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Universidade Federal da Paraíba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Disciplina: Banco de Dados 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Professor: José Jorge Dias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Segunda Avaliação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Considerando os dados da Distribuidora, inclua a tabela Funcionários no modelo.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Responda os itens abaixo com a query SQL adequada. Para cada item, apresente a query e o print do resultado.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Mostre o salário médio dos funcionários.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5" w:dyaOrig="494">
          <v:rect xmlns:o="urn:schemas-microsoft-com:office:office" xmlns:v="urn:schemas-microsoft-com:vml" id="rectole0000000000" style="width:357.750000pt;height:2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55" w:dyaOrig="675">
          <v:rect xmlns:o="urn:schemas-microsoft-com:office:office" xmlns:v="urn:schemas-microsoft-com:vml" id="rectole0000000001" style="width:117.750000pt;height:3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Mostre o salário médio dos funcionários que tenham o sobrenome Oliveira.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5">
          <v:rect xmlns:o="urn:schemas-microsoft-com:office:office" xmlns:v="urn:schemas-microsoft-com:vml" id="rectole0000000002" style="width:432.000000pt;height:1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45" w:dyaOrig="900">
          <v:rect xmlns:o="urn:schemas-microsoft-com:office:office" xmlns:v="urn:schemas-microsoft-com:vml" id="rectole0000000003" style="width:122.250000pt;height:4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Mostre o nome e telefone dos supervisores.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24" w:dyaOrig="870">
          <v:rect xmlns:o="urn:schemas-microsoft-com:office:office" xmlns:v="urn:schemas-microsoft-com:vml" id="rectole0000000004" style="width:386.200000pt;height:4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64" w:dyaOrig="1110">
          <v:rect xmlns:o="urn:schemas-microsoft-com:office:office" xmlns:v="urn:schemas-microsoft-com:vml" id="rectole0000000005" style="width:188.200000pt;height:5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Mostre a quantidade de aniversariantes do mês (para cada mês).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4" w:dyaOrig="824">
          <v:rect xmlns:o="urn:schemas-microsoft-com:office:office" xmlns:v="urn:schemas-microsoft-com:vml" id="rectole0000000006" style="width:450.700000pt;height:4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84" w:dyaOrig="2564">
          <v:rect xmlns:o="urn:schemas-microsoft-com:office:office" xmlns:v="urn:schemas-microsoft-com:vml" id="rectole0000000007" style="width:164.200000pt;height:12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Liste todos os nomes dos funcionários e os respectivos nomes dos seus supervisores.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15" w:dyaOrig="4004">
          <v:rect xmlns:o="urn:schemas-microsoft-com:office:office" xmlns:v="urn:schemas-microsoft-com:vml" id="rectole0000000008" style="width:225.750000pt;height:20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0">
          <v:rect xmlns:o="urn:schemas-microsoft-com:office:office" xmlns:v="urn:schemas-microsoft-com:vml" id="rectole0000000009" style="width:432.000000pt;height:37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 Mostre o nome e o tempo de empresa dos três funcionários mais antigo da empresa.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1170">
          <v:rect xmlns:o="urn:schemas-microsoft-com:office:office" xmlns:v="urn:schemas-microsoft-com:vml" id="rectole0000000010" style="width:292.500000pt;height:58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4575" w:dyaOrig="1349">
          <v:rect xmlns:o="urn:schemas-microsoft-com:office:office" xmlns:v="urn:schemas-microsoft-com:vml" id="rectole0000000011" style="width:228.750000pt;height:67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g) Mostre o funcionário que realizou o maior número de vendas.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40">
          <v:rect xmlns:o="urn:schemas-microsoft-com:office:office" xmlns:v="urn:schemas-microsoft-com:vml" id="rectole0000000012" style="width:432.000000pt;height:42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9" w:dyaOrig="810">
          <v:rect xmlns:o="urn:schemas-microsoft-com:office:office" xmlns:v="urn:schemas-microsoft-com:vml" id="rectole0000000013" style="width:212.950000pt;height:40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 Liste para cada mês, quantos pedidos cada funcionário foi responsável no ano de 1997.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14" w:dyaOrig="3885">
          <v:rect xmlns:o="urn:schemas-microsoft-com:office:office" xmlns:v="urn:schemas-microsoft-com:vml" id="rectole0000000014" style="width:255.700000pt;height:194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60" w:dyaOrig="1620">
          <v:rect xmlns:o="urn:schemas-microsoft-com:office:office" xmlns:v="urn:schemas-microsoft-com:vml" id="rectole0000000015" style="width:453.000000pt;height:81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 Liste o faturamento dos supervisores, seguido do faturamento dos supervisionados (em uma única lista, mas nessa sequência).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84">
          <v:rect xmlns:o="urn:schemas-microsoft-com:office:office" xmlns:v="urn:schemas-microsoft-com:vml" id="rectole0000000016" style="width:432.000000pt;height:59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50" w:dyaOrig="3990">
          <v:rect xmlns:o="urn:schemas-microsoft-com:office:office" xmlns:v="urn:schemas-microsoft-com:vml" id="rectole0000000017" style="width:187.500000pt;height:199.5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j) Mostre, para cada funcionário, quanto ele fatura em cada categoria de produto.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19">
          <v:rect xmlns:o="urn:schemas-microsoft-com:office:office" xmlns:v="urn:schemas-microsoft-com:vml" id="rectole0000000018" style="width:432.000000pt;height:65.9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3960">
          <v:rect xmlns:o="urn:schemas-microsoft-com:office:office" xmlns:v="urn:schemas-microsoft-com:vml" id="rectole0000000019" style="width:269.250000pt;height:198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 empresa está passando por uma auditoria e você foi escolhido para auxiliar neste processo. Analise as acusações abaixo, mostrando evidências (via SQL) que as comprovam ou não.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Há uma denúncia de nepotismo. Um dos supervisores estaria beneficiando e empregando familiares.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4" w:dyaOrig="870">
          <v:rect xmlns:o="urn:schemas-microsoft-com:office:office" xmlns:v="urn:schemas-microsoft-com:vml" id="rectole0000000020" style="width:365.200000pt;height:43.5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54" w:dyaOrig="2564">
          <v:rect xmlns:o="urn:schemas-microsoft-com:office:office" xmlns:v="urn:schemas-microsoft-com:vml" id="rectole0000000021" style="width:132.700000pt;height:128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provavelmente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Alguém denunciou a empresa por trabalho infantil.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94" w:dyaOrig="4155">
          <v:rect xmlns:o="urn:schemas-microsoft-com:office:office" xmlns:v="urn:schemas-microsoft-com:vml" id="rectole0000000022" style="width:204.700000pt;height:207.7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4" w:dyaOrig="1395">
          <v:rect xmlns:o="urn:schemas-microsoft-com:office:office" xmlns:v="urn:schemas-microsoft-com:vml" id="rectole0000000023" style="width:453.700000pt;height:69.7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Verifique se há inconsistência nos dados da tabela Funcionários (Justifique). Se sim, apague (via SQL) os registros inconsistentes.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 , tem data de desligamento anterior a data de contratação.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35" w:dyaOrig="1200">
          <v:rect xmlns:o="urn:schemas-microsoft-com:office:office" xmlns:v="urn:schemas-microsoft-com:vml" id="rectole0000000024" style="width:441.750000pt;height:60.0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39" w:dyaOrig="1395">
          <v:rect xmlns:o="urn:schemas-microsoft-com:office:office" xmlns:v="urn:schemas-microsoft-com:vml" id="rectole0000000025" style="width:176.950000pt;height:69.7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Usualmente o diretor do Brasil quer saber informações sobre o desempenho dos seus funcionários. Ele quer montar dashboards para gerar gráficos de acordo com suas necessidades. Ele precisa de dados que contenham: nome do funcionário, número do pedido, data do pedido, valor total do pedido, nome da empresa cliente. Esses dados são apenas de pedidos para o Brasil. No entanto, por questões de segurança, não se deve dar acesso às tabelas do banco de dados.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Para resolver a questão, o que você sugere? Justifique e implemente.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00">
          <v:rect xmlns:o="urn:schemas-microsoft-com:office:office" xmlns:v="urn:schemas-microsoft-com:vml" id="rectole0000000026" style="width:432.000000pt;height:165.0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55" w:dyaOrig="1739">
          <v:rect xmlns:o="urn:schemas-microsoft-com:office:office" xmlns:v="urn:schemas-microsoft-com:vml" id="rectole0000000027" style="width:447.750000pt;height:86.9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Usando sua solução, liste o top 5 dos pedidos de maiores valores (número do pedido, data do pedido, valor total e o nome do funcionário).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9" w:dyaOrig="555">
          <v:rect xmlns:o="urn:schemas-microsoft-com:office:office" xmlns:v="urn:schemas-microsoft-com:vml" id="rectole0000000028" style="width:262.450000pt;height:27.7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14">
          <v:rect xmlns:o="urn:schemas-microsoft-com:office:office" xmlns:v="urn:schemas-microsoft-com:vml" id="rectole0000000029" style="width:432.000000pt;height:60.7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numbering.xml" Id="docRId60" Type="http://schemas.openxmlformats.org/officeDocument/2006/relationships/numbering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29.bin" Id="docRId58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styles.xml" Id="docRId61" Type="http://schemas.openxmlformats.org/officeDocument/2006/relationships/styles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/Relationships>
</file>