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2728A" w:rsidRDefault="003D1F2D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Topic</w:t>
            </w:r>
            <w:r w:rsidRPr="0062728A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8221" w:type="dxa"/>
          </w:tcPr>
          <w:p w14:paraId="33C28EC0" w14:textId="766BB4A6" w:rsidR="003D1F2D" w:rsidRPr="0062728A" w:rsidRDefault="000B5721" w:rsidP="0062728A">
            <w:pPr>
              <w:spacing w:before="80" w:after="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Kill MSRA remotely</w:t>
            </w:r>
          </w:p>
        </w:tc>
      </w:tr>
    </w:tbl>
    <w:p w14:paraId="5EB8DBEF" w14:textId="77777777" w:rsidR="00004353" w:rsidRPr="0062728A" w:rsidRDefault="00004353" w:rsidP="0062728A"/>
    <w:p w14:paraId="3D1DFBC8" w14:textId="77777777" w:rsidR="00442D98" w:rsidRDefault="00442D98">
      <w:pPr>
        <w:pStyle w:val="Heading2"/>
        <w:sectPr w:rsidR="00442D98" w:rsidSect="00737F91">
          <w:headerReference w:type="default" r:id="rId10"/>
          <w:footerReference w:type="default" r:id="rId11"/>
          <w:pgSz w:w="11909" w:h="16834" w:code="9"/>
          <w:pgMar w:top="1418" w:right="907" w:bottom="1134" w:left="907" w:header="720" w:footer="5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87F33E" w14:textId="5E1E6678" w:rsidR="00BB091B" w:rsidRDefault="00BB091B" w:rsidP="00D505B1">
      <w:pPr>
        <w:pStyle w:val="OSLBodyText"/>
      </w:pPr>
    </w:p>
    <w:p w14:paraId="25358D12" w14:textId="67BCA69C" w:rsidR="000B5721" w:rsidRDefault="000B5721" w:rsidP="00D505B1">
      <w:pPr>
        <w:pStyle w:val="OSLBodyText"/>
      </w:pPr>
      <w:r>
        <w:t>Use Care:</w:t>
      </w:r>
      <w:r>
        <w:br/>
        <w:t>Windows Remote assistant / MSRA often drops connection between host and the analyst. Occasionally when this happens the analyst cannot reconnect as the MSRA session is still active on the host machine.</w:t>
      </w:r>
    </w:p>
    <w:p w14:paraId="6D2CE8C4" w14:textId="29696332" w:rsidR="000B5721" w:rsidRDefault="000B5721" w:rsidP="00D505B1">
      <w:pPr>
        <w:pStyle w:val="OSLBodyText"/>
      </w:pPr>
      <w:r>
        <w:t>This script simply kills MSRA on a host machine so that an analyst can reconnect and continue assistance.</w:t>
      </w:r>
    </w:p>
    <w:p w14:paraId="4C145F82" w14:textId="23BE4254" w:rsidR="000B5721" w:rsidRDefault="000B5721" w:rsidP="00D505B1">
      <w:pPr>
        <w:pStyle w:val="OSLBodyText"/>
      </w:pPr>
      <w:r>
        <w:t>Requirements:</w:t>
      </w:r>
    </w:p>
    <w:p w14:paraId="67A71AC2" w14:textId="47656418" w:rsidR="000B5721" w:rsidRDefault="000B5721" w:rsidP="000B5721">
      <w:pPr>
        <w:pStyle w:val="OSLBodyText"/>
        <w:numPr>
          <w:ilvl w:val="0"/>
          <w:numId w:val="9"/>
        </w:numPr>
      </w:pPr>
      <w:r>
        <w:t>Set-</w:t>
      </w:r>
      <w:proofErr w:type="spellStart"/>
      <w:r>
        <w:t>executionpolicy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unrestricted</w:t>
      </w:r>
    </w:p>
    <w:p w14:paraId="6793C0D1" w14:textId="787A7973" w:rsidR="000B5721" w:rsidRDefault="000B5721" w:rsidP="000B5721">
      <w:pPr>
        <w:pStyle w:val="OSLBodyText"/>
        <w:numPr>
          <w:ilvl w:val="0"/>
          <w:numId w:val="9"/>
        </w:numPr>
      </w:pPr>
      <w:r>
        <w:t>Host machine must be on the company network.</w:t>
      </w:r>
    </w:p>
    <w:p w14:paraId="55257770" w14:textId="15B10074" w:rsidR="000B5721" w:rsidRDefault="000B5721" w:rsidP="000B5721">
      <w:pPr>
        <w:pStyle w:val="OSLBodyText"/>
      </w:pPr>
      <w:r>
        <w:t>Process:</w:t>
      </w:r>
    </w:p>
    <w:p w14:paraId="7AF22652" w14:textId="7030CA33" w:rsidR="000B5721" w:rsidRDefault="000B5721" w:rsidP="000B5721">
      <w:pPr>
        <w:pStyle w:val="OSLBodyText"/>
        <w:numPr>
          <w:ilvl w:val="0"/>
          <w:numId w:val="11"/>
        </w:numPr>
      </w:pPr>
      <w:r>
        <w:t>Run the script with PowerShell.</w:t>
      </w:r>
    </w:p>
    <w:p w14:paraId="75E7E286" w14:textId="16DCC1A9" w:rsidR="000B5721" w:rsidRDefault="000B5721" w:rsidP="000B5721">
      <w:pPr>
        <w:pStyle w:val="OSLBodyText"/>
        <w:numPr>
          <w:ilvl w:val="0"/>
          <w:numId w:val="11"/>
        </w:numPr>
      </w:pPr>
      <w:r>
        <w:t>Specify the name of the host.</w:t>
      </w:r>
    </w:p>
    <w:p w14:paraId="1D7334C8" w14:textId="77777777" w:rsidR="000B5721" w:rsidRDefault="000B5721" w:rsidP="00D505B1">
      <w:pPr>
        <w:pStyle w:val="OSLBodyText"/>
      </w:pPr>
    </w:p>
    <w:p w14:paraId="6AD60488" w14:textId="77777777" w:rsidR="000B5721" w:rsidRDefault="000B5721" w:rsidP="00D505B1">
      <w:pPr>
        <w:pStyle w:val="OSLBodyText"/>
      </w:pPr>
    </w:p>
    <w:p w14:paraId="67FB0D27" w14:textId="25347640" w:rsidR="00CC5462" w:rsidRDefault="00CC5462" w:rsidP="00D505B1">
      <w:pPr>
        <w:pStyle w:val="OSLBodyText"/>
      </w:pPr>
    </w:p>
    <w:p w14:paraId="68A929FF" w14:textId="77777777" w:rsidR="00CC5462" w:rsidRPr="00D505B1" w:rsidRDefault="00CC5462" w:rsidP="00D505B1">
      <w:pPr>
        <w:pStyle w:val="OSLBodyText"/>
      </w:pPr>
    </w:p>
    <w:p w14:paraId="6109CF5B" w14:textId="5064C567" w:rsidR="00D505B1" w:rsidRPr="00D505B1" w:rsidRDefault="00D505B1" w:rsidP="00D505B1"/>
    <w:p w14:paraId="44F5D71C" w14:textId="264A2D15" w:rsidR="00D505B1" w:rsidRPr="00D505B1" w:rsidRDefault="00D505B1" w:rsidP="00D505B1"/>
    <w:p w14:paraId="06B0454A" w14:textId="335EE660" w:rsidR="00D505B1" w:rsidRPr="00D505B1" w:rsidRDefault="00D505B1" w:rsidP="00D505B1"/>
    <w:p w14:paraId="5AB8B715" w14:textId="7B548208" w:rsidR="00D505B1" w:rsidRPr="00D505B1" w:rsidRDefault="00D505B1" w:rsidP="00D505B1"/>
    <w:p w14:paraId="740D7233" w14:textId="42E31420" w:rsidR="00D505B1" w:rsidRPr="00D505B1" w:rsidRDefault="00D505B1" w:rsidP="00D505B1"/>
    <w:p w14:paraId="1C87E45F" w14:textId="2450D4B3" w:rsidR="00D505B1" w:rsidRPr="00D505B1" w:rsidRDefault="00D505B1" w:rsidP="00D505B1"/>
    <w:p w14:paraId="4BFC95BE" w14:textId="34097523" w:rsidR="00D505B1" w:rsidRPr="00D505B1" w:rsidRDefault="00D505B1" w:rsidP="00D505B1"/>
    <w:p w14:paraId="69DF94C2" w14:textId="415AB689" w:rsidR="00D505B1" w:rsidRPr="00D505B1" w:rsidRDefault="00D505B1" w:rsidP="00D505B1"/>
    <w:p w14:paraId="50197A5D" w14:textId="7C781E65" w:rsidR="00D505B1" w:rsidRPr="00D505B1" w:rsidRDefault="00D505B1" w:rsidP="00D505B1"/>
    <w:p w14:paraId="2732F603" w14:textId="6914AB87" w:rsidR="00D505B1" w:rsidRPr="00D505B1" w:rsidRDefault="00D505B1" w:rsidP="00D505B1"/>
    <w:p w14:paraId="59053D19" w14:textId="3905C6DE" w:rsidR="00D505B1" w:rsidRPr="00D505B1" w:rsidRDefault="00D505B1" w:rsidP="00D505B1"/>
    <w:p w14:paraId="2DAB03DF" w14:textId="14C057F5" w:rsidR="00D505B1" w:rsidRPr="00D505B1" w:rsidRDefault="00D505B1" w:rsidP="00D505B1"/>
    <w:p w14:paraId="31FB1298" w14:textId="08051ABA" w:rsidR="00D505B1" w:rsidRPr="00D505B1" w:rsidRDefault="00D505B1" w:rsidP="00D505B1"/>
    <w:p w14:paraId="46DF0C50" w14:textId="75E8427C" w:rsidR="00D505B1" w:rsidRPr="00D505B1" w:rsidRDefault="00D505B1" w:rsidP="00D505B1"/>
    <w:p w14:paraId="6A4B7EB0" w14:textId="6D4818A6" w:rsidR="00D505B1" w:rsidRPr="00D505B1" w:rsidRDefault="00D505B1" w:rsidP="00D505B1"/>
    <w:p w14:paraId="01E69C08" w14:textId="06FC9EF9" w:rsidR="00D505B1" w:rsidRPr="00D505B1" w:rsidRDefault="00D505B1" w:rsidP="00D505B1"/>
    <w:p w14:paraId="246B758D" w14:textId="49896A72" w:rsidR="00D505B1" w:rsidRPr="00D505B1" w:rsidRDefault="00D505B1" w:rsidP="00D505B1"/>
    <w:p w14:paraId="37C565E7" w14:textId="2AE31FD8" w:rsidR="00D505B1" w:rsidRPr="00D505B1" w:rsidRDefault="00D505B1" w:rsidP="00D505B1"/>
    <w:p w14:paraId="66495B89" w14:textId="27498E35" w:rsidR="00D505B1" w:rsidRPr="00D505B1" w:rsidRDefault="00D505B1" w:rsidP="00D505B1"/>
    <w:p w14:paraId="4BE14F42" w14:textId="1DAA862C" w:rsidR="00D505B1" w:rsidRPr="00D505B1" w:rsidRDefault="00D505B1" w:rsidP="00D505B1"/>
    <w:p w14:paraId="31EA0EBE" w14:textId="7B4450CF" w:rsidR="00D505B1" w:rsidRPr="00D505B1" w:rsidRDefault="00D505B1" w:rsidP="00D505B1"/>
    <w:p w14:paraId="06DD0179" w14:textId="678E4490" w:rsidR="00D505B1" w:rsidRPr="00D505B1" w:rsidRDefault="00D505B1" w:rsidP="00D505B1"/>
    <w:p w14:paraId="3953822B" w14:textId="08D55328" w:rsidR="00D505B1" w:rsidRDefault="00EF4B6D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p w14:paraId="63577BAF" w14:textId="7AE3D721" w:rsidR="0008322F" w:rsidRDefault="0008322F" w:rsidP="00D505B1"/>
    <w:p w14:paraId="2502F01B" w14:textId="77777777" w:rsidR="0008322F" w:rsidRDefault="0008322F" w:rsidP="00D505B1"/>
    <w:p w14:paraId="39783900" w14:textId="77777777" w:rsidR="0008322F" w:rsidRDefault="0008322F" w:rsidP="00D505B1"/>
    <w:p w14:paraId="3D0F3C3B" w14:textId="77777777" w:rsidR="0008322F" w:rsidRDefault="0008322F" w:rsidP="00D505B1"/>
    <w:p w14:paraId="1C531131" w14:textId="77777777" w:rsidR="0008322F" w:rsidRDefault="0008322F" w:rsidP="00D505B1"/>
    <w:p w14:paraId="2D7C08E7" w14:textId="378E1241" w:rsidR="00D505B1" w:rsidRDefault="001B00CA" w:rsidP="00D505B1">
      <w:pPr>
        <w:rPr>
          <w:rFonts w:ascii="Verdana" w:hAnsi="Verdana"/>
        </w:rPr>
      </w:pPr>
      <w:r>
        <w:br/>
      </w:r>
    </w:p>
    <w:p w14:paraId="3E9AE1A6" w14:textId="07A17F7A" w:rsidR="0008322F" w:rsidRDefault="0008322F" w:rsidP="00D505B1">
      <w:pPr>
        <w:rPr>
          <w:rFonts w:ascii="Verdana" w:hAnsi="Verdana"/>
        </w:rPr>
      </w:pPr>
    </w:p>
    <w:p w14:paraId="59A4114F" w14:textId="0638E110" w:rsidR="0008322F" w:rsidRDefault="0008322F" w:rsidP="00D505B1">
      <w:pPr>
        <w:rPr>
          <w:rFonts w:ascii="Verdana" w:hAnsi="Verdana"/>
        </w:rPr>
      </w:pPr>
    </w:p>
    <w:p w14:paraId="4F1EE2BA" w14:textId="6EECD116" w:rsidR="0008322F" w:rsidRDefault="0008322F" w:rsidP="00D505B1">
      <w:pPr>
        <w:rPr>
          <w:rFonts w:ascii="Verdana" w:hAnsi="Verdana"/>
        </w:rPr>
      </w:pPr>
    </w:p>
    <w:p w14:paraId="0E1E18D4" w14:textId="33AB3CC8" w:rsidR="0008322F" w:rsidRDefault="0008322F" w:rsidP="00D505B1">
      <w:pPr>
        <w:rPr>
          <w:rFonts w:ascii="Verdana" w:hAnsi="Verdana"/>
        </w:rPr>
      </w:pPr>
    </w:p>
    <w:p w14:paraId="4B478E3C" w14:textId="13287BE0" w:rsidR="0008322F" w:rsidRDefault="0008322F" w:rsidP="00D505B1">
      <w:pPr>
        <w:rPr>
          <w:rFonts w:ascii="Verdana" w:hAnsi="Verdana"/>
        </w:rPr>
      </w:pPr>
    </w:p>
    <w:p w14:paraId="1324FF51" w14:textId="0D639015" w:rsidR="0008322F" w:rsidRDefault="0008322F" w:rsidP="00D505B1">
      <w:pPr>
        <w:rPr>
          <w:rFonts w:ascii="Verdana" w:hAnsi="Verdana"/>
        </w:rPr>
      </w:pPr>
    </w:p>
    <w:p w14:paraId="3F9B3E4F" w14:textId="41B23DE2" w:rsidR="0008322F" w:rsidRDefault="0008322F" w:rsidP="00D505B1">
      <w:pPr>
        <w:rPr>
          <w:rFonts w:ascii="Verdana" w:hAnsi="Verdana"/>
        </w:rPr>
      </w:pPr>
    </w:p>
    <w:p w14:paraId="6DFCD121" w14:textId="16EFCA83" w:rsidR="0008322F" w:rsidRDefault="0008322F" w:rsidP="00D505B1">
      <w:pPr>
        <w:rPr>
          <w:rFonts w:ascii="Verdana" w:hAnsi="Verdana"/>
        </w:rPr>
      </w:pPr>
    </w:p>
    <w:p w14:paraId="0838D03F" w14:textId="0699AD66" w:rsidR="0008322F" w:rsidRDefault="0008322F" w:rsidP="00D505B1">
      <w:pPr>
        <w:rPr>
          <w:rFonts w:ascii="Verdana" w:hAnsi="Verdana"/>
        </w:rPr>
      </w:pPr>
    </w:p>
    <w:p w14:paraId="509DD17C" w14:textId="517A5B10" w:rsidR="0008322F" w:rsidRDefault="0008322F" w:rsidP="00D505B1">
      <w:pPr>
        <w:rPr>
          <w:rFonts w:ascii="Verdana" w:hAnsi="Verdana"/>
        </w:rPr>
      </w:pPr>
    </w:p>
    <w:p w14:paraId="5E04468F" w14:textId="7D2C744C" w:rsidR="0008322F" w:rsidRDefault="0008322F" w:rsidP="00D505B1">
      <w:pPr>
        <w:rPr>
          <w:rFonts w:ascii="Verdana" w:hAnsi="Verdana"/>
        </w:rPr>
      </w:pPr>
    </w:p>
    <w:p w14:paraId="2D76911B" w14:textId="38A97846" w:rsidR="00D9522D" w:rsidRDefault="00D9522D" w:rsidP="00D505B1">
      <w:pPr>
        <w:rPr>
          <w:rFonts w:ascii="Verdana" w:hAnsi="Verdana"/>
        </w:rPr>
      </w:pPr>
    </w:p>
    <w:p w14:paraId="5877E980" w14:textId="0B45A5B3" w:rsidR="00D9522D" w:rsidRDefault="00D9522D" w:rsidP="00D505B1">
      <w:pPr>
        <w:rPr>
          <w:rFonts w:ascii="Verdana" w:hAnsi="Verdana"/>
        </w:rPr>
      </w:pPr>
    </w:p>
    <w:p w14:paraId="09F28179" w14:textId="375DB056" w:rsidR="00D9522D" w:rsidRDefault="00D9522D" w:rsidP="00D505B1">
      <w:pPr>
        <w:rPr>
          <w:rFonts w:ascii="Verdana" w:hAnsi="Verdana"/>
        </w:rPr>
      </w:pPr>
    </w:p>
    <w:p w14:paraId="2042A19F" w14:textId="373F0417" w:rsidR="00D9522D" w:rsidRDefault="00D9522D" w:rsidP="00D505B1">
      <w:pPr>
        <w:rPr>
          <w:rFonts w:ascii="Verdana" w:hAnsi="Verdana"/>
        </w:rPr>
      </w:pPr>
    </w:p>
    <w:p w14:paraId="70D7278C" w14:textId="0915173B" w:rsidR="00D9522D" w:rsidRDefault="00D9522D" w:rsidP="00D505B1"/>
    <w:p w14:paraId="0928DF2B" w14:textId="000638F6" w:rsidR="00D9522D" w:rsidRDefault="00D9522D" w:rsidP="00D505B1"/>
    <w:p w14:paraId="09C3DBA9" w14:textId="39CE8EE7" w:rsidR="00D9522D" w:rsidRDefault="00D9522D" w:rsidP="00D505B1"/>
    <w:p w14:paraId="444D175E" w14:textId="5C86448B" w:rsidR="00D9522D" w:rsidRDefault="00D9522D" w:rsidP="00D505B1"/>
    <w:p w14:paraId="260068B5" w14:textId="78BDA3EB" w:rsidR="00D9522D" w:rsidRDefault="00D9522D" w:rsidP="00D505B1"/>
    <w:p w14:paraId="1E46691B" w14:textId="0E3AF8AB" w:rsidR="00D9522D" w:rsidRDefault="00D9522D" w:rsidP="00D505B1"/>
    <w:p w14:paraId="07627305" w14:textId="66E33173" w:rsidR="00D9522D" w:rsidRDefault="00D9522D" w:rsidP="00D505B1"/>
    <w:p w14:paraId="34ECF02E" w14:textId="00C6E1AB" w:rsidR="00D9522D" w:rsidRDefault="00D9522D" w:rsidP="00D505B1"/>
    <w:p w14:paraId="68CBFF23" w14:textId="7507CD63" w:rsidR="00D9522D" w:rsidRDefault="00D9522D" w:rsidP="00D505B1"/>
    <w:p w14:paraId="475F34F1" w14:textId="2A7EE3A2" w:rsidR="00D9522D" w:rsidRDefault="00D9522D" w:rsidP="00D505B1"/>
    <w:p w14:paraId="60EF8EC6" w14:textId="6145225C" w:rsidR="00D9522D" w:rsidRDefault="00D9522D" w:rsidP="00D505B1"/>
    <w:p w14:paraId="34441ADC" w14:textId="33C731EE" w:rsidR="00D9522D" w:rsidRDefault="00D9522D" w:rsidP="00D505B1"/>
    <w:p w14:paraId="7BD3404A" w14:textId="72564600" w:rsidR="00D9522D" w:rsidRDefault="00D9522D" w:rsidP="00D505B1"/>
    <w:p w14:paraId="72C85639" w14:textId="0AA0BC06" w:rsidR="00D9522D" w:rsidRDefault="00D9522D" w:rsidP="00D505B1"/>
    <w:p w14:paraId="5359FAA2" w14:textId="3DF10B7E" w:rsidR="00D9522D" w:rsidRDefault="00D9522D" w:rsidP="00D505B1"/>
    <w:p w14:paraId="6352B72A" w14:textId="7749B0A7" w:rsidR="00D9522D" w:rsidRDefault="00D9522D" w:rsidP="00D505B1"/>
    <w:p w14:paraId="46FF3C81" w14:textId="77777777" w:rsidR="00B661C7" w:rsidRDefault="00B661C7" w:rsidP="00D505B1"/>
    <w:p w14:paraId="33B29E0F" w14:textId="27814E7C" w:rsidR="00B661C7" w:rsidRDefault="00B661C7" w:rsidP="00D505B1">
      <w:pPr>
        <w:rPr>
          <w:rFonts w:ascii="Verdana" w:hAnsi="Verdana"/>
        </w:rPr>
      </w:pPr>
    </w:p>
    <w:p w14:paraId="26ACA077" w14:textId="4794AD04" w:rsidR="00B661C7" w:rsidRDefault="00B661C7" w:rsidP="00D505B1">
      <w:pPr>
        <w:rPr>
          <w:rFonts w:ascii="Verdana" w:hAnsi="Verdana"/>
        </w:rPr>
      </w:pPr>
    </w:p>
    <w:p w14:paraId="2DBE41FE" w14:textId="76F66CA9" w:rsidR="00B661C7" w:rsidRDefault="00B661C7" w:rsidP="00D505B1">
      <w:pPr>
        <w:rPr>
          <w:rFonts w:ascii="Verdana" w:hAnsi="Verdana"/>
        </w:rPr>
      </w:pPr>
    </w:p>
    <w:p w14:paraId="66B382DB" w14:textId="185165B3" w:rsidR="00B661C7" w:rsidRDefault="00B661C7" w:rsidP="00D505B1">
      <w:pPr>
        <w:rPr>
          <w:rFonts w:ascii="Verdana" w:hAnsi="Verdana"/>
        </w:rPr>
      </w:pPr>
    </w:p>
    <w:p w14:paraId="05B751E2" w14:textId="64CCF403" w:rsidR="00373E3A" w:rsidRDefault="00373E3A" w:rsidP="00D505B1">
      <w:pPr>
        <w:rPr>
          <w:rFonts w:ascii="Verdana" w:hAnsi="Verdana"/>
        </w:rPr>
      </w:pPr>
    </w:p>
    <w:p w14:paraId="25B9F7AD" w14:textId="77777777" w:rsidR="00373E3A" w:rsidRDefault="00373E3A" w:rsidP="00D505B1">
      <w:pPr>
        <w:rPr>
          <w:rFonts w:ascii="Verdana" w:hAnsi="Verdana"/>
        </w:rPr>
      </w:pPr>
    </w:p>
    <w:p w14:paraId="6F3BCF75" w14:textId="6492B902" w:rsidR="00B661C7" w:rsidRDefault="00B661C7" w:rsidP="00D505B1">
      <w:pPr>
        <w:rPr>
          <w:rFonts w:ascii="Verdana" w:hAnsi="Verdana"/>
        </w:rPr>
      </w:pPr>
    </w:p>
    <w:p w14:paraId="686E9847" w14:textId="3A79A8FF" w:rsidR="00373E3A" w:rsidRDefault="00373E3A" w:rsidP="00D505B1">
      <w:pPr>
        <w:rPr>
          <w:rFonts w:ascii="Verdana" w:hAnsi="Verdana"/>
        </w:rPr>
      </w:pPr>
    </w:p>
    <w:p w14:paraId="7DB3093A" w14:textId="77777777" w:rsidR="00373E3A" w:rsidRDefault="00373E3A" w:rsidP="00D505B1">
      <w:pPr>
        <w:rPr>
          <w:rFonts w:ascii="Verdana" w:hAnsi="Verdana"/>
        </w:rPr>
      </w:pPr>
    </w:p>
    <w:p w14:paraId="3D50D163" w14:textId="77777777" w:rsidR="00373E3A" w:rsidRDefault="00373E3A" w:rsidP="00D505B1">
      <w:pPr>
        <w:rPr>
          <w:rFonts w:ascii="Verdana" w:hAnsi="Verdana"/>
        </w:rPr>
      </w:pPr>
    </w:p>
    <w:p w14:paraId="4F626C15" w14:textId="6A372CB8" w:rsidR="00373E3A" w:rsidRDefault="00373E3A" w:rsidP="00D505B1">
      <w:pPr>
        <w:rPr>
          <w:rFonts w:ascii="Verdana" w:hAnsi="Verdana"/>
        </w:rPr>
      </w:pPr>
    </w:p>
    <w:p w14:paraId="7FD098F5" w14:textId="77777777" w:rsidR="00B5798E" w:rsidRDefault="00B5798E" w:rsidP="00D505B1">
      <w:pPr>
        <w:rPr>
          <w:rFonts w:ascii="Verdana" w:hAnsi="Verdana"/>
        </w:rPr>
      </w:pPr>
    </w:p>
    <w:p w14:paraId="1ECC6755" w14:textId="77777777" w:rsidR="00B5798E" w:rsidRDefault="00B5798E" w:rsidP="00D505B1">
      <w:pPr>
        <w:rPr>
          <w:rFonts w:ascii="Verdana" w:hAnsi="Verdana"/>
        </w:rPr>
      </w:pPr>
    </w:p>
    <w:p w14:paraId="3724A532" w14:textId="13E239C2" w:rsidR="00B5798E" w:rsidRDefault="00B5798E" w:rsidP="00D505B1">
      <w:pPr>
        <w:rPr>
          <w:rFonts w:ascii="Verdana" w:hAnsi="Verdana"/>
        </w:rPr>
      </w:pPr>
    </w:p>
    <w:p w14:paraId="68CE8750" w14:textId="5629FEF9" w:rsidR="00B5798E" w:rsidRDefault="00B5798E" w:rsidP="00D505B1">
      <w:pPr>
        <w:rPr>
          <w:rFonts w:ascii="Verdana" w:hAnsi="Verdana"/>
        </w:rPr>
      </w:pPr>
    </w:p>
    <w:p w14:paraId="24277A6A" w14:textId="198FF3D3" w:rsidR="00B5798E" w:rsidRDefault="00B5798E" w:rsidP="00D505B1">
      <w:pPr>
        <w:rPr>
          <w:rFonts w:ascii="Verdana" w:hAnsi="Verdana"/>
        </w:rPr>
      </w:pPr>
    </w:p>
    <w:p w14:paraId="4289ABC9" w14:textId="36901875" w:rsidR="00B5798E" w:rsidRDefault="00B5798E" w:rsidP="00D505B1">
      <w:pPr>
        <w:rPr>
          <w:rFonts w:ascii="Verdana" w:hAnsi="Verdana"/>
        </w:rPr>
      </w:pPr>
    </w:p>
    <w:p w14:paraId="5107238F" w14:textId="19EC03BC" w:rsidR="00B5798E" w:rsidRDefault="00B5798E" w:rsidP="00D505B1">
      <w:pPr>
        <w:rPr>
          <w:rFonts w:ascii="Verdana" w:hAnsi="Verdana"/>
        </w:rPr>
      </w:pPr>
    </w:p>
    <w:p w14:paraId="0E581486" w14:textId="64180842" w:rsidR="00B5798E" w:rsidRDefault="00B5798E" w:rsidP="00D505B1">
      <w:pPr>
        <w:rPr>
          <w:rFonts w:ascii="Verdana" w:hAnsi="Verdana"/>
        </w:rPr>
      </w:pPr>
    </w:p>
    <w:p w14:paraId="0901B2EF" w14:textId="213A1DF8" w:rsidR="00B5798E" w:rsidRDefault="00B5798E" w:rsidP="00D505B1">
      <w:pPr>
        <w:rPr>
          <w:rFonts w:ascii="Verdana" w:hAnsi="Verdana"/>
        </w:rPr>
      </w:pPr>
    </w:p>
    <w:p w14:paraId="4D9C6DD6" w14:textId="052E942C" w:rsidR="00B5798E" w:rsidRDefault="00B5798E" w:rsidP="00D505B1">
      <w:pPr>
        <w:rPr>
          <w:rFonts w:ascii="Verdana" w:hAnsi="Verdana"/>
        </w:rPr>
      </w:pPr>
    </w:p>
    <w:p w14:paraId="66F6FEE6" w14:textId="2C9DB01F" w:rsidR="00B5798E" w:rsidRDefault="00B5798E" w:rsidP="00D505B1">
      <w:pPr>
        <w:rPr>
          <w:rFonts w:ascii="Verdana" w:hAnsi="Verdana"/>
        </w:rPr>
      </w:pPr>
    </w:p>
    <w:p w14:paraId="387A64B0" w14:textId="4A757C18" w:rsidR="00B5798E" w:rsidRDefault="00B5798E" w:rsidP="00D505B1">
      <w:pPr>
        <w:rPr>
          <w:rFonts w:ascii="Verdana" w:hAnsi="Verdana"/>
        </w:rPr>
      </w:pPr>
    </w:p>
    <w:p w14:paraId="18267B7D" w14:textId="175C2AED" w:rsidR="00B5798E" w:rsidRDefault="00B5798E" w:rsidP="00D505B1">
      <w:pPr>
        <w:rPr>
          <w:rFonts w:ascii="Verdana" w:hAnsi="Verdana"/>
        </w:rPr>
      </w:pPr>
    </w:p>
    <w:p w14:paraId="45E788A2" w14:textId="5E719414" w:rsidR="00B5798E" w:rsidRDefault="00B5798E" w:rsidP="00D505B1">
      <w:pPr>
        <w:rPr>
          <w:rFonts w:ascii="Verdana" w:hAnsi="Verdana"/>
        </w:rPr>
      </w:pPr>
    </w:p>
    <w:p w14:paraId="464AAC51" w14:textId="2D3EF333" w:rsidR="00B5798E" w:rsidRDefault="00B5798E" w:rsidP="00D505B1">
      <w:pPr>
        <w:rPr>
          <w:rFonts w:ascii="Verdana" w:hAnsi="Verdana"/>
        </w:rPr>
      </w:pPr>
    </w:p>
    <w:p w14:paraId="6304A944" w14:textId="44DE8951" w:rsidR="007E3E1D" w:rsidRDefault="007E3E1D" w:rsidP="00D505B1">
      <w:pPr>
        <w:rPr>
          <w:rFonts w:ascii="Verdana" w:hAnsi="Verdana"/>
        </w:rPr>
      </w:pPr>
    </w:p>
    <w:p w14:paraId="2846CCAE" w14:textId="69FA7292" w:rsidR="007E3E1D" w:rsidRDefault="007E3E1D" w:rsidP="00D505B1">
      <w:pPr>
        <w:rPr>
          <w:rFonts w:ascii="Verdana" w:hAnsi="Verdana"/>
        </w:rPr>
      </w:pPr>
    </w:p>
    <w:p w14:paraId="57C6C711" w14:textId="7FCFB31C" w:rsidR="007E3E1D" w:rsidRDefault="007E3E1D" w:rsidP="00D505B1">
      <w:pPr>
        <w:rPr>
          <w:rFonts w:ascii="Verdana" w:hAnsi="Verdana"/>
        </w:rPr>
      </w:pPr>
    </w:p>
    <w:p w14:paraId="5E173481" w14:textId="5A64BA02" w:rsidR="007E3E1D" w:rsidRDefault="007E3E1D" w:rsidP="00D505B1">
      <w:pPr>
        <w:rPr>
          <w:rFonts w:ascii="Verdana" w:hAnsi="Verdana"/>
        </w:rPr>
      </w:pPr>
    </w:p>
    <w:p w14:paraId="0A31561A" w14:textId="21C0D114" w:rsidR="007E3E1D" w:rsidRDefault="007E3E1D" w:rsidP="00D505B1">
      <w:pPr>
        <w:rPr>
          <w:rFonts w:ascii="Verdana" w:hAnsi="Verdana"/>
        </w:rPr>
      </w:pPr>
    </w:p>
    <w:p w14:paraId="7D21B77D" w14:textId="118944B4" w:rsidR="007E3E1D" w:rsidRDefault="007E3E1D" w:rsidP="00D505B1">
      <w:pPr>
        <w:rPr>
          <w:rFonts w:ascii="Verdana" w:hAnsi="Verdana"/>
        </w:rPr>
      </w:pPr>
    </w:p>
    <w:p w14:paraId="5A1D5E78" w14:textId="1F7FF12F" w:rsidR="007E3E1D" w:rsidRDefault="007E3E1D" w:rsidP="00D505B1">
      <w:pPr>
        <w:rPr>
          <w:rFonts w:ascii="Verdana" w:hAnsi="Verdana"/>
        </w:rPr>
      </w:pPr>
    </w:p>
    <w:p w14:paraId="4C61CDE1" w14:textId="38033DFE" w:rsidR="00B5798E" w:rsidRDefault="00B5798E" w:rsidP="00D505B1">
      <w:pPr>
        <w:rPr>
          <w:rFonts w:ascii="Verdana" w:hAnsi="Verdana"/>
        </w:rPr>
      </w:pPr>
    </w:p>
    <w:p w14:paraId="02DF36A7" w14:textId="49A75E5B" w:rsidR="00B5798E" w:rsidRDefault="00B5798E" w:rsidP="00D505B1">
      <w:pPr>
        <w:rPr>
          <w:rFonts w:ascii="Verdana" w:hAnsi="Verdana"/>
        </w:rPr>
      </w:pPr>
    </w:p>
    <w:p w14:paraId="653DAF3D" w14:textId="0A789C04" w:rsidR="00B5798E" w:rsidRDefault="00B5798E" w:rsidP="00D505B1">
      <w:pPr>
        <w:rPr>
          <w:rFonts w:ascii="Verdana" w:hAnsi="Verdana"/>
        </w:rPr>
      </w:pPr>
    </w:p>
    <w:p w14:paraId="0FEFDE76" w14:textId="00360906" w:rsidR="007A0184" w:rsidRDefault="007A0184" w:rsidP="00D505B1">
      <w:pPr>
        <w:rPr>
          <w:rFonts w:ascii="Verdana" w:hAnsi="Verdana"/>
        </w:rPr>
      </w:pPr>
    </w:p>
    <w:p w14:paraId="3404C87A" w14:textId="368BCAFC" w:rsidR="007A0184" w:rsidRDefault="007A0184" w:rsidP="00D505B1">
      <w:pPr>
        <w:rPr>
          <w:rFonts w:ascii="Verdana" w:hAnsi="Verdana"/>
        </w:rPr>
      </w:pPr>
    </w:p>
    <w:p w14:paraId="2BF70588" w14:textId="3E9C0008" w:rsidR="007A0184" w:rsidRDefault="007A0184" w:rsidP="00D505B1">
      <w:pPr>
        <w:rPr>
          <w:rFonts w:ascii="Verdana" w:hAnsi="Verdana"/>
        </w:rPr>
      </w:pPr>
    </w:p>
    <w:p w14:paraId="01BA13A5" w14:textId="5A904129" w:rsidR="007A0184" w:rsidRDefault="007A0184" w:rsidP="00D505B1">
      <w:pPr>
        <w:rPr>
          <w:rFonts w:ascii="Verdana" w:hAnsi="Verdana"/>
        </w:rPr>
      </w:pPr>
    </w:p>
    <w:p w14:paraId="6B209FC8" w14:textId="5D9E9CFD" w:rsidR="007A0184" w:rsidRDefault="007A0184" w:rsidP="00D505B1">
      <w:pPr>
        <w:rPr>
          <w:rFonts w:ascii="Verdana" w:hAnsi="Verdana"/>
        </w:rPr>
      </w:pPr>
    </w:p>
    <w:p w14:paraId="28F96DF4" w14:textId="03FBED88" w:rsidR="007A0184" w:rsidRDefault="007A0184" w:rsidP="00D505B1">
      <w:pPr>
        <w:rPr>
          <w:rFonts w:ascii="Verdana" w:hAnsi="Verdana"/>
        </w:rPr>
      </w:pPr>
    </w:p>
    <w:p w14:paraId="72D41D3F" w14:textId="54256C13" w:rsidR="007A0184" w:rsidRDefault="007A0184" w:rsidP="00D505B1">
      <w:pPr>
        <w:rPr>
          <w:rFonts w:ascii="Verdana" w:hAnsi="Verdana"/>
        </w:rPr>
      </w:pPr>
    </w:p>
    <w:p w14:paraId="28DA9998" w14:textId="29593685" w:rsidR="007A0184" w:rsidRDefault="007A0184" w:rsidP="00D505B1">
      <w:pPr>
        <w:rPr>
          <w:rFonts w:ascii="Verdana" w:hAnsi="Verdana"/>
        </w:rPr>
      </w:pPr>
    </w:p>
    <w:p w14:paraId="5BC8EE4A" w14:textId="466A6200" w:rsidR="007A0184" w:rsidRDefault="007A0184" w:rsidP="00D505B1">
      <w:pPr>
        <w:rPr>
          <w:rFonts w:ascii="Verdana" w:hAnsi="Verdana"/>
        </w:rPr>
      </w:pPr>
    </w:p>
    <w:p w14:paraId="7A3E8106" w14:textId="79290C2B" w:rsidR="007A0184" w:rsidRDefault="007A0184" w:rsidP="00D505B1">
      <w:pPr>
        <w:rPr>
          <w:rFonts w:ascii="Verdana" w:hAnsi="Verdana"/>
        </w:rPr>
      </w:pPr>
    </w:p>
    <w:p w14:paraId="67610711" w14:textId="3AC6040E" w:rsidR="007A0184" w:rsidRDefault="007A0184" w:rsidP="00D505B1">
      <w:pPr>
        <w:rPr>
          <w:rFonts w:ascii="Verdana" w:hAnsi="Verdana"/>
        </w:rPr>
      </w:pPr>
    </w:p>
    <w:p w14:paraId="44477CE5" w14:textId="480A3FDA" w:rsidR="007A0184" w:rsidRDefault="007A0184" w:rsidP="00D505B1">
      <w:pPr>
        <w:rPr>
          <w:rFonts w:ascii="Verdana" w:hAnsi="Verdana"/>
        </w:rPr>
      </w:pPr>
    </w:p>
    <w:p w14:paraId="5D350896" w14:textId="183EA280" w:rsidR="007A0184" w:rsidRDefault="007A0184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p w14:paraId="35ECD53A" w14:textId="59BCEBE8" w:rsidR="007A0184" w:rsidRDefault="007A0184" w:rsidP="00D505B1">
      <w:pPr>
        <w:rPr>
          <w:rFonts w:ascii="Verdana" w:hAnsi="Verdana"/>
        </w:rPr>
      </w:pPr>
    </w:p>
    <w:p w14:paraId="56E2996D" w14:textId="4C406EDA" w:rsidR="00B23E81" w:rsidRPr="001B00CA" w:rsidRDefault="00D54C7D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sectPr w:rsidR="00B23E81" w:rsidRPr="001B00CA" w:rsidSect="00737F91">
      <w:type w:val="continuous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66213" w14:textId="77777777" w:rsidR="00B66E1D" w:rsidRDefault="00B66E1D">
      <w:r>
        <w:separator/>
      </w:r>
    </w:p>
  </w:endnote>
  <w:endnote w:type="continuationSeparator" w:id="0">
    <w:p w14:paraId="33124E62" w14:textId="77777777" w:rsidR="00B66E1D" w:rsidRDefault="00B6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521"/>
      <w:gridCol w:w="1824"/>
    </w:tblGrid>
    <w:tr w:rsidR="00E03DEE" w:rsidRPr="00D54DF7" w14:paraId="352A4D13" w14:textId="77777777" w:rsidTr="2A3C2550">
      <w:trPr>
        <w:trHeight w:val="699"/>
      </w:trPr>
      <w:tc>
        <w:tcPr>
          <w:tcW w:w="1951" w:type="dxa"/>
          <w:vAlign w:val="center"/>
        </w:tcPr>
        <w:p w14:paraId="1A90D0EE" w14:textId="3A8B31E3" w:rsidR="00E03DEE" w:rsidRPr="00D54DF7" w:rsidRDefault="2A3C2550" w:rsidP="00D505B1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90F691" wp14:editId="2A3C2550">
                <wp:extent cx="452755" cy="504825"/>
                <wp:effectExtent l="0" t="0" r="0" b="0"/>
                <wp:docPr id="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0AC04B7" w14:textId="2EF28DCC" w:rsidR="00E03DEE" w:rsidRPr="00D54DF7" w:rsidRDefault="00BB091B" w:rsidP="00BB517B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rFonts w:ascii="Verdana" w:hAnsi="Verdana"/>
              <w:color w:val="00607A"/>
              <w:sz w:val="16"/>
              <w:szCs w:val="16"/>
            </w:rPr>
            <w:t>Signing into a Sinai laptop for the first time</w:t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begin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instrText xml:space="preserve"> FILENAME \p </w:instrText>
          </w:r>
          <w:r w:rsidR="00000000">
            <w:rPr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  <w:tc>
        <w:tcPr>
          <w:tcW w:w="1824" w:type="dxa"/>
          <w:vAlign w:val="center"/>
        </w:tcPr>
        <w:p w14:paraId="223DBA8C" w14:textId="77777777" w:rsidR="00E03DEE" w:rsidRPr="00D54DF7" w:rsidRDefault="00E03DEE" w:rsidP="007F76F6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 w:rsidRPr="00D54DF7">
            <w:rPr>
              <w:rFonts w:ascii="Verdana" w:hAnsi="Verdana"/>
              <w:color w:val="00607A"/>
              <w:sz w:val="16"/>
              <w:szCs w:val="16"/>
            </w:rPr>
            <w:t xml:space="preserve">Page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PAGE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7C4903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t xml:space="preserve"> of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NUMPAGES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3D1F2D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</w:tr>
  </w:tbl>
  <w:p w14:paraId="32DB9EEE" w14:textId="77777777" w:rsidR="00E03DEE" w:rsidRPr="00D54DF7" w:rsidRDefault="00E03DEE">
    <w:pPr>
      <w:pStyle w:val="Footer"/>
      <w:pBdr>
        <w:top w:val="single" w:sz="4" w:space="1" w:color="auto"/>
      </w:pBdr>
      <w:tabs>
        <w:tab w:val="clear" w:pos="8640"/>
        <w:tab w:val="right" w:pos="9990"/>
      </w:tabs>
      <w:rPr>
        <w:rFonts w:ascii="Verdana" w:hAnsi="Verdana"/>
        <w:color w:val="00607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BE1C9" w14:textId="77777777" w:rsidR="00B66E1D" w:rsidRDefault="00B66E1D">
      <w:r>
        <w:separator/>
      </w:r>
    </w:p>
  </w:footnote>
  <w:footnote w:type="continuationSeparator" w:id="0">
    <w:p w14:paraId="2D32379A" w14:textId="77777777" w:rsidR="00B66E1D" w:rsidRDefault="00B66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2694"/>
      <w:gridCol w:w="2976"/>
    </w:tblGrid>
    <w:tr w:rsidR="00E03DEE" w14:paraId="124BB429" w14:textId="77777777" w:rsidTr="00EB4578">
      <w:trPr>
        <w:trHeight w:val="281"/>
      </w:trPr>
      <w:tc>
        <w:tcPr>
          <w:tcW w:w="4678" w:type="dxa"/>
          <w:shd w:val="clear" w:color="auto" w:fill="01B0D2"/>
        </w:tcPr>
        <w:p w14:paraId="0D906F76" w14:textId="51EE7E52" w:rsidR="00E03DEE" w:rsidRPr="006D034F" w:rsidRDefault="00D37FA1" w:rsidP="00D37FA1">
          <w:pPr>
            <w:pStyle w:val="Header"/>
            <w:tabs>
              <w:tab w:val="left" w:pos="714"/>
              <w:tab w:val="center" w:pos="2231"/>
            </w:tabs>
            <w:spacing w:before="80" w:after="80"/>
            <w:rPr>
              <w:rFonts w:ascii="Verdana" w:hAnsi="Verdana"/>
              <w:b/>
              <w:color w:val="FFFFFF"/>
              <w:sz w:val="24"/>
              <w:szCs w:val="24"/>
            </w:rPr>
          </w:pP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 w:rsidR="00E03DEE" w:rsidRPr="006D034F">
            <w:rPr>
              <w:rFonts w:ascii="Verdana" w:hAnsi="Verdana"/>
              <w:b/>
              <w:color w:val="FFFFFF"/>
              <w:sz w:val="24"/>
              <w:szCs w:val="24"/>
            </w:rPr>
            <w:t>ICT TECH NOTE</w:t>
          </w:r>
        </w:p>
      </w:tc>
      <w:tc>
        <w:tcPr>
          <w:tcW w:w="5670" w:type="dxa"/>
          <w:gridSpan w:val="2"/>
        </w:tcPr>
        <w:p w14:paraId="7910BDBB" w14:textId="4C6BD206" w:rsidR="00E03DEE" w:rsidRPr="00D54DF7" w:rsidRDefault="00E03DEE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</w:p>
      </w:tc>
    </w:tr>
    <w:tr w:rsidR="00657843" w14:paraId="042C1D25" w14:textId="77777777" w:rsidTr="00E03DEE">
      <w:trPr>
        <w:trHeight w:val="231"/>
      </w:trPr>
      <w:tc>
        <w:tcPr>
          <w:tcW w:w="4678" w:type="dxa"/>
          <w:vMerge w:val="restart"/>
          <w:shd w:val="clear" w:color="auto" w:fill="auto"/>
        </w:tcPr>
        <w:p w14:paraId="7D4B3ADE" w14:textId="77777777" w:rsidR="00657843" w:rsidRPr="00FA70AC" w:rsidRDefault="00657843" w:rsidP="00D54DF7">
          <w:pPr>
            <w:pStyle w:val="Header"/>
            <w:spacing w:before="80" w:after="80"/>
            <w:jc w:val="center"/>
            <w:rPr>
              <w:rFonts w:ascii="Verdana" w:hAnsi="Verdana"/>
              <w:b/>
              <w:color w:val="00607A"/>
              <w:sz w:val="24"/>
              <w:szCs w:val="24"/>
            </w:rPr>
          </w:pP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begin"/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instrText xml:space="preserve"> DOCPROPERTY  Title  \* MERGEFORMAT </w:instrTex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separate"/>
          </w:r>
          <w:r w:rsidR="00D505B1">
            <w:rPr>
              <w:rFonts w:ascii="Verdana" w:hAnsi="Verdana"/>
              <w:b/>
              <w:color w:val="00607A"/>
              <w:sz w:val="24"/>
              <w:szCs w:val="24"/>
            </w:rPr>
            <w:t>General</w: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end"/>
          </w:r>
        </w:p>
      </w:tc>
      <w:tc>
        <w:tcPr>
          <w:tcW w:w="2694" w:type="dxa"/>
        </w:tcPr>
        <w:p w14:paraId="4A1E5CC5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Version No</w:t>
          </w:r>
          <w:r w:rsidRPr="00D54DF7">
            <w:rPr>
              <w:rFonts w:ascii="Verdana" w:hAnsi="Verdana"/>
              <w:color w:val="00607A"/>
              <w:sz w:val="16"/>
            </w:rPr>
            <w:t>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INFO  RevNum 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 w:rsidR="00D505B1">
            <w:rPr>
              <w:rFonts w:ascii="Verdana" w:hAnsi="Verdana"/>
              <w:color w:val="00607A"/>
              <w:sz w:val="16"/>
            </w:rPr>
            <w:t>1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  <w:tc>
        <w:tcPr>
          <w:tcW w:w="2976" w:type="dxa"/>
        </w:tcPr>
        <w:p w14:paraId="09D9D0CE" w14:textId="609CA5B6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Valid From: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0B5721">
            <w:rPr>
              <w:rFonts w:ascii="Verdana" w:hAnsi="Verdana"/>
              <w:color w:val="00607A"/>
              <w:sz w:val="16"/>
            </w:rPr>
            <w:t>23/09/2024</w:t>
          </w:r>
        </w:p>
      </w:tc>
    </w:tr>
    <w:tr w:rsidR="00657843" w14:paraId="72D0758C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2B66D1A9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2286033C" w14:textId="578C44B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Prepared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9D6AF5">
            <w:rPr>
              <w:rFonts w:ascii="Verdana" w:hAnsi="Verdana"/>
              <w:color w:val="00607A"/>
              <w:sz w:val="16"/>
            </w:rPr>
            <w:t>Mathew Gallehawk</w:t>
          </w:r>
        </w:p>
      </w:tc>
      <w:tc>
        <w:tcPr>
          <w:tcW w:w="2976" w:type="dxa"/>
        </w:tcPr>
        <w:p w14:paraId="0A36C92D" w14:textId="44CAB62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Approved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</w:p>
      </w:tc>
    </w:tr>
    <w:tr w:rsidR="00657843" w14:paraId="45CC5294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423A7086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56FB9779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Document Status</w:t>
          </w:r>
        </w:p>
      </w:tc>
      <w:tc>
        <w:tcPr>
          <w:tcW w:w="2976" w:type="dxa"/>
        </w:tcPr>
        <w:p w14:paraId="0CEEF226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AUTOTEXTLIST   \s "DocStatus" \t "Select Document Status from List"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>
            <w:rPr>
              <w:rFonts w:ascii="Verdana" w:hAnsi="Verdana"/>
              <w:color w:val="00607A"/>
              <w:sz w:val="16"/>
            </w:rPr>
            <w:t>Early Draft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</w:tr>
  </w:tbl>
  <w:p w14:paraId="4A88C923" w14:textId="77777777" w:rsidR="00E03DEE" w:rsidRDefault="00E0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30E56"/>
    <w:multiLevelType w:val="hybridMultilevel"/>
    <w:tmpl w:val="4C34F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AE0C78"/>
    <w:multiLevelType w:val="hybridMultilevel"/>
    <w:tmpl w:val="047AFF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A3C1EE8"/>
    <w:multiLevelType w:val="hybridMultilevel"/>
    <w:tmpl w:val="D848F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4442">
    <w:abstractNumId w:val="0"/>
  </w:num>
  <w:num w:numId="2" w16cid:durableId="2017270429">
    <w:abstractNumId w:val="5"/>
  </w:num>
  <w:num w:numId="3" w16cid:durableId="2065331970">
    <w:abstractNumId w:val="9"/>
  </w:num>
  <w:num w:numId="4" w16cid:durableId="13655871">
    <w:abstractNumId w:val="8"/>
  </w:num>
  <w:num w:numId="5" w16cid:durableId="288708450">
    <w:abstractNumId w:val="2"/>
  </w:num>
  <w:num w:numId="6" w16cid:durableId="1315335237">
    <w:abstractNumId w:val="3"/>
  </w:num>
  <w:num w:numId="7" w16cid:durableId="1836451340">
    <w:abstractNumId w:val="6"/>
  </w:num>
  <w:num w:numId="8" w16cid:durableId="2033915591">
    <w:abstractNumId w:val="1"/>
  </w:num>
  <w:num w:numId="9" w16cid:durableId="1765302346">
    <w:abstractNumId w:val="4"/>
  </w:num>
  <w:num w:numId="10" w16cid:durableId="556403728">
    <w:abstractNumId w:val="10"/>
  </w:num>
  <w:num w:numId="11" w16cid:durableId="1394737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34F12"/>
    <w:rsid w:val="000466D2"/>
    <w:rsid w:val="00071291"/>
    <w:rsid w:val="0008322F"/>
    <w:rsid w:val="000B48F5"/>
    <w:rsid w:val="000B5721"/>
    <w:rsid w:val="000D7BC2"/>
    <w:rsid w:val="000E03EF"/>
    <w:rsid w:val="000E29A7"/>
    <w:rsid w:val="000F6945"/>
    <w:rsid w:val="00100CE7"/>
    <w:rsid w:val="0013038E"/>
    <w:rsid w:val="00130403"/>
    <w:rsid w:val="00146B75"/>
    <w:rsid w:val="001557EC"/>
    <w:rsid w:val="00161EE8"/>
    <w:rsid w:val="001B00CA"/>
    <w:rsid w:val="001B2840"/>
    <w:rsid w:val="001B4105"/>
    <w:rsid w:val="001B7210"/>
    <w:rsid w:val="001C67CA"/>
    <w:rsid w:val="00202324"/>
    <w:rsid w:val="00227147"/>
    <w:rsid w:val="00254754"/>
    <w:rsid w:val="002A735C"/>
    <w:rsid w:val="002B1DF0"/>
    <w:rsid w:val="002B1F66"/>
    <w:rsid w:val="002B43A7"/>
    <w:rsid w:val="002D2C57"/>
    <w:rsid w:val="002D6981"/>
    <w:rsid w:val="002F4F56"/>
    <w:rsid w:val="003149D5"/>
    <w:rsid w:val="003210C0"/>
    <w:rsid w:val="00323B1B"/>
    <w:rsid w:val="00326ED5"/>
    <w:rsid w:val="00327644"/>
    <w:rsid w:val="0035353A"/>
    <w:rsid w:val="00366C22"/>
    <w:rsid w:val="00373E3A"/>
    <w:rsid w:val="00377364"/>
    <w:rsid w:val="00383AA1"/>
    <w:rsid w:val="00393002"/>
    <w:rsid w:val="003B0BE3"/>
    <w:rsid w:val="003D1F2D"/>
    <w:rsid w:val="003F28F4"/>
    <w:rsid w:val="00411DA7"/>
    <w:rsid w:val="00425CC8"/>
    <w:rsid w:val="00435C76"/>
    <w:rsid w:val="00442D98"/>
    <w:rsid w:val="00453C27"/>
    <w:rsid w:val="004838A6"/>
    <w:rsid w:val="004A7FDF"/>
    <w:rsid w:val="004B7938"/>
    <w:rsid w:val="004C6631"/>
    <w:rsid w:val="004F548D"/>
    <w:rsid w:val="0050061B"/>
    <w:rsid w:val="00516C7F"/>
    <w:rsid w:val="0053319F"/>
    <w:rsid w:val="00543AE7"/>
    <w:rsid w:val="00546D0C"/>
    <w:rsid w:val="00561F4A"/>
    <w:rsid w:val="0056702E"/>
    <w:rsid w:val="0057216E"/>
    <w:rsid w:val="005B6736"/>
    <w:rsid w:val="005C2092"/>
    <w:rsid w:val="005C2160"/>
    <w:rsid w:val="005C3006"/>
    <w:rsid w:val="005E4CF9"/>
    <w:rsid w:val="006005CC"/>
    <w:rsid w:val="00601232"/>
    <w:rsid w:val="00611302"/>
    <w:rsid w:val="0062728A"/>
    <w:rsid w:val="00657843"/>
    <w:rsid w:val="00680D0B"/>
    <w:rsid w:val="006A5F43"/>
    <w:rsid w:val="006D034F"/>
    <w:rsid w:val="006E6F2D"/>
    <w:rsid w:val="006F06E8"/>
    <w:rsid w:val="00737F91"/>
    <w:rsid w:val="00770EFB"/>
    <w:rsid w:val="00774E56"/>
    <w:rsid w:val="00777272"/>
    <w:rsid w:val="007A0184"/>
    <w:rsid w:val="007C22B9"/>
    <w:rsid w:val="007C4903"/>
    <w:rsid w:val="007E336B"/>
    <w:rsid w:val="007E3E1D"/>
    <w:rsid w:val="007F76F6"/>
    <w:rsid w:val="008042E6"/>
    <w:rsid w:val="0082477B"/>
    <w:rsid w:val="008248A8"/>
    <w:rsid w:val="00850874"/>
    <w:rsid w:val="00861F8D"/>
    <w:rsid w:val="00893824"/>
    <w:rsid w:val="008B25A0"/>
    <w:rsid w:val="00904A49"/>
    <w:rsid w:val="009252F6"/>
    <w:rsid w:val="00952280"/>
    <w:rsid w:val="0098440C"/>
    <w:rsid w:val="009A69BC"/>
    <w:rsid w:val="009D6AF5"/>
    <w:rsid w:val="009F6C3C"/>
    <w:rsid w:val="00A02333"/>
    <w:rsid w:val="00A1019F"/>
    <w:rsid w:val="00A469B9"/>
    <w:rsid w:val="00A84786"/>
    <w:rsid w:val="00A85079"/>
    <w:rsid w:val="00A92891"/>
    <w:rsid w:val="00AA5623"/>
    <w:rsid w:val="00B07543"/>
    <w:rsid w:val="00B1146B"/>
    <w:rsid w:val="00B21DBA"/>
    <w:rsid w:val="00B23E81"/>
    <w:rsid w:val="00B52488"/>
    <w:rsid w:val="00B5798E"/>
    <w:rsid w:val="00B661C7"/>
    <w:rsid w:val="00B66E1D"/>
    <w:rsid w:val="00B7454B"/>
    <w:rsid w:val="00BA30AA"/>
    <w:rsid w:val="00BB091B"/>
    <w:rsid w:val="00BB517B"/>
    <w:rsid w:val="00BB73D2"/>
    <w:rsid w:val="00BC76A3"/>
    <w:rsid w:val="00BE70D2"/>
    <w:rsid w:val="00C151CD"/>
    <w:rsid w:val="00C864C7"/>
    <w:rsid w:val="00C87E6A"/>
    <w:rsid w:val="00CB3E03"/>
    <w:rsid w:val="00CC5462"/>
    <w:rsid w:val="00CD6E48"/>
    <w:rsid w:val="00CE0803"/>
    <w:rsid w:val="00CF05E4"/>
    <w:rsid w:val="00D16F66"/>
    <w:rsid w:val="00D37FA1"/>
    <w:rsid w:val="00D459AC"/>
    <w:rsid w:val="00D505B1"/>
    <w:rsid w:val="00D51780"/>
    <w:rsid w:val="00D54C7D"/>
    <w:rsid w:val="00D54DF7"/>
    <w:rsid w:val="00D80317"/>
    <w:rsid w:val="00D9522D"/>
    <w:rsid w:val="00D961CE"/>
    <w:rsid w:val="00DB2602"/>
    <w:rsid w:val="00DC65DD"/>
    <w:rsid w:val="00DD4AC9"/>
    <w:rsid w:val="00DD6833"/>
    <w:rsid w:val="00DE6896"/>
    <w:rsid w:val="00DF2491"/>
    <w:rsid w:val="00E03DEE"/>
    <w:rsid w:val="00E213B7"/>
    <w:rsid w:val="00E22381"/>
    <w:rsid w:val="00E26823"/>
    <w:rsid w:val="00E92386"/>
    <w:rsid w:val="00EB4578"/>
    <w:rsid w:val="00EC1F02"/>
    <w:rsid w:val="00ED6FD5"/>
    <w:rsid w:val="00EE1944"/>
    <w:rsid w:val="00EF4B6D"/>
    <w:rsid w:val="00F35400"/>
    <w:rsid w:val="00F362CA"/>
    <w:rsid w:val="00F57FF5"/>
    <w:rsid w:val="00FA1AEB"/>
    <w:rsid w:val="00FA70AC"/>
    <w:rsid w:val="00FC0019"/>
    <w:rsid w:val="00FD2E0F"/>
    <w:rsid w:val="00FD444C"/>
    <w:rsid w:val="00FE03AE"/>
    <w:rsid w:val="2A3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9D5"/>
    <w:pPr>
      <w:keepNext/>
      <w:spacing w:before="240" w:after="60"/>
      <w:outlineLvl w:val="1"/>
    </w:pPr>
    <w:rPr>
      <w:rFonts w:ascii="Verdana" w:hAnsi="Verdana"/>
      <w:b/>
      <w:i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 w:val="0"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33FE3D-03A7-4CCC-B910-FF711176C6E0}"/>
</file>

<file path=customXml/itemProps2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3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66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mathew_gallehawk@gjames.com.au</dc:creator>
  <cp:keywords/>
  <cp:lastModifiedBy>Mat Gallehawk</cp:lastModifiedBy>
  <cp:revision>39</cp:revision>
  <cp:lastPrinted>2009-05-07T07:26:00Z</cp:lastPrinted>
  <dcterms:created xsi:type="dcterms:W3CDTF">2021-03-09T23:01:00Z</dcterms:created>
  <dcterms:modified xsi:type="dcterms:W3CDTF">2024-09-23T01:41:00Z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</Properties>
</file>