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3C4879" w:rsidRDefault="000E77AC" w:rsidP="00DD4540">
      <w:pPr>
        <w:jc w:val="center"/>
        <w:rPr>
          <w:sz w:val="28"/>
          <w:szCs w:val="28"/>
        </w:rPr>
      </w:pPr>
      <w:r w:rsidRPr="003C487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4879">
        <w:rPr>
          <w:sz w:val="28"/>
          <w:szCs w:val="28"/>
        </w:rPr>
        <w:t>Vilniaus Universitetas</w:t>
      </w:r>
    </w:p>
    <w:p w14:paraId="64026238" w14:textId="7DCCA73B" w:rsidR="00FC50EF" w:rsidRPr="003C4879" w:rsidRDefault="00FC50EF" w:rsidP="00DD4540">
      <w:pPr>
        <w:jc w:val="center"/>
        <w:rPr>
          <w:sz w:val="28"/>
          <w:szCs w:val="40"/>
        </w:rPr>
      </w:pPr>
    </w:p>
    <w:p w14:paraId="02BC0C45" w14:textId="044072B3" w:rsidR="00FC50EF" w:rsidRPr="003C4879" w:rsidRDefault="00FC50EF" w:rsidP="00DD4540">
      <w:pPr>
        <w:jc w:val="center"/>
        <w:rPr>
          <w:sz w:val="28"/>
          <w:szCs w:val="40"/>
        </w:rPr>
      </w:pPr>
    </w:p>
    <w:p w14:paraId="377D02A3" w14:textId="51DAF73D" w:rsidR="004E719C" w:rsidRPr="003C4879" w:rsidRDefault="004E719C" w:rsidP="00DD4540">
      <w:pPr>
        <w:jc w:val="center"/>
        <w:rPr>
          <w:sz w:val="28"/>
          <w:szCs w:val="40"/>
        </w:rPr>
      </w:pPr>
    </w:p>
    <w:p w14:paraId="058168D6" w14:textId="6C7E30E1" w:rsidR="004E719C" w:rsidRPr="003C4879" w:rsidRDefault="004E719C" w:rsidP="00DD4540">
      <w:pPr>
        <w:jc w:val="center"/>
        <w:rPr>
          <w:sz w:val="28"/>
          <w:szCs w:val="40"/>
        </w:rPr>
      </w:pPr>
    </w:p>
    <w:p w14:paraId="402606D3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7A8F74BB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5EC4264F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5F868D87" w14:textId="4F3B4214" w:rsidR="00DD4540" w:rsidRPr="003C4879" w:rsidRDefault="00B573CC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Cenzuruotų imčių analizė</w:t>
      </w:r>
    </w:p>
    <w:p w14:paraId="3F5876BE" w14:textId="4768501C" w:rsidR="00DD4540" w:rsidRPr="003C4879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3C4879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3C4879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Pr="003C4879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Pr="003C4879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3C4879" w:rsidRDefault="00DD4540" w:rsidP="00DD4540">
      <w:pPr>
        <w:tabs>
          <w:tab w:val="left" w:pos="2664"/>
        </w:tabs>
        <w:jc w:val="center"/>
      </w:pPr>
      <w:r w:rsidRPr="003C4879">
        <w:t>Darbą atliko:</w:t>
      </w:r>
    </w:p>
    <w:p w14:paraId="11F2A939" w14:textId="3AA7307F" w:rsidR="00DD4540" w:rsidRPr="003C4879" w:rsidRDefault="00B573CC" w:rsidP="00DD4540">
      <w:pPr>
        <w:tabs>
          <w:tab w:val="left" w:pos="2664"/>
        </w:tabs>
        <w:jc w:val="center"/>
      </w:pPr>
      <w:r>
        <w:t>Matas Gaulia, Matas Kamarauskas</w:t>
      </w:r>
    </w:p>
    <w:p w14:paraId="6DF7E5EA" w14:textId="77777777" w:rsidR="004E719C" w:rsidRPr="003C4879" w:rsidRDefault="00F31650" w:rsidP="00DD4540">
      <w:pPr>
        <w:tabs>
          <w:tab w:val="left" w:pos="2664"/>
        </w:tabs>
        <w:jc w:val="center"/>
      </w:pPr>
      <w:r w:rsidRPr="003C4879">
        <w:t>Duomenų Mokslas</w:t>
      </w:r>
    </w:p>
    <w:p w14:paraId="2D243D20" w14:textId="6E4D9C01" w:rsidR="00F31650" w:rsidRPr="003C4879" w:rsidRDefault="00B573CC" w:rsidP="00DD4540">
      <w:pPr>
        <w:tabs>
          <w:tab w:val="left" w:pos="2664"/>
        </w:tabs>
        <w:jc w:val="center"/>
      </w:pPr>
      <w:r>
        <w:t>4</w:t>
      </w:r>
      <w:r w:rsidR="004E719C" w:rsidRPr="003C4879">
        <w:t xml:space="preserve"> kursas</w:t>
      </w:r>
      <w:r>
        <w:t xml:space="preserve"> 1</w:t>
      </w:r>
      <w:r w:rsidR="00F31650" w:rsidRPr="003C4879">
        <w:t xml:space="preserve"> gr.</w:t>
      </w:r>
    </w:p>
    <w:p w14:paraId="20143D82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6439DC4A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79D3051F" w14:textId="25FE97DE" w:rsidR="00012BF4" w:rsidRPr="003C4879" w:rsidRDefault="00012BF4" w:rsidP="00DD4540">
      <w:pPr>
        <w:jc w:val="center"/>
        <w:rPr>
          <w:sz w:val="28"/>
          <w:szCs w:val="40"/>
        </w:rPr>
      </w:pPr>
    </w:p>
    <w:p w14:paraId="3314DA18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39EFD5CA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59AF3374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4575E2B4" w14:textId="4D82D8E6" w:rsidR="00012BF4" w:rsidRDefault="00012BF4" w:rsidP="00DD4540">
      <w:pPr>
        <w:jc w:val="center"/>
        <w:rPr>
          <w:sz w:val="28"/>
          <w:szCs w:val="40"/>
        </w:rPr>
      </w:pPr>
    </w:p>
    <w:p w14:paraId="2FC7CE0A" w14:textId="1F383159" w:rsidR="00FD7475" w:rsidRDefault="00FD7475" w:rsidP="00DD4540">
      <w:pPr>
        <w:jc w:val="center"/>
        <w:rPr>
          <w:sz w:val="28"/>
          <w:szCs w:val="40"/>
        </w:rPr>
      </w:pPr>
    </w:p>
    <w:p w14:paraId="49C9E365" w14:textId="61257F25" w:rsidR="00FD7475" w:rsidRDefault="00FD7475" w:rsidP="00DD4540">
      <w:pPr>
        <w:jc w:val="center"/>
        <w:rPr>
          <w:sz w:val="28"/>
          <w:szCs w:val="40"/>
        </w:rPr>
      </w:pPr>
    </w:p>
    <w:p w14:paraId="768B8608" w14:textId="61A1C7B5" w:rsidR="00FD7475" w:rsidRDefault="00FD7475" w:rsidP="00DD4540">
      <w:pPr>
        <w:jc w:val="center"/>
        <w:rPr>
          <w:sz w:val="28"/>
          <w:szCs w:val="40"/>
        </w:rPr>
      </w:pPr>
    </w:p>
    <w:p w14:paraId="16774CB0" w14:textId="79C5BEEC" w:rsidR="00FD7475" w:rsidRDefault="00FD7475" w:rsidP="00DD4540">
      <w:pPr>
        <w:jc w:val="center"/>
        <w:rPr>
          <w:sz w:val="28"/>
          <w:szCs w:val="40"/>
        </w:rPr>
      </w:pPr>
    </w:p>
    <w:p w14:paraId="323A4C69" w14:textId="0192288C" w:rsidR="00FD7475" w:rsidRDefault="00FD7475" w:rsidP="00DD4540">
      <w:pPr>
        <w:jc w:val="center"/>
        <w:rPr>
          <w:sz w:val="28"/>
          <w:szCs w:val="40"/>
        </w:rPr>
      </w:pPr>
    </w:p>
    <w:p w14:paraId="5F2A3283" w14:textId="70E0B982" w:rsidR="00FD7475" w:rsidRDefault="00FD7475" w:rsidP="00DD4540">
      <w:pPr>
        <w:jc w:val="center"/>
        <w:rPr>
          <w:sz w:val="28"/>
          <w:szCs w:val="40"/>
        </w:rPr>
      </w:pPr>
    </w:p>
    <w:p w14:paraId="7839A76F" w14:textId="56D94D3A" w:rsidR="00FD7475" w:rsidRDefault="00FD7475" w:rsidP="00DD4540">
      <w:pPr>
        <w:jc w:val="center"/>
        <w:rPr>
          <w:sz w:val="28"/>
          <w:szCs w:val="40"/>
        </w:rPr>
      </w:pPr>
    </w:p>
    <w:p w14:paraId="6974864E" w14:textId="36514F2E" w:rsidR="00FD7475" w:rsidRDefault="00FD7475" w:rsidP="00DD4540">
      <w:pPr>
        <w:jc w:val="center"/>
        <w:rPr>
          <w:sz w:val="28"/>
          <w:szCs w:val="40"/>
        </w:rPr>
      </w:pPr>
    </w:p>
    <w:p w14:paraId="68576050" w14:textId="7B16DDA3" w:rsidR="00FD7475" w:rsidRDefault="00FD7475" w:rsidP="00DD4540">
      <w:pPr>
        <w:jc w:val="center"/>
        <w:rPr>
          <w:sz w:val="28"/>
          <w:szCs w:val="40"/>
        </w:rPr>
      </w:pPr>
    </w:p>
    <w:p w14:paraId="3741AABB" w14:textId="6D3F8CCA" w:rsidR="00FD7475" w:rsidRDefault="00FD7475" w:rsidP="00DD4540">
      <w:pPr>
        <w:jc w:val="center"/>
        <w:rPr>
          <w:sz w:val="28"/>
          <w:szCs w:val="40"/>
        </w:rPr>
      </w:pPr>
    </w:p>
    <w:p w14:paraId="3A091ED0" w14:textId="0AEFEE1A" w:rsidR="00FD7475" w:rsidRDefault="00FD7475" w:rsidP="00DD4540">
      <w:pPr>
        <w:jc w:val="center"/>
        <w:rPr>
          <w:sz w:val="28"/>
          <w:szCs w:val="40"/>
        </w:rPr>
      </w:pPr>
    </w:p>
    <w:p w14:paraId="318E1B6F" w14:textId="33BF4FCF" w:rsidR="00FD7475" w:rsidRDefault="00FD7475" w:rsidP="00DD4540">
      <w:pPr>
        <w:jc w:val="center"/>
        <w:rPr>
          <w:sz w:val="28"/>
          <w:szCs w:val="40"/>
        </w:rPr>
      </w:pPr>
    </w:p>
    <w:p w14:paraId="4D6593E9" w14:textId="4CE83812" w:rsidR="00FD7475" w:rsidRDefault="00FD7475" w:rsidP="00DD4540">
      <w:pPr>
        <w:jc w:val="center"/>
        <w:rPr>
          <w:sz w:val="28"/>
          <w:szCs w:val="40"/>
        </w:rPr>
      </w:pPr>
    </w:p>
    <w:p w14:paraId="03BBEFFF" w14:textId="5BF2BADD" w:rsidR="00FD7475" w:rsidRDefault="00FD7475" w:rsidP="00DD4540">
      <w:pPr>
        <w:jc w:val="center"/>
        <w:rPr>
          <w:sz w:val="28"/>
          <w:szCs w:val="40"/>
        </w:rPr>
      </w:pPr>
    </w:p>
    <w:p w14:paraId="09F79717" w14:textId="7A6C08EC" w:rsidR="00FD7475" w:rsidRDefault="00FD7475" w:rsidP="00DD4540">
      <w:pPr>
        <w:jc w:val="center"/>
        <w:rPr>
          <w:sz w:val="28"/>
          <w:szCs w:val="40"/>
        </w:rPr>
      </w:pPr>
    </w:p>
    <w:p w14:paraId="1D9F2F16" w14:textId="7EDE2173" w:rsidR="00FD7475" w:rsidRDefault="00FD7475" w:rsidP="00DD4540">
      <w:pPr>
        <w:jc w:val="center"/>
        <w:rPr>
          <w:sz w:val="28"/>
          <w:szCs w:val="40"/>
        </w:rPr>
      </w:pPr>
    </w:p>
    <w:p w14:paraId="3B7DC03D" w14:textId="77777777" w:rsidR="00FD7475" w:rsidRPr="003C4879" w:rsidRDefault="00FD7475" w:rsidP="00DD4540">
      <w:pPr>
        <w:jc w:val="center"/>
        <w:rPr>
          <w:sz w:val="28"/>
          <w:szCs w:val="40"/>
        </w:rPr>
      </w:pPr>
    </w:p>
    <w:p w14:paraId="12FF8E52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5AECD302" w14:textId="58D13E15" w:rsidR="00C00BE2" w:rsidRPr="003C4879" w:rsidRDefault="00012BF4" w:rsidP="00054E6F">
      <w:pPr>
        <w:jc w:val="center"/>
        <w:rPr>
          <w:sz w:val="28"/>
          <w:szCs w:val="40"/>
        </w:rPr>
      </w:pPr>
      <w:r w:rsidRPr="003C4879">
        <w:rPr>
          <w:sz w:val="28"/>
          <w:szCs w:val="40"/>
        </w:rPr>
        <w:t>Vilnius, 20</w:t>
      </w:r>
      <w:r w:rsidR="00783718" w:rsidRPr="003C4879">
        <w:rPr>
          <w:sz w:val="28"/>
          <w:szCs w:val="40"/>
        </w:rPr>
        <w:t>2</w:t>
      </w:r>
      <w:r w:rsidR="00612FC9" w:rsidRPr="003C4879">
        <w:rPr>
          <w:sz w:val="28"/>
          <w:szCs w:val="40"/>
        </w:rPr>
        <w:t>2</w:t>
      </w:r>
      <w:r w:rsidR="00C00BE2" w:rsidRPr="003C4879">
        <w:br w:type="page"/>
      </w:r>
    </w:p>
    <w:p w14:paraId="3F170AB4" w14:textId="3DB29A6F" w:rsidR="00C00BE2" w:rsidRPr="003C4879" w:rsidRDefault="00955C43" w:rsidP="003E1F95">
      <w:pPr>
        <w:pStyle w:val="Heading1"/>
        <w:rPr>
          <w:sz w:val="28"/>
          <w:szCs w:val="40"/>
        </w:rPr>
      </w:pPr>
      <w:r w:rsidRPr="003C4879">
        <w:rPr>
          <w:sz w:val="28"/>
          <w:szCs w:val="40"/>
        </w:rPr>
        <w:lastRenderedPageBreak/>
        <w:t>Naudoti m</w:t>
      </w:r>
      <w:r w:rsidR="00C00BE2" w:rsidRPr="003C4879">
        <w:rPr>
          <w:sz w:val="28"/>
          <w:szCs w:val="40"/>
        </w:rPr>
        <w:t>etodai</w:t>
      </w:r>
      <w:r w:rsidR="000E7FBA" w:rsidRPr="003C4879">
        <w:rPr>
          <w:sz w:val="28"/>
          <w:szCs w:val="40"/>
        </w:rPr>
        <w:t xml:space="preserve"> </w:t>
      </w:r>
    </w:p>
    <w:p w14:paraId="7880B15A" w14:textId="161B5E59" w:rsidR="00D83C91" w:rsidRPr="003C4879" w:rsidRDefault="00D83C91" w:rsidP="00C00BE2"/>
    <w:p w14:paraId="37DC5DB1" w14:textId="600B5886" w:rsidR="00866B43" w:rsidRDefault="00944AE2" w:rsidP="00C00BE2">
      <w:pPr>
        <w:rPr>
          <w:lang w:val="lt-LT"/>
        </w:rPr>
      </w:pPr>
      <w:r w:rsidRPr="003C4879">
        <w:t>Darbas atliktas naudojant R.</w:t>
      </w:r>
    </w:p>
    <w:p w14:paraId="2E4FFBFD" w14:textId="77777777" w:rsidR="00FD7475" w:rsidRPr="00FD7475" w:rsidRDefault="00FD7475" w:rsidP="00C00BE2">
      <w:pPr>
        <w:rPr>
          <w:lang w:val="lt-LT"/>
        </w:rPr>
      </w:pPr>
    </w:p>
    <w:p w14:paraId="3D0AA209" w14:textId="3A9CDEA3" w:rsidR="006D187B" w:rsidRPr="003C4879" w:rsidRDefault="00054E6F" w:rsidP="00C00BE2">
      <w:r w:rsidRPr="003C4879">
        <w:t>Naudoti R paketai:</w:t>
      </w:r>
    </w:p>
    <w:p w14:paraId="482E5BD1" w14:textId="35852B55" w:rsidR="00FD7475" w:rsidRPr="003C4879" w:rsidRDefault="00D83C91" w:rsidP="00054E6F">
      <w:pPr>
        <w:rPr>
          <w:i/>
          <w:iCs/>
        </w:rPr>
      </w:pPr>
      <w:r w:rsidRPr="003C4879">
        <w:rPr>
          <w:i/>
          <w:iCs/>
        </w:rPr>
        <w:t>t</w:t>
      </w:r>
      <w:r w:rsidR="00054E6F" w:rsidRPr="003C4879">
        <w:rPr>
          <w:i/>
          <w:iCs/>
        </w:rPr>
        <w:t>idyverse</w:t>
      </w:r>
      <w:r w:rsidRPr="003C4879">
        <w:rPr>
          <w:i/>
          <w:iCs/>
        </w:rPr>
        <w:t xml:space="preserve"> </w:t>
      </w:r>
    </w:p>
    <w:p w14:paraId="69A22E58" w14:textId="13197F8B" w:rsidR="00626A45" w:rsidRPr="00B573CC" w:rsidRDefault="00B573CC" w:rsidP="00FD7475">
      <w:pPr>
        <w:spacing w:after="160" w:line="259" w:lineRule="auto"/>
        <w:rPr>
          <w:i/>
          <w:iCs/>
        </w:rPr>
      </w:pPr>
      <w:r w:rsidRPr="00B573CC">
        <w:rPr>
          <w:i/>
          <w:iCs/>
        </w:rPr>
        <w:t>dplyr</w:t>
      </w:r>
      <w:r w:rsidR="00FD7475">
        <w:rPr>
          <w:i/>
          <w:iCs/>
        </w:rPr>
        <w:br/>
      </w:r>
      <w:r w:rsidRPr="00B573CC">
        <w:rPr>
          <w:i/>
          <w:iCs/>
        </w:rPr>
        <w:t>survival</w:t>
      </w:r>
      <w:r w:rsidR="00FD7475">
        <w:rPr>
          <w:i/>
          <w:iCs/>
        </w:rPr>
        <w:br/>
      </w:r>
      <w:r w:rsidRPr="00B573CC">
        <w:rPr>
          <w:i/>
          <w:iCs/>
        </w:rPr>
        <w:t>ggfortify</w:t>
      </w:r>
      <w:r w:rsidR="00FD7475">
        <w:rPr>
          <w:i/>
          <w:iCs/>
        </w:rPr>
        <w:br/>
      </w:r>
      <w:r w:rsidRPr="00B573CC">
        <w:rPr>
          <w:i/>
          <w:iCs/>
        </w:rPr>
        <w:t>ggplot2</w:t>
      </w:r>
      <w:r w:rsidR="00FD7475">
        <w:rPr>
          <w:i/>
          <w:iCs/>
        </w:rPr>
        <w:br/>
      </w:r>
      <w:r w:rsidRPr="00B573CC">
        <w:rPr>
          <w:i/>
          <w:iCs/>
        </w:rPr>
        <w:t>muhaz</w:t>
      </w:r>
    </w:p>
    <w:p w14:paraId="5BB19B24" w14:textId="77777777" w:rsidR="00C33A31" w:rsidRPr="003C4879" w:rsidRDefault="00C33A31" w:rsidP="00626A45"/>
    <w:p w14:paraId="587483E9" w14:textId="24C709C5" w:rsidR="00626A45" w:rsidRPr="003C4879" w:rsidRDefault="00626A45" w:rsidP="00626A45">
      <w:pPr>
        <w:pStyle w:val="Heading1"/>
        <w:rPr>
          <w:sz w:val="28"/>
          <w:szCs w:val="40"/>
        </w:rPr>
      </w:pPr>
      <w:bookmarkStart w:id="0" w:name="_Ref66444491"/>
      <w:r w:rsidRPr="003C4879">
        <w:rPr>
          <w:sz w:val="28"/>
          <w:szCs w:val="40"/>
        </w:rPr>
        <w:t>Duomenys ir jų šaltiniai</w:t>
      </w:r>
      <w:bookmarkEnd w:id="0"/>
    </w:p>
    <w:p w14:paraId="02CE7DE5" w14:textId="77777777" w:rsidR="00961FF8" w:rsidRPr="003C4879" w:rsidRDefault="00961FF8" w:rsidP="00961FF8"/>
    <w:p w14:paraId="2425ABFF" w14:textId="06A674E8" w:rsidR="00626A45" w:rsidRPr="00FE6A51" w:rsidRDefault="00B573CC" w:rsidP="00626A45">
      <w:pPr>
        <w:jc w:val="both"/>
        <w:rPr>
          <w:rStyle w:val="Hyperlink"/>
          <w:lang w:val="lt-LT"/>
        </w:rPr>
      </w:pPr>
      <w:r>
        <w:rPr>
          <w:rFonts w:cstheme="minorHAnsi"/>
        </w:rPr>
        <w:t>Duomenys apie žmones sergančius COVID-19</w:t>
      </w:r>
      <w:r w:rsidR="00BF301F">
        <w:rPr>
          <w:rFonts w:cstheme="minorHAnsi"/>
          <w:lang w:val="lt-LT"/>
        </w:rPr>
        <w:t xml:space="preserve"> ir jų išgyvenamumą.</w:t>
      </w:r>
    </w:p>
    <w:p w14:paraId="011A3575" w14:textId="7B0AC52B" w:rsidR="00961FF8" w:rsidRDefault="00626A45" w:rsidP="00961FF8">
      <w:pPr>
        <w:jc w:val="both"/>
      </w:pPr>
      <w:r w:rsidRPr="003C4879">
        <w:rPr>
          <w:rFonts w:cstheme="minorHAnsi"/>
        </w:rPr>
        <w:t>Duomenų šaltinis - Kaggle. Prieiga per internetą</w:t>
      </w:r>
      <w:r w:rsidR="00322977" w:rsidRPr="003C4879">
        <w:rPr>
          <w:rFonts w:cstheme="minorHAnsi"/>
        </w:rPr>
        <w:t xml:space="preserve">: </w:t>
      </w:r>
      <w:r w:rsidR="001A58F8" w:rsidRPr="001A58F8">
        <w:fldChar w:fldCharType="begin"/>
      </w:r>
      <w:r w:rsidR="001A58F8" w:rsidRPr="001A58F8">
        <w:instrText xml:space="preserve"> HYPERLINK "https://www.kaggle.com/datasets/aysuncag/covid19-survival-dataset" </w:instrText>
      </w:r>
      <w:r w:rsidR="001A58F8" w:rsidRPr="001A58F8">
        <w:fldChar w:fldCharType="separate"/>
      </w:r>
      <w:r w:rsidR="001A58F8" w:rsidRPr="001A58F8">
        <w:rPr>
          <w:rStyle w:val="Hyperlink"/>
        </w:rPr>
        <w:t xml:space="preserve">Lung-Survival </w:t>
      </w:r>
      <w:r w:rsidR="001A58F8" w:rsidRPr="001A58F8">
        <w:rPr>
          <w:rStyle w:val="Hyperlink"/>
        </w:rPr>
        <w:t>D</w:t>
      </w:r>
      <w:r w:rsidR="001A58F8" w:rsidRPr="001A58F8">
        <w:rPr>
          <w:rStyle w:val="Hyperlink"/>
        </w:rPr>
        <w:t>ataset | Kaggle</w:t>
      </w:r>
      <w:r w:rsidR="001A58F8" w:rsidRPr="001A58F8">
        <w:fldChar w:fldCharType="end"/>
      </w:r>
    </w:p>
    <w:p w14:paraId="673B0A17" w14:textId="77777777" w:rsidR="00BF301F" w:rsidRPr="003C4879" w:rsidRDefault="00BF301F" w:rsidP="00961FF8">
      <w:pPr>
        <w:jc w:val="both"/>
      </w:pPr>
    </w:p>
    <w:p w14:paraId="5DFDDFD1" w14:textId="290C5D6B" w:rsidR="00961FF8" w:rsidRDefault="00961FF8" w:rsidP="00961FF8">
      <w:pPr>
        <w:jc w:val="both"/>
      </w:pPr>
      <w:r w:rsidRPr="003C4879">
        <w:t>„</w:t>
      </w:r>
      <w:r w:rsidR="00497300">
        <w:t>time</w:t>
      </w:r>
      <w:r w:rsidRPr="003C4879">
        <w:t xml:space="preserve">“ </w:t>
      </w:r>
      <w:r w:rsidR="00497300">
        <w:t>–</w:t>
      </w:r>
      <w:r w:rsidRPr="003C4879">
        <w:t xml:space="preserve"> </w:t>
      </w:r>
      <w:r w:rsidR="00497300">
        <w:t>laikas iki mirties dienomis.</w:t>
      </w:r>
    </w:p>
    <w:p w14:paraId="5A68A544" w14:textId="5D7415FE" w:rsidR="0083353B" w:rsidRPr="003C4879" w:rsidRDefault="0083353B" w:rsidP="00961FF8">
      <w:pPr>
        <w:jc w:val="both"/>
      </w:pPr>
      <w:r>
        <w:t>„sex“ – lytis, 1 – vyras, 2 - moteris</w:t>
      </w:r>
    </w:p>
    <w:p w14:paraId="7AB11CB2" w14:textId="0290DA04" w:rsidR="00961FF8" w:rsidRPr="00497300" w:rsidRDefault="00961FF8" w:rsidP="00961FF8">
      <w:pPr>
        <w:jc w:val="both"/>
        <w:rPr>
          <w:lang w:val="en-US"/>
        </w:rPr>
      </w:pPr>
      <w:r w:rsidRPr="003C4879">
        <w:t>„</w:t>
      </w:r>
      <w:r w:rsidR="00497300">
        <w:t>status</w:t>
      </w:r>
      <w:r w:rsidRPr="003C4879">
        <w:t xml:space="preserve">“ </w:t>
      </w:r>
      <w:r w:rsidR="00497300">
        <w:t>–</w:t>
      </w:r>
      <w:r w:rsidRPr="003C4879">
        <w:t xml:space="preserve"> </w:t>
      </w:r>
      <w:r w:rsidR="00497300">
        <w:t>statusas, 1 – cenzūruotas, 2</w:t>
      </w:r>
      <w:r w:rsidR="00497300">
        <w:rPr>
          <w:lang w:val="en-US"/>
        </w:rPr>
        <w:t xml:space="preserve"> - </w:t>
      </w:r>
      <w:proofErr w:type="spellStart"/>
      <w:r w:rsidR="00497300">
        <w:rPr>
          <w:lang w:val="en-US"/>
        </w:rPr>
        <w:t>mirtis</w:t>
      </w:r>
      <w:proofErr w:type="spellEnd"/>
    </w:p>
    <w:p w14:paraId="3CC4CAF1" w14:textId="15C055BB" w:rsidR="00961FF8" w:rsidRPr="003C4879" w:rsidRDefault="00961FF8" w:rsidP="00961FF8">
      <w:pPr>
        <w:jc w:val="both"/>
      </w:pPr>
      <w:r w:rsidRPr="003C4879">
        <w:t>„</w:t>
      </w:r>
      <w:r w:rsidR="00497300">
        <w:rPr>
          <w:rFonts w:ascii="Arial" w:hAnsi="Arial" w:cs="Arial"/>
          <w:sz w:val="21"/>
          <w:szCs w:val="21"/>
          <w:shd w:val="clear" w:color="auto" w:fill="FFFFFF"/>
        </w:rPr>
        <w:t>age</w:t>
      </w:r>
      <w:r w:rsidRPr="003C4879">
        <w:t xml:space="preserve">“ - </w:t>
      </w:r>
      <w:r w:rsidR="00497300">
        <w:t>amžius</w:t>
      </w:r>
    </w:p>
    <w:p w14:paraId="33F765BF" w14:textId="569EF5F1" w:rsidR="00497300" w:rsidRDefault="00064E38" w:rsidP="00497300">
      <w:pPr>
        <w:jc w:val="both"/>
      </w:pPr>
      <w:r w:rsidRPr="003C4879">
        <w:t>„</w:t>
      </w:r>
      <w:r w:rsidR="00497300" w:rsidRPr="00497300">
        <w:t>ph.ecog</w:t>
      </w:r>
      <w:r w:rsidR="00497300" w:rsidRPr="003C4879">
        <w:t xml:space="preserve">“ </w:t>
      </w:r>
      <w:r w:rsidR="00497300">
        <w:t>– Neįgalumo statusas</w:t>
      </w:r>
    </w:p>
    <w:p w14:paraId="1BE60F4E" w14:textId="48058527" w:rsidR="00497300" w:rsidRDefault="00FD7475" w:rsidP="00497300">
      <w:pPr>
        <w:jc w:val="both"/>
      </w:pPr>
      <w:r>
        <w:rPr>
          <w:lang w:val="en-US"/>
        </w:rPr>
        <w:tab/>
      </w:r>
      <w:r w:rsidR="00233787">
        <w:rPr>
          <w:lang w:val="en-US"/>
        </w:rPr>
        <w:t>0</w:t>
      </w:r>
      <w:r w:rsidR="00497300">
        <w:rPr>
          <w:lang w:val="en-US"/>
        </w:rPr>
        <w:t xml:space="preserve"> – </w:t>
      </w:r>
      <w:r w:rsidR="00497300">
        <w:t>pilnos judėjimo galimybės</w:t>
      </w:r>
    </w:p>
    <w:p w14:paraId="41B9CAF0" w14:textId="16D1FF0A" w:rsidR="00497300" w:rsidRDefault="00FD7475" w:rsidP="00497300">
      <w:pPr>
        <w:jc w:val="both"/>
      </w:pPr>
      <w:r>
        <w:tab/>
      </w:r>
      <w:r w:rsidR="00233787">
        <w:t>1</w:t>
      </w:r>
      <w:r w:rsidR="00497300">
        <w:t xml:space="preserve"> – galimi tik fiziškai lengvi darbai</w:t>
      </w:r>
    </w:p>
    <w:p w14:paraId="2B4AF32C" w14:textId="1131DC41" w:rsidR="00497300" w:rsidRDefault="00FD7475" w:rsidP="00497300">
      <w:pPr>
        <w:jc w:val="both"/>
      </w:pPr>
      <w:r>
        <w:tab/>
      </w:r>
      <w:r w:rsidR="00233787">
        <w:t>2</w:t>
      </w:r>
      <w:r w:rsidR="00497300">
        <w:rPr>
          <w:lang w:val="en-US"/>
        </w:rPr>
        <w:t xml:space="preserve"> –</w:t>
      </w:r>
      <w:r w:rsidR="00497300">
        <w:t xml:space="preserve"> gali pasirūpinti savimi bet neįgalus dirbti</w:t>
      </w:r>
    </w:p>
    <w:p w14:paraId="3741B98D" w14:textId="40DB773D" w:rsidR="00497300" w:rsidRDefault="00FD7475" w:rsidP="00497300">
      <w:pPr>
        <w:jc w:val="both"/>
      </w:pPr>
      <w:r>
        <w:tab/>
      </w:r>
      <w:r w:rsidR="00233787">
        <w:t>3</w:t>
      </w:r>
      <w:r w:rsidR="00497300">
        <w:rPr>
          <w:lang w:val="en-US"/>
        </w:rPr>
        <w:t xml:space="preserve"> – </w:t>
      </w:r>
      <w:r w:rsidR="00497300">
        <w:t>ne pilnai gali savimi pasirūpinti</w:t>
      </w:r>
    </w:p>
    <w:p w14:paraId="7EB5698D" w14:textId="3E7A3FE5" w:rsidR="0015615A" w:rsidRPr="00497300" w:rsidRDefault="00FD7475" w:rsidP="00497300">
      <w:pPr>
        <w:jc w:val="both"/>
        <w:rPr>
          <w:lang w:val="lt-LT"/>
        </w:rPr>
      </w:pPr>
      <w:r>
        <w:tab/>
      </w:r>
      <w:r w:rsidR="00233787">
        <w:t>4</w:t>
      </w:r>
      <w:r w:rsidR="00497300">
        <w:rPr>
          <w:lang w:val="en-US"/>
        </w:rPr>
        <w:t xml:space="preserve"> – </w:t>
      </w:r>
      <w:r w:rsidR="00497300">
        <w:t>pilnas neįgalumas</w:t>
      </w:r>
    </w:p>
    <w:p w14:paraId="6032F95A" w14:textId="4B7B9396" w:rsidR="00955C43" w:rsidRPr="00497300" w:rsidRDefault="00961FF8" w:rsidP="00497300">
      <w:pPr>
        <w:jc w:val="both"/>
        <w:rPr>
          <w:rFonts w:asciiTheme="minorHAnsi" w:eastAsiaTheme="minorHAnsi" w:hAnsiTheme="minorHAnsi" w:cstheme="minorBidi"/>
          <w:sz w:val="22"/>
          <w:szCs w:val="22"/>
          <w:lang w:val="lt-LT"/>
        </w:rPr>
      </w:pPr>
      <w:r w:rsidRPr="003C4879">
        <w:rPr>
          <w:rFonts w:ascii="inherit" w:hAnsi="inherit" w:cs="Arial"/>
          <w:color w:val="5F6368"/>
          <w:sz w:val="18"/>
          <w:szCs w:val="18"/>
        </w:rPr>
        <w:br w:type="page"/>
      </w:r>
    </w:p>
    <w:p w14:paraId="20C2543A" w14:textId="7E0E1BE6" w:rsidR="00866B43" w:rsidRPr="003C4879" w:rsidRDefault="00866B43" w:rsidP="00866B43">
      <w:pPr>
        <w:pStyle w:val="Heading1"/>
        <w:rPr>
          <w:sz w:val="28"/>
          <w:szCs w:val="40"/>
        </w:rPr>
      </w:pPr>
      <w:r w:rsidRPr="003C4879">
        <w:rPr>
          <w:sz w:val="28"/>
          <w:szCs w:val="40"/>
        </w:rPr>
        <w:lastRenderedPageBreak/>
        <w:t>Tikslas ir uždaviniai</w:t>
      </w:r>
    </w:p>
    <w:p w14:paraId="390DA702" w14:textId="77777777" w:rsidR="00866B43" w:rsidRPr="003C4879" w:rsidRDefault="00866B43" w:rsidP="00012BF4"/>
    <w:p w14:paraId="74DBFFFC" w14:textId="1729A75F" w:rsidR="00866B43" w:rsidRPr="00497300" w:rsidRDefault="00866B43" w:rsidP="00866B43">
      <w:pPr>
        <w:pStyle w:val="FirstParagraph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Tikslas: </w:t>
      </w:r>
      <w:r w:rsidR="00497300">
        <w:rPr>
          <w:sz w:val="22"/>
          <w:szCs w:val="22"/>
          <w:lang w:val="lt-LT"/>
        </w:rPr>
        <w:t>Ištirti COVID-1</w:t>
      </w:r>
      <w:r w:rsidR="00497300">
        <w:rPr>
          <w:sz w:val="22"/>
          <w:szCs w:val="22"/>
        </w:rPr>
        <w:t xml:space="preserve">9 </w:t>
      </w:r>
      <w:r w:rsidR="00497300">
        <w:rPr>
          <w:sz w:val="22"/>
          <w:szCs w:val="22"/>
          <w:lang w:val="lt-LT"/>
        </w:rPr>
        <w:t>išgyvenamumą ir patikrinti homogeniškumo hipotezes.</w:t>
      </w:r>
    </w:p>
    <w:p w14:paraId="0F4AEFD8" w14:textId="48DFF0EF" w:rsidR="00866B43" w:rsidRPr="003C4879" w:rsidRDefault="00866B43" w:rsidP="00866B43">
      <w:pPr>
        <w:pStyle w:val="BodyText"/>
        <w:rPr>
          <w:lang w:val="lt-LT"/>
        </w:rPr>
      </w:pPr>
    </w:p>
    <w:p w14:paraId="522AD4E5" w14:textId="1D24D126" w:rsidR="00866B43" w:rsidRPr="003C4879" w:rsidRDefault="00866B43" w:rsidP="00866B43">
      <w:pPr>
        <w:pStyle w:val="BodyTex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Uždaviniai:</w:t>
      </w:r>
    </w:p>
    <w:p w14:paraId="3A6B4791" w14:textId="6E5F915C" w:rsidR="00497300" w:rsidRDefault="00954343" w:rsidP="00866B43">
      <w:pPr>
        <w:pStyle w:val="BodyText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Atlikti pirminę duomenų analizę</w:t>
      </w:r>
    </w:p>
    <w:p w14:paraId="6EA99400" w14:textId="77777777" w:rsidR="00954343" w:rsidRDefault="00954343" w:rsidP="00CD5759">
      <w:pPr>
        <w:pStyle w:val="BodyText"/>
        <w:rPr>
          <w:sz w:val="22"/>
          <w:szCs w:val="22"/>
          <w:lang w:val="lt-LT"/>
        </w:rPr>
      </w:pPr>
      <w:proofErr w:type="spellStart"/>
      <w:r>
        <w:rPr>
          <w:sz w:val="22"/>
          <w:szCs w:val="22"/>
          <w:lang w:val="lt-LT"/>
        </w:rPr>
        <w:t>Ištriti</w:t>
      </w:r>
      <w:proofErr w:type="spellEnd"/>
      <w:r>
        <w:rPr>
          <w:sz w:val="22"/>
          <w:szCs w:val="22"/>
          <w:lang w:val="lt-LT"/>
        </w:rPr>
        <w:t xml:space="preserve"> </w:t>
      </w:r>
      <w:proofErr w:type="spellStart"/>
      <w:r>
        <w:rPr>
          <w:sz w:val="22"/>
          <w:szCs w:val="22"/>
          <w:lang w:val="lt-LT"/>
        </w:rPr>
        <w:t>gyvenamumą</w:t>
      </w:r>
      <w:proofErr w:type="spellEnd"/>
      <w:r>
        <w:rPr>
          <w:sz w:val="22"/>
          <w:szCs w:val="22"/>
          <w:lang w:val="lt-LT"/>
        </w:rPr>
        <w:t xml:space="preserve"> pagal lytį ir neįgalumo statusą</w:t>
      </w:r>
    </w:p>
    <w:p w14:paraId="56B2C30B" w14:textId="3DFCD4A2" w:rsidR="00866B43" w:rsidRPr="00CD5759" w:rsidRDefault="00954343" w:rsidP="00CD5759">
      <w:pPr>
        <w:pStyle w:val="BodyText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Patikrinti homogeniškumo hipotezes</w:t>
      </w:r>
      <w:r w:rsidR="00E20B5C" w:rsidRPr="003C4879">
        <w:br w:type="page"/>
      </w:r>
    </w:p>
    <w:p w14:paraId="41C54069" w14:textId="4744C7F9" w:rsidR="00E718BF" w:rsidRPr="003C4879" w:rsidRDefault="00E808DC" w:rsidP="00E718BF">
      <w:pPr>
        <w:pStyle w:val="Heading1"/>
        <w:rPr>
          <w:sz w:val="28"/>
          <w:szCs w:val="40"/>
        </w:rPr>
      </w:pPr>
      <w:r w:rsidRPr="003C4879">
        <w:rPr>
          <w:sz w:val="28"/>
          <w:szCs w:val="40"/>
        </w:rPr>
        <w:lastRenderedPageBreak/>
        <w:t>Atl</w:t>
      </w:r>
      <w:r w:rsidR="00EE7D86" w:rsidRPr="003C4879">
        <w:rPr>
          <w:sz w:val="28"/>
          <w:szCs w:val="40"/>
        </w:rPr>
        <w:t>i</w:t>
      </w:r>
      <w:r w:rsidRPr="003C4879">
        <w:rPr>
          <w:sz w:val="28"/>
          <w:szCs w:val="40"/>
        </w:rPr>
        <w:t>ktos anali</w:t>
      </w:r>
      <w:r w:rsidR="00EE7D86" w:rsidRPr="003C4879">
        <w:rPr>
          <w:sz w:val="28"/>
          <w:szCs w:val="40"/>
        </w:rPr>
        <w:t>z</w:t>
      </w:r>
      <w:r w:rsidRPr="003C4879">
        <w:rPr>
          <w:sz w:val="28"/>
          <w:szCs w:val="40"/>
        </w:rPr>
        <w:t>ės apra</w:t>
      </w:r>
      <w:r w:rsidR="00EE7D86" w:rsidRPr="003C4879">
        <w:rPr>
          <w:sz w:val="28"/>
          <w:szCs w:val="40"/>
        </w:rPr>
        <w:t>š</w:t>
      </w:r>
      <w:r w:rsidRPr="003C4879">
        <w:rPr>
          <w:sz w:val="28"/>
          <w:szCs w:val="40"/>
        </w:rPr>
        <w:t>ymas</w:t>
      </w:r>
    </w:p>
    <w:p w14:paraId="596F1B41" w14:textId="20387CEC" w:rsidR="00FE6A51" w:rsidRPr="00FE6A51" w:rsidRDefault="00870C7B" w:rsidP="00583151">
      <w:pPr>
        <w:pStyle w:val="BodyText"/>
        <w:rPr>
          <w:rStyle w:val="FunctionTok"/>
          <w:rFonts w:asciiTheme="minorHAnsi" w:hAnsiTheme="minorHAnsi"/>
          <w:color w:val="auto"/>
          <w:sz w:val="22"/>
          <w:szCs w:val="22"/>
          <w:shd w:val="clear" w:color="auto" w:fill="auto"/>
          <w:lang w:val="lt-LT"/>
        </w:rPr>
      </w:pPr>
      <w:r w:rsidRPr="003C4879">
        <w:rPr>
          <w:sz w:val="22"/>
          <w:szCs w:val="22"/>
          <w:lang w:val="lt-LT"/>
        </w:rPr>
        <w:t xml:space="preserve">Duomenų aibę sudaro </w:t>
      </w:r>
      <w:r w:rsidR="008C464C" w:rsidRPr="003C4879">
        <w:rPr>
          <w:sz w:val="22"/>
          <w:szCs w:val="22"/>
          <w:lang w:val="lt-LT"/>
        </w:rPr>
        <w:t xml:space="preserve">duomenys </w:t>
      </w:r>
      <w:r w:rsidR="0083353B">
        <w:rPr>
          <w:sz w:val="22"/>
          <w:szCs w:val="22"/>
          <w:lang w:val="lt-LT"/>
        </w:rPr>
        <w:t>227 stebėjimai</w:t>
      </w:r>
      <w:r w:rsidR="0096187A">
        <w:rPr>
          <w:sz w:val="22"/>
          <w:szCs w:val="22"/>
          <w:lang w:val="lt-LT"/>
        </w:rPr>
        <w:br/>
        <w:t>Lyčių pasiskirstymas:</w:t>
      </w:r>
      <w:r w:rsidR="0083353B">
        <w:rPr>
          <w:sz w:val="22"/>
          <w:szCs w:val="22"/>
          <w:lang w:val="lt-LT"/>
        </w:rPr>
        <w:t xml:space="preserve"> 137 vyrai ir 90 moterys.</w:t>
      </w:r>
      <w:r w:rsidR="0096187A">
        <w:rPr>
          <w:sz w:val="22"/>
          <w:szCs w:val="22"/>
          <w:lang w:val="lt-LT"/>
        </w:rPr>
        <w:br/>
        <w:t>Cenzūravimo pasiskirstymas: 6</w:t>
      </w:r>
      <w:r w:rsidR="0096187A">
        <w:rPr>
          <w:sz w:val="22"/>
          <w:szCs w:val="22"/>
        </w:rPr>
        <w:t>3 c</w:t>
      </w:r>
      <w:proofErr w:type="spellStart"/>
      <w:r w:rsidR="0096187A">
        <w:rPr>
          <w:sz w:val="22"/>
          <w:szCs w:val="22"/>
          <w:lang w:val="lt-LT"/>
        </w:rPr>
        <w:t>enzūruoti</w:t>
      </w:r>
      <w:proofErr w:type="spellEnd"/>
      <w:r w:rsidR="0096187A">
        <w:rPr>
          <w:sz w:val="22"/>
          <w:szCs w:val="22"/>
          <w:lang w:val="lt-LT"/>
        </w:rPr>
        <w:t>, 1</w:t>
      </w:r>
      <w:r w:rsidR="0096187A">
        <w:rPr>
          <w:sz w:val="22"/>
          <w:szCs w:val="22"/>
        </w:rPr>
        <w:t>64 – ne.</w:t>
      </w:r>
      <w:r w:rsidR="0083353B">
        <w:rPr>
          <w:sz w:val="22"/>
          <w:szCs w:val="22"/>
          <w:lang w:val="lt-LT"/>
        </w:rPr>
        <w:br/>
      </w:r>
      <w:r w:rsidR="0096187A">
        <w:rPr>
          <w:sz w:val="22"/>
          <w:szCs w:val="22"/>
          <w:lang w:val="lt-LT"/>
        </w:rPr>
        <w:t xml:space="preserve">Neįgalumo pasiskirstymas: </w:t>
      </w:r>
      <w:r w:rsidR="00B35ECE">
        <w:rPr>
          <w:sz w:val="22"/>
          <w:szCs w:val="22"/>
        </w:rPr>
        <w:br/>
      </w:r>
      <w:r w:rsidR="0096187A">
        <w:rPr>
          <w:sz w:val="22"/>
          <w:szCs w:val="22"/>
          <w:lang w:val="lt-LT"/>
        </w:rPr>
        <w:t>0 – 6</w:t>
      </w:r>
      <w:r w:rsidR="0096187A">
        <w:rPr>
          <w:sz w:val="22"/>
          <w:szCs w:val="22"/>
        </w:rPr>
        <w:t>3 s</w:t>
      </w:r>
      <w:proofErr w:type="spellStart"/>
      <w:r w:rsidR="0096187A">
        <w:rPr>
          <w:sz w:val="22"/>
          <w:szCs w:val="22"/>
          <w:lang w:val="lt-LT"/>
        </w:rPr>
        <w:t>tebėjimai</w:t>
      </w:r>
      <w:proofErr w:type="spellEnd"/>
      <w:r w:rsidR="0096187A">
        <w:rPr>
          <w:sz w:val="22"/>
          <w:szCs w:val="22"/>
        </w:rPr>
        <w:br/>
        <w:t>1 – 113 s</w:t>
      </w:r>
      <w:proofErr w:type="spellStart"/>
      <w:r w:rsidR="0096187A">
        <w:rPr>
          <w:sz w:val="22"/>
          <w:szCs w:val="22"/>
          <w:lang w:val="lt-LT"/>
        </w:rPr>
        <w:t>tebėjimai</w:t>
      </w:r>
      <w:proofErr w:type="spellEnd"/>
      <w:r w:rsidR="0096187A">
        <w:rPr>
          <w:sz w:val="22"/>
          <w:szCs w:val="22"/>
        </w:rPr>
        <w:br/>
        <w:t>2 – 50 s</w:t>
      </w:r>
      <w:proofErr w:type="spellStart"/>
      <w:r w:rsidR="0096187A">
        <w:rPr>
          <w:sz w:val="22"/>
          <w:szCs w:val="22"/>
          <w:lang w:val="lt-LT"/>
        </w:rPr>
        <w:t>tebėjimai</w:t>
      </w:r>
      <w:proofErr w:type="spellEnd"/>
      <w:r w:rsidR="0096187A">
        <w:rPr>
          <w:sz w:val="22"/>
          <w:szCs w:val="22"/>
        </w:rPr>
        <w:br/>
        <w:t>3 – 1 s</w:t>
      </w:r>
      <w:proofErr w:type="spellStart"/>
      <w:r w:rsidR="0096187A">
        <w:rPr>
          <w:sz w:val="22"/>
          <w:szCs w:val="22"/>
          <w:lang w:val="lt-LT"/>
        </w:rPr>
        <w:t>tebėjimai</w:t>
      </w:r>
      <w:proofErr w:type="spellEnd"/>
      <w:r w:rsidR="00FE6A51">
        <w:rPr>
          <w:sz w:val="22"/>
          <w:szCs w:val="22"/>
          <w:lang w:val="lt-LT"/>
        </w:rPr>
        <w:br/>
        <w:t>4</w:t>
      </w:r>
      <w:r w:rsidR="00FE6A51">
        <w:rPr>
          <w:sz w:val="22"/>
          <w:szCs w:val="22"/>
        </w:rPr>
        <w:t xml:space="preserve"> – 0 </w:t>
      </w:r>
      <w:proofErr w:type="spellStart"/>
      <w:r w:rsidR="00FE6A51">
        <w:rPr>
          <w:sz w:val="22"/>
          <w:szCs w:val="22"/>
        </w:rPr>
        <w:t>stebė</w:t>
      </w:r>
      <w:r w:rsidR="00FE6A51">
        <w:rPr>
          <w:sz w:val="22"/>
          <w:szCs w:val="22"/>
          <w:lang w:val="lt-LT"/>
        </w:rPr>
        <w:t>jimų</w:t>
      </w:r>
      <w:proofErr w:type="spellEnd"/>
    </w:p>
    <w:p w14:paraId="6E126112" w14:textId="77777777" w:rsidR="00FD7475" w:rsidRDefault="00FD747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316EBF76" w14:textId="75F90A70" w:rsidR="001E0265" w:rsidRPr="00FD747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t xml:space="preserve">d &lt;- read_csv("SurvivalCovid.csv") %&gt;% </w:t>
      </w: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tab/>
        <w:t xml:space="preserve">select("time", "sex", "ph.ecog", "status") %&gt;% </w:t>
      </w: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br/>
      </w: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tab/>
        <w:t>drop_na()</w:t>
      </w:r>
    </w:p>
    <w:p w14:paraId="00B3E2DE" w14:textId="77777777" w:rsidR="001E0265" w:rsidRPr="00FD747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t>d$time &lt;- as.integer(d$time)</w:t>
      </w:r>
    </w:p>
    <w:p w14:paraId="10131FB0" w14:textId="77777777" w:rsidR="001E0265" w:rsidRPr="00FD747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t>d$ph.ecog &lt;- as.factor(d$ph.ecog)</w:t>
      </w:r>
    </w:p>
    <w:p w14:paraId="48B36FE4" w14:textId="77777777" w:rsidR="001E0265" w:rsidRPr="00FD747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t>d$sex &lt;- as.factor(d$sex)</w:t>
      </w:r>
    </w:p>
    <w:p w14:paraId="26D851B6" w14:textId="36A43C2C" w:rsidR="001E0265" w:rsidRPr="00FD747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t>d$status &lt;- as.integer(d$status)</w:t>
      </w:r>
    </w:p>
    <w:p w14:paraId="55A53521" w14:textId="774F0743" w:rsidR="001E0265" w:rsidRPr="00FD747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t xml:space="preserve">#perkoduojame stulpeli (buvo </w:t>
      </w:r>
      <w:r w:rsidR="00016A8C" w:rsidRPr="00FD7475">
        <w:rPr>
          <w:rFonts w:ascii="Courier New" w:hAnsi="Courier New" w:cs="Courier New"/>
          <w:color w:val="000000" w:themeColor="text1"/>
          <w:sz w:val="21"/>
          <w:szCs w:val="21"/>
          <w:lang w:val="lt-LT"/>
        </w:rPr>
        <w:t>1</w:t>
      </w: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t xml:space="preserve">-cenzuruota, dabar </w:t>
      </w:r>
      <w:r w:rsidR="00016A8C" w:rsidRPr="00FD747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</w:t>
      </w: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t>-cenzuruota)</w:t>
      </w:r>
    </w:p>
    <w:p w14:paraId="53C38709" w14:textId="1D53E5D1" w:rsidR="001E0265" w:rsidRPr="00FD747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FD7475">
        <w:rPr>
          <w:rFonts w:ascii="Courier New" w:hAnsi="Courier New" w:cs="Courier New"/>
          <w:color w:val="000000" w:themeColor="text1"/>
          <w:sz w:val="21"/>
          <w:szCs w:val="21"/>
        </w:rPr>
        <w:t xml:space="preserve">d$status &lt;- d$status - 1 </w:t>
      </w:r>
    </w:p>
    <w:p w14:paraId="33D98702" w14:textId="5222EF71" w:rsidR="00F54998" w:rsidRDefault="0083353B" w:rsidP="00F54998">
      <w:pPr>
        <w:shd w:val="clear" w:color="auto" w:fill="FFFFFE"/>
        <w:spacing w:line="285" w:lineRule="atLeast"/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LMMono10" w:hAnsi="LMMono10"/>
          <w:i/>
          <w:iCs/>
          <w:color w:val="8E5902"/>
          <w:sz w:val="20"/>
          <w:szCs w:val="20"/>
        </w:rPr>
        <w:br/>
      </w:r>
      <w:r w:rsidR="00F54998">
        <w:rPr>
          <w:rFonts w:ascii="Courier New" w:hAnsi="Courier New" w:cs="Courier New"/>
          <w:color w:val="000000"/>
          <w:sz w:val="21"/>
          <w:szCs w:val="21"/>
        </w:rPr>
        <w:t>NROW(d)</w:t>
      </w:r>
      <w:r w:rsidR="00F54998">
        <w:rPr>
          <w:rFonts w:ascii="Courier New" w:hAnsi="Courier New" w:cs="Courier New"/>
          <w:color w:val="000000"/>
          <w:sz w:val="21"/>
          <w:szCs w:val="21"/>
        </w:rPr>
        <w:br/>
      </w:r>
      <w:r w:rsidR="00F54998">
        <w:rPr>
          <w:rFonts w:ascii="Roboto" w:hAnsi="Roboto"/>
          <w:color w:val="212121"/>
          <w:sz w:val="21"/>
          <w:szCs w:val="21"/>
          <w:shd w:val="clear" w:color="auto" w:fill="FFFFFF"/>
        </w:rPr>
        <w:t>227</w:t>
      </w:r>
    </w:p>
    <w:p w14:paraId="4CEF7788" w14:textId="77777777" w:rsidR="00F54998" w:rsidRDefault="00F54998" w:rsidP="00F54998">
      <w:pPr>
        <w:shd w:val="clear" w:color="auto" w:fill="FFFFFE"/>
        <w:spacing w:line="285" w:lineRule="atLeast"/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7B027DB1" w14:textId="77777777" w:rsidR="00F54998" w:rsidRDefault="00F54998" w:rsidP="00F5499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summary(as.</w:t>
      </w:r>
      <w:r>
        <w:rPr>
          <w:rFonts w:ascii="Courier New" w:hAnsi="Courier New" w:cs="Courier New"/>
          <w:color w:val="0000FF"/>
          <w:sz w:val="21"/>
          <w:szCs w:val="21"/>
        </w:rPr>
        <w:t>factor</w:t>
      </w:r>
      <w:r>
        <w:rPr>
          <w:rFonts w:ascii="Courier New" w:hAnsi="Courier New" w:cs="Courier New"/>
          <w:color w:val="000000"/>
          <w:sz w:val="21"/>
          <w:szCs w:val="21"/>
        </w:rPr>
        <w:t>(d$status))</w:t>
      </w:r>
    </w:p>
    <w:p w14:paraId="062C0967" w14:textId="147DF7DF" w:rsidR="00F54998" w:rsidRDefault="00F54998" w:rsidP="00F54998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t>0</w:t>
      </w:r>
      <w:r>
        <w:rPr>
          <w:rFonts w:ascii="Roboto" w:hAnsi="Roboto"/>
          <w:color w:val="212121"/>
          <w:sz w:val="21"/>
          <w:szCs w:val="21"/>
        </w:rPr>
        <w:tab/>
        <w:t>63</w:t>
      </w:r>
    </w:p>
    <w:p w14:paraId="31474969" w14:textId="47C99A6B" w:rsidR="00F54998" w:rsidRDefault="00F54998" w:rsidP="00F54998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  <w:lang w:val="en-US"/>
        </w:rPr>
        <w:t xml:space="preserve">1 </w:t>
      </w:r>
      <w:r>
        <w:rPr>
          <w:rFonts w:ascii="Roboto" w:hAnsi="Roboto"/>
          <w:color w:val="212121"/>
          <w:sz w:val="21"/>
          <w:szCs w:val="21"/>
          <w:lang w:val="en-US"/>
        </w:rPr>
        <w:tab/>
      </w:r>
      <w:r>
        <w:rPr>
          <w:rFonts w:ascii="Roboto" w:hAnsi="Roboto"/>
          <w:color w:val="212121"/>
          <w:sz w:val="21"/>
          <w:szCs w:val="21"/>
        </w:rPr>
        <w:t>164</w:t>
      </w:r>
    </w:p>
    <w:p w14:paraId="04D09A3C" w14:textId="4E211328" w:rsidR="00F54998" w:rsidRDefault="0083353B" w:rsidP="00F54998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>
        <w:rPr>
          <w:rFonts w:ascii="LMMono10" w:hAnsi="LMMono10"/>
          <w:i/>
          <w:iCs/>
          <w:color w:val="000000" w:themeColor="text1"/>
          <w:sz w:val="20"/>
          <w:szCs w:val="20"/>
        </w:rPr>
        <w:br/>
      </w:r>
      <w:r w:rsidR="00F54998">
        <w:rPr>
          <w:rFonts w:ascii="Courier New" w:hAnsi="Courier New" w:cs="Courier New"/>
          <w:color w:val="000000"/>
          <w:sz w:val="21"/>
          <w:szCs w:val="21"/>
        </w:rPr>
        <w:t>summary(as.</w:t>
      </w:r>
      <w:r w:rsidR="00F54998">
        <w:rPr>
          <w:rFonts w:ascii="Courier New" w:hAnsi="Courier New" w:cs="Courier New"/>
          <w:color w:val="0000FF"/>
          <w:sz w:val="21"/>
          <w:szCs w:val="21"/>
        </w:rPr>
        <w:t>factor</w:t>
      </w:r>
      <w:r w:rsidR="00F54998">
        <w:rPr>
          <w:rFonts w:ascii="Courier New" w:hAnsi="Courier New" w:cs="Courier New"/>
          <w:color w:val="000000"/>
          <w:sz w:val="21"/>
          <w:szCs w:val="21"/>
        </w:rPr>
        <w:t>(d$ph.ecog))</w:t>
      </w:r>
      <w:r w:rsidR="0068102F">
        <w:rPr>
          <w:rFonts w:ascii="LMMono10" w:hAnsi="LMMono10"/>
          <w:i/>
          <w:iCs/>
          <w:color w:val="000000" w:themeColor="text1"/>
          <w:sz w:val="20"/>
          <w:szCs w:val="20"/>
        </w:rPr>
        <w:br/>
      </w:r>
      <w:r w:rsidR="00F54998">
        <w:rPr>
          <w:rFonts w:ascii="Roboto" w:hAnsi="Roboto"/>
          <w:color w:val="212121"/>
          <w:sz w:val="21"/>
          <w:szCs w:val="21"/>
        </w:rPr>
        <w:t>0</w:t>
      </w:r>
      <w:r w:rsidR="00F54998">
        <w:rPr>
          <w:rFonts w:ascii="Roboto" w:hAnsi="Roboto"/>
          <w:color w:val="212121"/>
          <w:sz w:val="21"/>
          <w:szCs w:val="21"/>
        </w:rPr>
        <w:tab/>
        <w:t>63</w:t>
      </w:r>
    </w:p>
    <w:p w14:paraId="59468B46" w14:textId="301EBBBF" w:rsidR="00F54998" w:rsidRDefault="00F54998" w:rsidP="00F54998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t>1</w:t>
      </w:r>
      <w:r>
        <w:rPr>
          <w:rFonts w:ascii="Roboto" w:hAnsi="Roboto"/>
          <w:color w:val="212121"/>
          <w:sz w:val="21"/>
          <w:szCs w:val="21"/>
        </w:rPr>
        <w:tab/>
        <w:t>113</w:t>
      </w:r>
    </w:p>
    <w:p w14:paraId="4D2193DB" w14:textId="1EEA63A2" w:rsidR="00F54998" w:rsidRDefault="00F54998" w:rsidP="00F54998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t>2</w:t>
      </w:r>
      <w:r>
        <w:rPr>
          <w:rFonts w:ascii="Roboto" w:hAnsi="Roboto"/>
          <w:color w:val="212121"/>
          <w:sz w:val="21"/>
          <w:szCs w:val="21"/>
        </w:rPr>
        <w:tab/>
        <w:t>50</w:t>
      </w:r>
    </w:p>
    <w:p w14:paraId="1C39C6F0" w14:textId="77777777" w:rsidR="00F54998" w:rsidRDefault="00F54998" w:rsidP="00F54998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t>3</w:t>
      </w:r>
      <w:r>
        <w:rPr>
          <w:rFonts w:ascii="Roboto" w:hAnsi="Roboto"/>
          <w:color w:val="212121"/>
          <w:sz w:val="21"/>
          <w:szCs w:val="21"/>
        </w:rPr>
        <w:tab/>
        <w:t>1</w:t>
      </w:r>
    </w:p>
    <w:p w14:paraId="7230A59C" w14:textId="6F919FC7" w:rsidR="00D23B85" w:rsidRPr="00F54998" w:rsidRDefault="0083353B" w:rsidP="00F54998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>
        <w:rPr>
          <w:rFonts w:ascii="LMMono10" w:hAnsi="LMMono10"/>
          <w:i/>
          <w:iCs/>
          <w:color w:val="000000" w:themeColor="text1"/>
          <w:sz w:val="20"/>
          <w:szCs w:val="20"/>
        </w:rPr>
        <w:br/>
      </w:r>
    </w:p>
    <w:p w14:paraId="187E6369" w14:textId="77777777" w:rsidR="00016A8C" w:rsidRDefault="00D23B85" w:rsidP="00016A8C">
      <w:pPr>
        <w:rPr>
          <w:rFonts w:ascii="LMMono10" w:hAnsi="LMMono10"/>
          <w:i/>
          <w:iCs/>
          <w:color w:val="000000" w:themeColor="text1"/>
          <w:sz w:val="20"/>
          <w:szCs w:val="20"/>
        </w:rPr>
      </w:pPr>
      <w:r>
        <w:rPr>
          <w:rFonts w:ascii="LMMono10" w:hAnsi="LMMono10"/>
          <w:i/>
          <w:iCs/>
          <w:color w:val="000000" w:themeColor="text1"/>
          <w:sz w:val="20"/>
          <w:szCs w:val="20"/>
        </w:rPr>
        <w:br w:type="page"/>
      </w:r>
    </w:p>
    <w:p w14:paraId="14B8AE43" w14:textId="4A1D9F9C" w:rsidR="00016A8C" w:rsidRDefault="00016A8C" w:rsidP="00016A8C">
      <w:pPr>
        <w:pStyle w:val="Heading1"/>
      </w:pPr>
      <w:r>
        <w:lastRenderedPageBreak/>
        <w:t xml:space="preserve">Išgyvenamumas </w:t>
      </w:r>
    </w:p>
    <w:p w14:paraId="6D80F890" w14:textId="77777777" w:rsidR="00016A8C" w:rsidRPr="00016A8C" w:rsidRDefault="00016A8C" w:rsidP="00016A8C">
      <w:pPr>
        <w:rPr>
          <w:rFonts w:ascii="LMMono10" w:hAnsi="LMMono10"/>
          <w:i/>
          <w:iCs/>
          <w:color w:val="000000" w:themeColor="text1"/>
          <w:sz w:val="20"/>
          <w:szCs w:val="20"/>
          <w:lang w:val="lt-LT"/>
        </w:rPr>
      </w:pPr>
    </w:p>
    <w:p w14:paraId="2720AFF3" w14:textId="43B8699E" w:rsidR="001E0265" w:rsidRPr="00016A8C" w:rsidRDefault="001E0265" w:rsidP="00016A8C">
      <w:pPr>
        <w:rPr>
          <w:rFonts w:ascii="LMMono10" w:hAnsi="LMMono10"/>
          <w:i/>
          <w:i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/>
          <w:sz w:val="21"/>
          <w:szCs w:val="21"/>
        </w:rPr>
        <w:t>s &lt;- Surv(d$time, d$status)</w:t>
      </w:r>
    </w:p>
    <w:p w14:paraId="57383C8E" w14:textId="02B687F7" w:rsidR="00D23B85" w:rsidRPr="001E026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autoplot( survfit(s ~ </w:t>
      </w:r>
      <w:r>
        <w:rPr>
          <w:rFonts w:ascii="Courier New" w:hAnsi="Courier New" w:cs="Courier New"/>
          <w:color w:val="098658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),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censor.shape = </w:t>
      </w:r>
      <w:r>
        <w:rPr>
          <w:rFonts w:ascii="Courier New" w:hAnsi="Courier New" w:cs="Courier New"/>
          <w:color w:val="A31515"/>
          <w:sz w:val="21"/>
          <w:szCs w:val="21"/>
        </w:rPr>
        <w:t>'*'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censor.size = </w:t>
      </w:r>
      <w:r>
        <w:rPr>
          <w:rFonts w:ascii="Courier New" w:hAnsi="Courier New" w:cs="Courier New"/>
          <w:color w:val="098658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surv.colour = </w:t>
      </w:r>
      <w:r>
        <w:rPr>
          <w:rFonts w:ascii="Courier New" w:hAnsi="Courier New" w:cs="Courier New"/>
          <w:color w:val="A31515"/>
          <w:sz w:val="21"/>
          <w:szCs w:val="21"/>
        </w:rPr>
        <w:t>'red'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censor.colour = </w:t>
      </w:r>
      <w:r>
        <w:rPr>
          <w:rFonts w:ascii="Courier New" w:hAnsi="Courier New" w:cs="Courier New"/>
          <w:color w:val="A31515"/>
          <w:sz w:val="21"/>
          <w:szCs w:val="21"/>
        </w:rPr>
        <w:t>'blue'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 w:rsidR="00D23B85" w:rsidRPr="00D23B85">
        <w:rPr>
          <w:rFonts w:ascii="LMMono10" w:hAnsi="LMMono10"/>
          <w:i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A5068B4" wp14:editId="006EB513">
            <wp:extent cx="6445770" cy="4434666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0958" cy="45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768E" w14:textId="77777777" w:rsidR="00D23B85" w:rsidRDefault="00D23B85">
      <w:pPr>
        <w:rPr>
          <w:rFonts w:ascii="LMMono10" w:hAnsi="LMMono10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LMMono10" w:hAnsi="LMMono10"/>
          <w:i/>
          <w:iCs/>
          <w:color w:val="000000" w:themeColor="text1"/>
          <w:sz w:val="20"/>
          <w:szCs w:val="20"/>
          <w:lang w:val="en-US"/>
        </w:rPr>
        <w:br w:type="page"/>
      </w:r>
    </w:p>
    <w:p w14:paraId="271CA187" w14:textId="77777777" w:rsidR="00016A8C" w:rsidRDefault="00016A8C" w:rsidP="00016A8C">
      <w:pPr>
        <w:pStyle w:val="Heading1"/>
        <w:rPr>
          <w:rFonts w:ascii="LMMono10" w:hAnsi="LMMono10"/>
          <w:i/>
          <w:iCs/>
          <w:color w:val="000000" w:themeColor="text1"/>
          <w:sz w:val="20"/>
          <w:szCs w:val="20"/>
        </w:rPr>
      </w:pPr>
      <w:r w:rsidRPr="00016A8C">
        <w:lastRenderedPageBreak/>
        <w:t>Išgyvenamumas p</w:t>
      </w:r>
      <w:r w:rsidR="00D23B85" w:rsidRPr="00016A8C">
        <w:t>agal lytį</w:t>
      </w:r>
      <w:r w:rsidR="00D23B85">
        <w:rPr>
          <w:rFonts w:ascii="LMMono10" w:hAnsi="LMMono10"/>
          <w:i/>
          <w:iCs/>
          <w:color w:val="000000" w:themeColor="text1"/>
          <w:sz w:val="20"/>
          <w:szCs w:val="20"/>
        </w:rPr>
        <w:t xml:space="preserve"> </w:t>
      </w:r>
    </w:p>
    <w:p w14:paraId="559B2C68" w14:textId="77777777" w:rsidR="00CA1662" w:rsidRPr="00CA1662" w:rsidRDefault="00D23B85" w:rsidP="00CA1662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>
        <w:rPr>
          <w:rFonts w:ascii="LMMono10" w:hAnsi="LMMono10"/>
          <w:i/>
          <w:iCs/>
          <w:color w:val="000000" w:themeColor="text1"/>
          <w:sz w:val="20"/>
          <w:szCs w:val="20"/>
        </w:rPr>
        <w:br/>
      </w:r>
      <w:r w:rsidR="001E0265">
        <w:rPr>
          <w:rFonts w:ascii="Courier New" w:hAnsi="Courier New" w:cs="Courier New"/>
          <w:color w:val="000000"/>
          <w:sz w:val="21"/>
          <w:szCs w:val="21"/>
        </w:rPr>
        <w:t xml:space="preserve">autoplot(survfit(s ~ d$sex), </w:t>
      </w:r>
      <w:r w:rsidR="00016A8C">
        <w:rPr>
          <w:rFonts w:ascii="Courier New" w:hAnsi="Courier New" w:cs="Courier New"/>
          <w:color w:val="000000"/>
          <w:sz w:val="21"/>
          <w:szCs w:val="21"/>
        </w:rPr>
        <w:br/>
      </w:r>
      <w:r w:rsidR="00016A8C">
        <w:rPr>
          <w:rFonts w:ascii="Courier New" w:hAnsi="Courier New" w:cs="Courier New"/>
          <w:color w:val="000000"/>
          <w:sz w:val="21"/>
          <w:szCs w:val="21"/>
        </w:rPr>
        <w:tab/>
      </w:r>
      <w:r w:rsidR="001E0265">
        <w:rPr>
          <w:rFonts w:ascii="Courier New" w:hAnsi="Courier New" w:cs="Courier New"/>
          <w:color w:val="000000"/>
          <w:sz w:val="21"/>
          <w:szCs w:val="21"/>
        </w:rPr>
        <w:t xml:space="preserve">censor.shape = </w:t>
      </w:r>
      <w:r w:rsidR="001E0265">
        <w:rPr>
          <w:rFonts w:ascii="Courier New" w:hAnsi="Courier New" w:cs="Courier New"/>
          <w:color w:val="A31515"/>
          <w:sz w:val="21"/>
          <w:szCs w:val="21"/>
        </w:rPr>
        <w:t>'*'</w:t>
      </w:r>
      <w:r w:rsidR="001E026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="00016A8C">
        <w:rPr>
          <w:rFonts w:ascii="Courier New" w:hAnsi="Courier New" w:cs="Courier New"/>
          <w:color w:val="000000"/>
          <w:sz w:val="21"/>
          <w:szCs w:val="21"/>
        </w:rPr>
        <w:br/>
      </w:r>
      <w:r w:rsidR="00016A8C">
        <w:rPr>
          <w:rFonts w:ascii="Courier New" w:hAnsi="Courier New" w:cs="Courier New"/>
          <w:color w:val="000000"/>
          <w:sz w:val="21"/>
          <w:szCs w:val="21"/>
        </w:rPr>
        <w:tab/>
      </w:r>
      <w:r w:rsidR="001E0265">
        <w:rPr>
          <w:rFonts w:ascii="Courier New" w:hAnsi="Courier New" w:cs="Courier New"/>
          <w:color w:val="000000"/>
          <w:sz w:val="21"/>
          <w:szCs w:val="21"/>
        </w:rPr>
        <w:t xml:space="preserve">censor.size = </w:t>
      </w:r>
      <w:r w:rsidR="001E0265">
        <w:rPr>
          <w:rFonts w:ascii="Courier New" w:hAnsi="Courier New" w:cs="Courier New"/>
          <w:color w:val="098658"/>
          <w:sz w:val="21"/>
          <w:szCs w:val="21"/>
        </w:rPr>
        <w:t>1</w:t>
      </w:r>
      <w:r w:rsidR="00CA1662">
        <w:rPr>
          <w:rFonts w:ascii="Courier New" w:hAnsi="Courier New" w:cs="Courier New"/>
          <w:color w:val="098658"/>
          <w:sz w:val="21"/>
          <w:szCs w:val="21"/>
          <w:lang w:val="en-US"/>
        </w:rPr>
        <w:t>0</w:t>
      </w:r>
      <w:r w:rsidR="00CA1662"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</w:t>
      </w:r>
      <w:r w:rsidR="00CA1662">
        <w:rPr>
          <w:rFonts w:ascii="Courier New" w:hAnsi="Courier New" w:cs="Courier New"/>
          <w:color w:val="098658"/>
          <w:sz w:val="21"/>
          <w:szCs w:val="21"/>
          <w:lang w:val="en-US"/>
        </w:rPr>
        <w:t xml:space="preserve"> </w:t>
      </w:r>
      <w:r w:rsidR="00CA1662"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+</w:t>
      </w:r>
    </w:p>
    <w:p w14:paraId="3D03748A" w14:textId="77777777" w:rsidR="00CA1662" w:rsidRPr="00CA1662" w:rsidRDefault="00CA1662" w:rsidP="00CA1662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scale_color_</w:t>
      </w:r>
      <w:proofErr w:type="gramStart"/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manual</w:t>
      </w:r>
      <w:proofErr w:type="spellEnd"/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values = c("</w:t>
      </w:r>
      <w:proofErr w:type="spellStart"/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blue","red</w:t>
      </w:r>
      <w:proofErr w:type="spellEnd"/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")) + </w:t>
      </w:r>
    </w:p>
    <w:p w14:paraId="0E964990" w14:textId="489A950B" w:rsidR="00D23B85" w:rsidRPr="00016A8C" w:rsidRDefault="00CA1662" w:rsidP="00CA166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scale_fill_</w:t>
      </w:r>
      <w:proofErr w:type="gramStart"/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manual</w:t>
      </w:r>
      <w:proofErr w:type="spellEnd"/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values = c("</w:t>
      </w:r>
      <w:proofErr w:type="spellStart"/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blue","red</w:t>
      </w:r>
      <w:proofErr w:type="spellEnd"/>
      <w:r w:rsidRPr="00CA1662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"))</w:t>
      </w:r>
      <w:r w:rsidR="00016A8C">
        <w:rPr>
          <w:rFonts w:ascii="Courier New" w:hAnsi="Courier New" w:cs="Courier New"/>
          <w:color w:val="098658"/>
          <w:sz w:val="21"/>
          <w:szCs w:val="21"/>
        </w:rPr>
        <w:br/>
      </w:r>
      <w:r w:rsidR="00016A8C" w:rsidRPr="006F5022">
        <w:rPr>
          <w:rFonts w:ascii="LMMono10" w:hAnsi="LMMono10"/>
          <w:i/>
          <w:iCs/>
          <w:noProof/>
          <w:color w:val="000000" w:themeColor="text1"/>
          <w:sz w:val="20"/>
          <w:szCs w:val="20"/>
        </w:rPr>
        <w:drawing>
          <wp:inline distT="0" distB="0" distL="0" distR="0" wp14:anchorId="5F0C3B19" wp14:editId="168EA43C">
            <wp:extent cx="6480175" cy="43427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5B84" w14:textId="3966FBC6" w:rsidR="001E0265" w:rsidRDefault="001E0265">
      <w:pPr>
        <w:rPr>
          <w:rFonts w:ascii="LMMono10" w:hAnsi="LMMono10"/>
          <w:i/>
          <w:iCs/>
          <w:color w:val="000000" w:themeColor="text1"/>
          <w:sz w:val="20"/>
          <w:szCs w:val="20"/>
        </w:rPr>
      </w:pPr>
    </w:p>
    <w:p w14:paraId="3ED5AC4D" w14:textId="26D6E2A0" w:rsidR="001E0265" w:rsidRPr="001E0265" w:rsidRDefault="001E0265">
      <w:pPr>
        <w:rPr>
          <w:rFonts w:ascii="LMMono10" w:hAnsi="LMMono10"/>
          <w:color w:val="000000" w:themeColor="text1"/>
          <w:sz w:val="20"/>
          <w:szCs w:val="20"/>
          <w:lang w:val="lt-LT"/>
        </w:rPr>
      </w:pPr>
      <w:r>
        <w:rPr>
          <w:rFonts w:ascii="LMMono10" w:hAnsi="LMMono10"/>
          <w:color w:val="000000" w:themeColor="text1"/>
          <w:sz w:val="20"/>
          <w:szCs w:val="20"/>
        </w:rPr>
        <w:t>Matome kad vyrų išgyvenamumas mažesnis nei moterų bet kuriuo laiko momentu.</w:t>
      </w:r>
    </w:p>
    <w:p w14:paraId="7CFB2EE7" w14:textId="77777777" w:rsidR="001E0265" w:rsidRDefault="001E0265">
      <w:pPr>
        <w:rPr>
          <w:rFonts w:ascii="LMMono10" w:hAnsi="LMMono10"/>
          <w:i/>
          <w:iCs/>
          <w:color w:val="000000" w:themeColor="text1"/>
          <w:sz w:val="20"/>
          <w:szCs w:val="20"/>
        </w:rPr>
      </w:pPr>
    </w:p>
    <w:p w14:paraId="74E8B858" w14:textId="4B434489" w:rsidR="001E0265" w:rsidRDefault="001E0265">
      <w:pPr>
        <w:rPr>
          <w:rFonts w:ascii="LMMono10" w:hAnsi="LMMono10"/>
          <w:i/>
          <w:iCs/>
          <w:color w:val="000000" w:themeColor="text1"/>
          <w:sz w:val="20"/>
          <w:szCs w:val="20"/>
        </w:rPr>
      </w:pPr>
      <w:r>
        <w:rPr>
          <w:rFonts w:ascii="LMMono10" w:hAnsi="LMMono10"/>
          <w:i/>
          <w:iCs/>
          <w:color w:val="000000" w:themeColor="text1"/>
          <w:sz w:val="20"/>
          <w:szCs w:val="20"/>
        </w:rPr>
        <w:br w:type="page"/>
      </w:r>
    </w:p>
    <w:p w14:paraId="6EA915E8" w14:textId="5C6503D6" w:rsidR="009279C5" w:rsidRDefault="00016A8C" w:rsidP="00016A8C">
      <w:pPr>
        <w:pStyle w:val="Heading1"/>
      </w:pPr>
      <w:r>
        <w:lastRenderedPageBreak/>
        <w:t>Sukauptos rizikos įvertis</w:t>
      </w:r>
    </w:p>
    <w:p w14:paraId="2A511E62" w14:textId="77777777" w:rsidR="00016A8C" w:rsidRPr="00016A8C" w:rsidRDefault="00016A8C" w:rsidP="00016A8C">
      <w:pPr>
        <w:rPr>
          <w:lang w:val="lt-LT" w:eastAsia="en-US"/>
        </w:rPr>
      </w:pPr>
    </w:p>
    <w:p w14:paraId="10EE571F" w14:textId="77777777" w:rsidR="001E026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Iverciai &lt;- summary(survfit(s ~ </w:t>
      </w:r>
      <w:r>
        <w:rPr>
          <w:rFonts w:ascii="Courier New" w:hAnsi="Courier New" w:cs="Courier New"/>
          <w:color w:val="098658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 type=</w:t>
      </w:r>
      <w:r>
        <w:rPr>
          <w:rFonts w:ascii="Courier New" w:hAnsi="Courier New" w:cs="Courier New"/>
          <w:color w:val="A31515"/>
          <w:sz w:val="21"/>
          <w:szCs w:val="21"/>
        </w:rPr>
        <w:t>"kaplan-meier"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229102A6" w14:textId="77777777" w:rsidR="001E026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Lambda_hat &lt;- (</w:t>
      </w:r>
      <w:r>
        <w:rPr>
          <w:rFonts w:ascii="Courier New" w:hAnsi="Courier New" w:cs="Courier New"/>
          <w:color w:val="098658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)*log(Iverciai$surv)</w:t>
      </w:r>
    </w:p>
    <w:p w14:paraId="301F7199" w14:textId="77777777" w:rsidR="001E026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Lambda_hat &lt;- c(Lambda_hat, tail(Lambda_hat, </w:t>
      </w:r>
      <w:r>
        <w:rPr>
          <w:rFonts w:ascii="Courier New" w:hAnsi="Courier New" w:cs="Courier New"/>
          <w:color w:val="098658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FFAD819" w14:textId="77777777" w:rsidR="001E026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plot(c(Iverciai$time, </w:t>
      </w:r>
      <w:r>
        <w:rPr>
          <w:rFonts w:ascii="Courier New" w:hAnsi="Courier New" w:cs="Courier New"/>
          <w:color w:val="098658"/>
          <w:sz w:val="21"/>
          <w:szCs w:val="21"/>
        </w:rPr>
        <w:t>900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), Lambda_hat, </w:t>
      </w:r>
    </w:p>
    <w:p w14:paraId="4155C583" w14:textId="35411BDD" w:rsidR="001E026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xlab=</w:t>
      </w:r>
      <w:r>
        <w:rPr>
          <w:rFonts w:ascii="Courier New" w:hAnsi="Courier New" w:cs="Courier New"/>
          <w:color w:val="A31515"/>
          <w:sz w:val="21"/>
          <w:szCs w:val="21"/>
        </w:rPr>
        <w:t>"time"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1286FEA5" w14:textId="52FE11DB" w:rsidR="001E026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ylab=</w:t>
      </w:r>
      <w:r>
        <w:rPr>
          <w:rFonts w:ascii="Courier New" w:hAnsi="Courier New" w:cs="Courier New"/>
          <w:color w:val="A31515"/>
          <w:sz w:val="21"/>
          <w:szCs w:val="21"/>
        </w:rPr>
        <w:t>"Lambda_hat"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5FE3C16D" w14:textId="72657514" w:rsidR="001E026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main=</w:t>
      </w:r>
      <w:r>
        <w:rPr>
          <w:rFonts w:ascii="Courier New" w:hAnsi="Courier New" w:cs="Courier New"/>
          <w:color w:val="A31515"/>
          <w:sz w:val="21"/>
          <w:szCs w:val="21"/>
        </w:rPr>
        <w:t>"Cumulative hazard"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ab/>
        <w:t>ylim=range(Lambda_hat),</w:t>
      </w:r>
    </w:p>
    <w:p w14:paraId="3A43D379" w14:textId="5F8195C6" w:rsidR="009279C5" w:rsidRPr="009279C5" w:rsidRDefault="001E0265" w:rsidP="001E026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type=</w:t>
      </w:r>
      <w:r>
        <w:rPr>
          <w:rFonts w:ascii="Courier New" w:hAnsi="Courier New" w:cs="Courier New"/>
          <w:color w:val="A31515"/>
          <w:sz w:val="21"/>
          <w:szCs w:val="21"/>
        </w:rPr>
        <w:t>"s"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 w:rsidR="009279C5">
        <w:rPr>
          <w:rFonts w:ascii="LMMono10" w:hAnsi="LMMono10"/>
          <w:i/>
          <w:iCs/>
          <w:color w:val="000000" w:themeColor="text1"/>
          <w:sz w:val="20"/>
          <w:szCs w:val="20"/>
        </w:rPr>
        <w:br/>
      </w:r>
      <w:r w:rsidR="009279C5" w:rsidRPr="009279C5">
        <w:rPr>
          <w:rFonts w:ascii="LMMono10" w:hAnsi="LMMono10"/>
          <w:i/>
          <w:iCs/>
          <w:noProof/>
          <w:color w:val="000000" w:themeColor="text1"/>
          <w:sz w:val="20"/>
          <w:szCs w:val="20"/>
        </w:rPr>
        <w:drawing>
          <wp:inline distT="0" distB="0" distL="0" distR="0" wp14:anchorId="6CF652AB" wp14:editId="389C7EDB">
            <wp:extent cx="6480175" cy="3971290"/>
            <wp:effectExtent l="0" t="0" r="0" b="381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70F9" w14:textId="4A7C7800" w:rsidR="00016A8C" w:rsidRDefault="00016A8C" w:rsidP="00016A8C">
      <w:pPr>
        <w:rPr>
          <w:lang w:val="lt-LT"/>
        </w:rPr>
      </w:pPr>
      <w:r>
        <w:rPr>
          <w:lang w:val="lt-LT"/>
        </w:rPr>
        <w:t>Matome kad rizika gana pastoviai auga.</w:t>
      </w:r>
    </w:p>
    <w:p w14:paraId="5FDEA6AF" w14:textId="31D6B9A8" w:rsidR="00016A8C" w:rsidRPr="00016A8C" w:rsidRDefault="001E0265" w:rsidP="00016A8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lt-LT"/>
        </w:rPr>
      </w:pPr>
      <w:r>
        <w:rPr>
          <w:rFonts w:ascii="Courier New" w:hAnsi="Courier New" w:cs="Courier New"/>
          <w:color w:val="000000"/>
          <w:sz w:val="21"/>
          <w:szCs w:val="21"/>
        </w:rPr>
        <w:br/>
      </w:r>
      <w:r w:rsidR="00016A8C">
        <w:rPr>
          <w:rFonts w:ascii="Courier New" w:hAnsi="Courier New" w:cs="Courier New"/>
          <w:color w:val="000000"/>
          <w:sz w:val="21"/>
          <w:szCs w:val="21"/>
        </w:rPr>
        <w:t xml:space="preserve">print(survfit(s ~ </w:t>
      </w:r>
      <w:r w:rsidR="00016A8C">
        <w:rPr>
          <w:rFonts w:ascii="Courier New" w:hAnsi="Courier New" w:cs="Courier New"/>
          <w:color w:val="098658"/>
          <w:sz w:val="21"/>
          <w:szCs w:val="21"/>
        </w:rPr>
        <w:t>1</w:t>
      </w:r>
      <w:r w:rsidR="00016A8C">
        <w:rPr>
          <w:rFonts w:ascii="Courier New" w:hAnsi="Courier New" w:cs="Courier New"/>
          <w:color w:val="000000"/>
          <w:sz w:val="21"/>
          <w:szCs w:val="21"/>
        </w:rPr>
        <w:t>), print.rmean=</w:t>
      </w:r>
      <w:r w:rsidR="00016A8C">
        <w:rPr>
          <w:rFonts w:ascii="Courier New" w:hAnsi="Courier New" w:cs="Courier New"/>
          <w:color w:val="DD0000"/>
          <w:sz w:val="21"/>
          <w:szCs w:val="21"/>
        </w:rPr>
        <w:t>TRUE</w:t>
      </w:r>
      <w:r w:rsidR="00016A8C">
        <w:rPr>
          <w:rFonts w:ascii="Courier New" w:hAnsi="Courier New" w:cs="Courier New"/>
          <w:color w:val="000000"/>
          <w:sz w:val="21"/>
          <w:szCs w:val="21"/>
        </w:rPr>
        <w:t>)</w:t>
      </w:r>
      <w:r w:rsidR="00016A8C">
        <w:rPr>
          <w:rFonts w:ascii="Courier New" w:hAnsi="Courier New" w:cs="Courier New"/>
          <w:color w:val="000000"/>
          <w:sz w:val="21"/>
          <w:szCs w:val="21"/>
        </w:rPr>
        <w:br/>
      </w:r>
    </w:p>
    <w:p w14:paraId="72A6D2EA" w14:textId="77777777" w:rsidR="00016A8C" w:rsidRDefault="00016A8C" w:rsidP="00016A8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Call: survfit(formula = s ~ 1)</w:t>
      </w:r>
    </w:p>
    <w:p w14:paraId="04F65286" w14:textId="77777777" w:rsidR="00016A8C" w:rsidRDefault="00016A8C" w:rsidP="00016A8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8C8875D" w14:textId="77777777" w:rsidR="00016A8C" w:rsidRDefault="00016A8C" w:rsidP="00016A8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n events rmean* se(rmean) median 0.95LCL 0.95UCL</w:t>
      </w:r>
    </w:p>
    <w:p w14:paraId="3FFDECD4" w14:textId="77777777" w:rsidR="00016A8C" w:rsidRDefault="00016A8C" w:rsidP="00016A8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[1,] 227    164    378      19.7    310     285     363</w:t>
      </w:r>
    </w:p>
    <w:p w14:paraId="5EE23553" w14:textId="77777777" w:rsidR="00016A8C" w:rsidRDefault="00016A8C" w:rsidP="00016A8C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* restricted mean with upper limit =  1022 </w:t>
      </w:r>
    </w:p>
    <w:p w14:paraId="4319DFBC" w14:textId="77777777" w:rsidR="00016A8C" w:rsidRDefault="00016A8C">
      <w:pPr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048E0A4D" w14:textId="4CF6C77D" w:rsidR="00016A8C" w:rsidRDefault="00016A8C" w:rsidP="00016A8C">
      <w:pPr>
        <w:pStyle w:val="Heading1"/>
      </w:pPr>
      <w:r>
        <w:lastRenderedPageBreak/>
        <w:t>Branduolinis rizikos įvertis</w:t>
      </w:r>
    </w:p>
    <w:p w14:paraId="324FF0E2" w14:textId="77777777" w:rsidR="00016A8C" w:rsidRDefault="00016A8C" w:rsidP="00016A8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152A0A8" w14:textId="47850642" w:rsidR="00016A8C" w:rsidRDefault="00016A8C" w:rsidP="00016A8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result.simple &lt;- muhaz(d$time,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d$status,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ab/>
        <w:t>max.time=</w:t>
      </w:r>
      <w:r>
        <w:rPr>
          <w:rFonts w:ascii="Courier New" w:hAnsi="Courier New" w:cs="Courier New"/>
          <w:color w:val="098658"/>
          <w:sz w:val="21"/>
          <w:szCs w:val="21"/>
        </w:rPr>
        <w:t>900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ab/>
        <w:t>bw.method=</w:t>
      </w:r>
      <w:r>
        <w:rPr>
          <w:rFonts w:ascii="Courier New" w:hAnsi="Courier New" w:cs="Courier New"/>
          <w:color w:val="A31515"/>
          <w:sz w:val="21"/>
          <w:szCs w:val="21"/>
        </w:rPr>
        <w:t>"global"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ab/>
        <w:t>b.cor=</w:t>
      </w:r>
      <w:r>
        <w:rPr>
          <w:rFonts w:ascii="Courier New" w:hAnsi="Courier New" w:cs="Courier New"/>
          <w:color w:val="A31515"/>
          <w:sz w:val="21"/>
          <w:szCs w:val="21"/>
        </w:rPr>
        <w:t>"none"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14D6AF6" w14:textId="554DE273" w:rsidR="00016A8C" w:rsidRDefault="00016A8C" w:rsidP="00016A8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plot(result.simple)</w:t>
      </w:r>
    </w:p>
    <w:p w14:paraId="4801DEC0" w14:textId="105A25FC" w:rsidR="006F5022" w:rsidRDefault="00016A8C" w:rsidP="00016A8C">
      <w:pPr>
        <w:shd w:val="clear" w:color="auto" w:fill="FFFFFE"/>
        <w:spacing w:line="285" w:lineRule="atLeast"/>
        <w:rPr>
          <w:rStyle w:val="Heading1Char"/>
        </w:rPr>
      </w:pPr>
      <w:r>
        <w:rPr>
          <w:rFonts w:ascii="LMMono10" w:hAnsi="LMMono10"/>
          <w:i/>
          <w:iCs/>
          <w:noProof/>
          <w:color w:val="000000" w:themeColor="text1"/>
          <w:sz w:val="20"/>
          <w:szCs w:val="20"/>
        </w:rPr>
        <w:drawing>
          <wp:inline distT="0" distB="0" distL="0" distR="0" wp14:anchorId="79BDAAAF" wp14:editId="7C81E018">
            <wp:extent cx="4122295" cy="4122295"/>
            <wp:effectExtent l="0" t="0" r="5715" b="5715"/>
            <wp:docPr id="25" name="Picture 2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847" cy="413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787">
        <w:rPr>
          <w:rFonts w:ascii="LMMono10" w:hAnsi="LMMono10"/>
          <w:i/>
          <w:iCs/>
          <w:color w:val="000000" w:themeColor="text1"/>
          <w:sz w:val="20"/>
          <w:szCs w:val="20"/>
        </w:rPr>
        <w:br w:type="page"/>
      </w:r>
      <w:r w:rsidRPr="00016A8C">
        <w:rPr>
          <w:rStyle w:val="Heading1Char"/>
        </w:rPr>
        <w:lastRenderedPageBreak/>
        <w:t>Išgyvenamumas pagal neigalumą</w:t>
      </w:r>
    </w:p>
    <w:p w14:paraId="6D6FFA9A" w14:textId="7BEDDFC7" w:rsidR="00016A8C" w:rsidRDefault="00016A8C" w:rsidP="00016A8C">
      <w:pPr>
        <w:shd w:val="clear" w:color="auto" w:fill="FFFFFE"/>
        <w:spacing w:line="285" w:lineRule="atLeast"/>
        <w:rPr>
          <w:rStyle w:val="Heading1Char"/>
        </w:rPr>
      </w:pPr>
    </w:p>
    <w:p w14:paraId="0D26C61A" w14:textId="77777777" w:rsidR="00016A8C" w:rsidRDefault="00016A8C" w:rsidP="00016A8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ecog &lt;- s~d$ph.ecog</w:t>
      </w:r>
    </w:p>
    <w:p w14:paraId="5DF83184" w14:textId="77777777" w:rsidR="001F11E8" w:rsidRDefault="001F11E8" w:rsidP="001F11E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colors &lt;- c(</w:t>
      </w:r>
      <w:r>
        <w:rPr>
          <w:rFonts w:ascii="Courier New" w:hAnsi="Courier New" w:cs="Courier New"/>
          <w:color w:val="A31515"/>
          <w:sz w:val="21"/>
          <w:szCs w:val="21"/>
        </w:rPr>
        <w:t>"orange"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"green"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"red"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"blue"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"black"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5907D68" w14:textId="77777777" w:rsidR="001F11E8" w:rsidRDefault="001F11E8" w:rsidP="001F11E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plot(survfit(ecog),</w:t>
      </w:r>
    </w:p>
    <w:p w14:paraId="6327BA33" w14:textId="77777777" w:rsidR="001F11E8" w:rsidRDefault="001F11E8" w:rsidP="001F11E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xlab=</w:t>
      </w:r>
      <w:r>
        <w:rPr>
          <w:rFonts w:ascii="Courier New" w:hAnsi="Courier New" w:cs="Courier New"/>
          <w:color w:val="A31515"/>
          <w:sz w:val="21"/>
          <w:szCs w:val="21"/>
        </w:rPr>
        <w:t>"Time in days"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</w:p>
    <w:p w14:paraId="061F11F2" w14:textId="77777777" w:rsidR="001F11E8" w:rsidRDefault="001F11E8" w:rsidP="001F11E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ylab=</w:t>
      </w:r>
      <w:r>
        <w:rPr>
          <w:rFonts w:ascii="Courier New" w:hAnsi="Courier New" w:cs="Courier New"/>
          <w:color w:val="A31515"/>
          <w:sz w:val="21"/>
          <w:szCs w:val="21"/>
        </w:rPr>
        <w:t>"Survival probability"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7100151A" w14:textId="77777777" w:rsidR="001F11E8" w:rsidRDefault="001F11E8" w:rsidP="001F11E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col=colors, </w:t>
      </w:r>
    </w:p>
    <w:p w14:paraId="2B367C62" w14:textId="77777777" w:rsidR="001F11E8" w:rsidRDefault="001F11E8" w:rsidP="001F11E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lwd =</w:t>
      </w:r>
      <w:r>
        <w:rPr>
          <w:rFonts w:ascii="Courier New" w:hAnsi="Courier New" w:cs="Courier New"/>
          <w:color w:val="098658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44E91D8" w14:textId="77777777" w:rsidR="001F11E8" w:rsidRDefault="001F11E8" w:rsidP="001F11E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53DE7EE" w14:textId="77777777" w:rsidR="001F11E8" w:rsidRDefault="001F11E8" w:rsidP="001F11E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legend(</w:t>
      </w:r>
      <w:r>
        <w:rPr>
          <w:rFonts w:ascii="Courier New" w:hAnsi="Courier New" w:cs="Courier New"/>
          <w:color w:val="A31515"/>
          <w:sz w:val="21"/>
          <w:szCs w:val="21"/>
        </w:rPr>
        <w:t>"topright"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</w:p>
    <w:p w14:paraId="22F774D9" w14:textId="77777777" w:rsidR="001F11E8" w:rsidRDefault="001F11E8" w:rsidP="001F11E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legend=c(</w:t>
      </w:r>
      <w:r>
        <w:rPr>
          <w:rFonts w:ascii="Courier New" w:hAnsi="Courier New" w:cs="Courier New"/>
          <w:color w:val="A31515"/>
          <w:sz w:val="21"/>
          <w:szCs w:val="21"/>
        </w:rPr>
        <w:t>"Good-0"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"1"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"2"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"3"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"Bad-4"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A4A6514" w14:textId="77777777" w:rsidR="001F11E8" w:rsidRDefault="001F11E8" w:rsidP="001F11E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col=colors, lwd =</w:t>
      </w:r>
      <w:r>
        <w:rPr>
          <w:rFonts w:ascii="Courier New" w:hAnsi="Courier New" w:cs="Courier New"/>
          <w:color w:val="098658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FAEBC9E" w14:textId="1D6C0A0E" w:rsidR="00016A8C" w:rsidRDefault="00954343" w:rsidP="00016A8C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lt-LT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  <w:lang w:val="lt-LT"/>
        </w:rPr>
        <w:drawing>
          <wp:inline distT="0" distB="0" distL="0" distR="0" wp14:anchorId="5A0B1442" wp14:editId="5677A012">
            <wp:extent cx="5194092" cy="5194092"/>
            <wp:effectExtent l="0" t="0" r="635" b="635"/>
            <wp:docPr id="27" name="Picture 2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05" cy="52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D192" w14:textId="27D1C878" w:rsidR="00954343" w:rsidRDefault="00016A8C" w:rsidP="00016A8C">
      <w:pPr>
        <w:pStyle w:val="BodyText"/>
        <w:rPr>
          <w:shd w:val="clear" w:color="auto" w:fill="FFFFFF"/>
        </w:rPr>
      </w:pPr>
      <w:proofErr w:type="spellStart"/>
      <w:r>
        <w:rPr>
          <w:shd w:val="clear" w:color="auto" w:fill="FFFFFF"/>
        </w:rPr>
        <w:t>Matome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gerokai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skiriasi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išgyvenamumas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pagal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neįgalumo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grupes</w:t>
      </w:r>
      <w:proofErr w:type="spellEnd"/>
      <w:r w:rsidR="00954343">
        <w:rPr>
          <w:shd w:val="clear" w:color="auto" w:fill="FFFFFF"/>
        </w:rPr>
        <w:t xml:space="preserve">, </w:t>
      </w:r>
      <w:proofErr w:type="spellStart"/>
      <w:r w:rsidR="00954343">
        <w:rPr>
          <w:shd w:val="clear" w:color="auto" w:fill="FFFFFF"/>
        </w:rPr>
        <w:t>blogiausiai</w:t>
      </w:r>
      <w:proofErr w:type="spellEnd"/>
      <w:r w:rsidR="00954343">
        <w:rPr>
          <w:shd w:val="clear" w:color="auto" w:fill="FFFFFF"/>
        </w:rPr>
        <w:t xml:space="preserve"> </w:t>
      </w:r>
      <w:proofErr w:type="spellStart"/>
      <w:r w:rsidR="00954343">
        <w:rPr>
          <w:shd w:val="clear" w:color="auto" w:fill="FFFFFF"/>
        </w:rPr>
        <w:t>grupei</w:t>
      </w:r>
      <w:proofErr w:type="spellEnd"/>
      <w:r w:rsidR="00954343">
        <w:rPr>
          <w:shd w:val="clear" w:color="auto" w:fill="FFFFFF"/>
        </w:rPr>
        <w:t xml:space="preserve"> (</w:t>
      </w:r>
      <w:proofErr w:type="spellStart"/>
      <w:r w:rsidR="00954343">
        <w:rPr>
          <w:shd w:val="clear" w:color="auto" w:fill="FFFFFF"/>
        </w:rPr>
        <w:t>pilnas</w:t>
      </w:r>
      <w:proofErr w:type="spellEnd"/>
      <w:r w:rsidR="00954343">
        <w:rPr>
          <w:shd w:val="clear" w:color="auto" w:fill="FFFFFF"/>
        </w:rPr>
        <w:t xml:space="preserve"> </w:t>
      </w:r>
      <w:proofErr w:type="spellStart"/>
      <w:r w:rsidR="00954343">
        <w:rPr>
          <w:shd w:val="clear" w:color="auto" w:fill="FFFFFF"/>
        </w:rPr>
        <w:t>neįgalumas</w:t>
      </w:r>
      <w:proofErr w:type="spellEnd"/>
      <w:r w:rsidR="00954343">
        <w:rPr>
          <w:shd w:val="clear" w:color="auto" w:fill="FFFFFF"/>
        </w:rPr>
        <w:t xml:space="preserve">) </w:t>
      </w:r>
      <w:proofErr w:type="spellStart"/>
      <w:r w:rsidR="00954343">
        <w:rPr>
          <w:shd w:val="clear" w:color="auto" w:fill="FFFFFF"/>
        </w:rPr>
        <w:t>nepriklausė</w:t>
      </w:r>
      <w:proofErr w:type="spellEnd"/>
      <w:r w:rsidR="00954343">
        <w:rPr>
          <w:shd w:val="clear" w:color="auto" w:fill="FFFFFF"/>
        </w:rPr>
        <w:t xml:space="preserve"> </w:t>
      </w:r>
      <w:proofErr w:type="spellStart"/>
      <w:r w:rsidR="00954343">
        <w:rPr>
          <w:shd w:val="clear" w:color="auto" w:fill="FFFFFF"/>
        </w:rPr>
        <w:t>nei</w:t>
      </w:r>
      <w:proofErr w:type="spellEnd"/>
      <w:r w:rsidR="00954343">
        <w:rPr>
          <w:shd w:val="clear" w:color="auto" w:fill="FFFFFF"/>
        </w:rPr>
        <w:t xml:space="preserve"> </w:t>
      </w:r>
      <w:proofErr w:type="spellStart"/>
      <w:r w:rsidR="00954343">
        <w:rPr>
          <w:shd w:val="clear" w:color="auto" w:fill="FFFFFF"/>
        </w:rPr>
        <w:t>vienas</w:t>
      </w:r>
      <w:proofErr w:type="spellEnd"/>
      <w:r w:rsidR="00954343">
        <w:rPr>
          <w:shd w:val="clear" w:color="auto" w:fill="FFFFFF"/>
        </w:rPr>
        <w:t xml:space="preserve"> </w:t>
      </w:r>
      <w:proofErr w:type="spellStart"/>
      <w:r w:rsidR="00954343">
        <w:rPr>
          <w:shd w:val="clear" w:color="auto" w:fill="FFFFFF"/>
        </w:rPr>
        <w:t>pacientas</w:t>
      </w:r>
      <w:proofErr w:type="spellEnd"/>
      <w:r w:rsidR="00954343">
        <w:rPr>
          <w:shd w:val="clear" w:color="auto" w:fill="FFFFFF"/>
        </w:rPr>
        <w:t xml:space="preserve">, o </w:t>
      </w:r>
      <w:proofErr w:type="spellStart"/>
      <w:r w:rsidR="00954343">
        <w:rPr>
          <w:shd w:val="clear" w:color="auto" w:fill="FFFFFF"/>
        </w:rPr>
        <w:t>trečiąjai</w:t>
      </w:r>
      <w:proofErr w:type="spellEnd"/>
      <w:r w:rsidR="00954343">
        <w:rPr>
          <w:shd w:val="clear" w:color="auto" w:fill="FFFFFF"/>
        </w:rPr>
        <w:t xml:space="preserve"> </w:t>
      </w:r>
      <w:proofErr w:type="spellStart"/>
      <w:r w:rsidR="00954343">
        <w:rPr>
          <w:shd w:val="clear" w:color="auto" w:fill="FFFFFF"/>
        </w:rPr>
        <w:t>grupei</w:t>
      </w:r>
      <w:proofErr w:type="spellEnd"/>
      <w:r w:rsidR="00954343">
        <w:rPr>
          <w:shd w:val="clear" w:color="auto" w:fill="FFFFFF"/>
        </w:rPr>
        <w:t xml:space="preserve"> </w:t>
      </w:r>
      <w:proofErr w:type="spellStart"/>
      <w:r w:rsidR="00954343">
        <w:rPr>
          <w:shd w:val="clear" w:color="auto" w:fill="FFFFFF"/>
        </w:rPr>
        <w:t>priklausė</w:t>
      </w:r>
      <w:proofErr w:type="spellEnd"/>
      <w:r w:rsidR="00954343">
        <w:rPr>
          <w:shd w:val="clear" w:color="auto" w:fill="FFFFFF"/>
        </w:rPr>
        <w:t xml:space="preserve"> tik </w:t>
      </w:r>
      <w:proofErr w:type="spellStart"/>
      <w:r w:rsidR="00954343">
        <w:rPr>
          <w:shd w:val="clear" w:color="auto" w:fill="FFFFFF"/>
        </w:rPr>
        <w:t>vienas</w:t>
      </w:r>
      <w:proofErr w:type="spellEnd"/>
      <w:r w:rsidR="00954343">
        <w:rPr>
          <w:shd w:val="clear" w:color="auto" w:fill="FFFFFF"/>
        </w:rPr>
        <w:t xml:space="preserve"> </w:t>
      </w:r>
      <w:proofErr w:type="spellStart"/>
      <w:r w:rsidR="00954343">
        <w:rPr>
          <w:shd w:val="clear" w:color="auto" w:fill="FFFFFF"/>
        </w:rPr>
        <w:t>pacientas</w:t>
      </w:r>
      <w:proofErr w:type="spellEnd"/>
      <w:r w:rsidR="00954343">
        <w:rPr>
          <w:shd w:val="clear" w:color="auto" w:fill="FFFFFF"/>
        </w:rPr>
        <w:t>.</w:t>
      </w:r>
    </w:p>
    <w:p w14:paraId="36046DD9" w14:textId="77777777" w:rsidR="00954343" w:rsidRDefault="00954343">
      <w:pPr>
        <w:spacing w:after="160" w:line="259" w:lineRule="auto"/>
        <w:rPr>
          <w:rFonts w:asciiTheme="minorHAnsi" w:eastAsiaTheme="minorHAnsi" w:hAnsiTheme="minorHAnsi" w:cstheme="minorBidi"/>
          <w:shd w:val="clear" w:color="auto" w:fill="FFFFFF"/>
          <w:lang w:val="en-US" w:eastAsia="en-US"/>
        </w:rPr>
      </w:pPr>
      <w:r>
        <w:rPr>
          <w:shd w:val="clear" w:color="auto" w:fill="FFFFFF"/>
        </w:rPr>
        <w:br w:type="page"/>
      </w:r>
    </w:p>
    <w:p w14:paraId="6C983FBB" w14:textId="55340A3C" w:rsidR="00016A8C" w:rsidRDefault="00954343" w:rsidP="00954343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lastRenderedPageBreak/>
        <w:t>Homogeniškumo hipotezių tikrinimas</w:t>
      </w:r>
    </w:p>
    <w:p w14:paraId="487986E6" w14:textId="7938FCFE" w:rsidR="00954343" w:rsidRDefault="00954343" w:rsidP="00954343">
      <w:pPr>
        <w:rPr>
          <w:lang w:val="lt-LT" w:eastAsia="en-US"/>
        </w:rPr>
      </w:pPr>
    </w:p>
    <w:p w14:paraId="1A4E9B81" w14:textId="3278FB2F" w:rsidR="00954343" w:rsidRDefault="00954343" w:rsidP="00954343">
      <w:pPr>
        <w:rPr>
          <w:lang w:val="lt-LT" w:eastAsia="en-US"/>
        </w:rPr>
      </w:pPr>
      <w:proofErr w:type="spellStart"/>
      <w:r>
        <w:rPr>
          <w:lang w:val="lt-LT" w:eastAsia="en-US"/>
        </w:rPr>
        <w:t>Lograginis</w:t>
      </w:r>
      <w:proofErr w:type="spellEnd"/>
      <w:r>
        <w:rPr>
          <w:lang w:val="lt-LT" w:eastAsia="en-US"/>
        </w:rPr>
        <w:t xml:space="preserve"> kriterijus:</w:t>
      </w:r>
    </w:p>
    <w:p w14:paraId="76CF0B01" w14:textId="6B17FAE6" w:rsidR="00954343" w:rsidRDefault="00954343" w:rsidP="0095434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survdiff(ecog, rho=</w:t>
      </w:r>
      <w:r>
        <w:rPr>
          <w:rFonts w:ascii="Courier New" w:hAnsi="Courier New" w:cs="Courier New"/>
          <w:color w:val="098658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649163C" w14:textId="66B9679D" w:rsidR="00954343" w:rsidRDefault="00954343" w:rsidP="00954343">
      <w:pPr>
        <w:rPr>
          <w:lang w:val="en-US" w:eastAsia="en-US"/>
        </w:rPr>
      </w:pPr>
      <w:r w:rsidRPr="00954343">
        <w:rPr>
          <w:noProof/>
          <w:lang w:val="en-US" w:eastAsia="en-US"/>
        </w:rPr>
        <w:drawing>
          <wp:inline distT="0" distB="0" distL="0" distR="0" wp14:anchorId="0ADFAA0C" wp14:editId="2B1F3177">
            <wp:extent cx="4297040" cy="1199213"/>
            <wp:effectExtent l="0" t="0" r="0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448" cy="121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1364" w14:textId="5D7BD384" w:rsidR="00954343" w:rsidRDefault="00954343" w:rsidP="00954343">
      <w:pPr>
        <w:rPr>
          <w:lang w:val="lt-LT" w:eastAsia="en-US"/>
        </w:rPr>
      </w:pPr>
      <w:proofErr w:type="spellStart"/>
      <w:r>
        <w:rPr>
          <w:lang w:val="en-US" w:eastAsia="en-US"/>
        </w:rPr>
        <w:t>Matome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kad</w:t>
      </w:r>
      <w:proofErr w:type="spellEnd"/>
      <w:r>
        <w:rPr>
          <w:lang w:val="en-US" w:eastAsia="en-US"/>
        </w:rPr>
        <w:t xml:space="preserve"> p-</w:t>
      </w:r>
      <w:proofErr w:type="spellStart"/>
      <w:r>
        <w:rPr>
          <w:lang w:val="en-US" w:eastAsia="en-US"/>
        </w:rPr>
        <w:t>reikš</w:t>
      </w:r>
      <w:r>
        <w:rPr>
          <w:lang w:val="lt-LT" w:eastAsia="en-US"/>
        </w:rPr>
        <w:t>mė</w:t>
      </w:r>
      <w:proofErr w:type="spellEnd"/>
      <w:r>
        <w:rPr>
          <w:lang w:val="lt-LT" w:eastAsia="en-US"/>
        </w:rPr>
        <w:t xml:space="preserve"> yra mažiau nei 0</w:t>
      </w:r>
      <w:r>
        <w:rPr>
          <w:lang w:val="en-US" w:eastAsia="en-US"/>
        </w:rPr>
        <w:t xml:space="preserve">.05, tad </w:t>
      </w:r>
      <w:proofErr w:type="spellStart"/>
      <w:r>
        <w:rPr>
          <w:lang w:val="en-US" w:eastAsia="en-US"/>
        </w:rPr>
        <w:t>galime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teigti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kad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egzistuoja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statisti</w:t>
      </w:r>
      <w:r>
        <w:rPr>
          <w:lang w:val="lt-LT" w:eastAsia="en-US"/>
        </w:rPr>
        <w:t>škai</w:t>
      </w:r>
      <w:proofErr w:type="spellEnd"/>
      <w:r>
        <w:rPr>
          <w:lang w:val="lt-LT" w:eastAsia="en-US"/>
        </w:rPr>
        <w:t xml:space="preserve"> skirtingas skirtumas tarp grupių išgyvenamumo.</w:t>
      </w:r>
    </w:p>
    <w:p w14:paraId="337CBF79" w14:textId="53CA5EB8" w:rsidR="00954343" w:rsidRDefault="00954343" w:rsidP="00954343">
      <w:pPr>
        <w:rPr>
          <w:lang w:val="lt-LT" w:eastAsia="en-US"/>
        </w:rPr>
      </w:pPr>
    </w:p>
    <w:p w14:paraId="15A0A9EA" w14:textId="77777777" w:rsidR="00954343" w:rsidRDefault="00954343" w:rsidP="00954343">
      <w:pPr>
        <w:rPr>
          <w:lang w:val="lt-LT" w:eastAsia="en-US"/>
        </w:rPr>
      </w:pPr>
    </w:p>
    <w:p w14:paraId="42082562" w14:textId="73BB3B37" w:rsidR="00954343" w:rsidRDefault="00954343" w:rsidP="00954343">
      <w:pPr>
        <w:rPr>
          <w:lang w:val="lt-LT" w:eastAsia="en-US"/>
        </w:rPr>
      </w:pPr>
      <w:r w:rsidRPr="00954343">
        <w:rPr>
          <w:lang w:eastAsia="en-US"/>
        </w:rPr>
        <w:t>Gehan-Wilcoxon kriterijaus Peto ir Peto modifikacija</w:t>
      </w:r>
      <w:r>
        <w:rPr>
          <w:lang w:val="lt-LT" w:eastAsia="en-US"/>
        </w:rPr>
        <w:t>:</w:t>
      </w:r>
    </w:p>
    <w:p w14:paraId="7D07F8F6" w14:textId="77777777" w:rsidR="00954343" w:rsidRDefault="00954343" w:rsidP="0095434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survdiff(ecog, rho=</w:t>
      </w:r>
      <w:r>
        <w:rPr>
          <w:rFonts w:ascii="Courier New" w:hAnsi="Courier New" w:cs="Courier New"/>
          <w:color w:val="098658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0DB9CEC" w14:textId="56426E6E" w:rsidR="00954343" w:rsidRPr="00954343" w:rsidRDefault="00954343" w:rsidP="00954343">
      <w:pPr>
        <w:rPr>
          <w:lang w:val="en-US" w:eastAsia="en-US"/>
        </w:rPr>
      </w:pPr>
      <w:r w:rsidRPr="00954343">
        <w:rPr>
          <w:noProof/>
          <w:lang w:val="en-US" w:eastAsia="en-US"/>
        </w:rPr>
        <w:drawing>
          <wp:inline distT="0" distB="0" distL="0" distR="0" wp14:anchorId="4D935E15" wp14:editId="580C89CB">
            <wp:extent cx="4347759" cy="1176728"/>
            <wp:effectExtent l="0" t="0" r="0" b="4445"/>
            <wp:docPr id="29" name="Picture 2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3480" cy="120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E9DF" w14:textId="67E529A7" w:rsidR="00954343" w:rsidRDefault="00954343" w:rsidP="00954343">
      <w:pPr>
        <w:rPr>
          <w:lang w:val="lt-LT" w:eastAsia="en-US"/>
        </w:rPr>
      </w:pPr>
      <w:proofErr w:type="spellStart"/>
      <w:r>
        <w:rPr>
          <w:lang w:val="en-US" w:eastAsia="en-US"/>
        </w:rPr>
        <w:t>Matome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kad</w:t>
      </w:r>
      <w:proofErr w:type="spellEnd"/>
      <w:r>
        <w:rPr>
          <w:lang w:val="en-US" w:eastAsia="en-US"/>
        </w:rPr>
        <w:t xml:space="preserve"> p-</w:t>
      </w:r>
      <w:proofErr w:type="spellStart"/>
      <w:r>
        <w:rPr>
          <w:lang w:val="en-US" w:eastAsia="en-US"/>
        </w:rPr>
        <w:t>reikš</w:t>
      </w:r>
      <w:r>
        <w:rPr>
          <w:lang w:val="lt-LT" w:eastAsia="en-US"/>
        </w:rPr>
        <w:t>mė</w:t>
      </w:r>
      <w:proofErr w:type="spellEnd"/>
      <w:r>
        <w:rPr>
          <w:lang w:val="lt-LT" w:eastAsia="en-US"/>
        </w:rPr>
        <w:t xml:space="preserve"> yra mažiau nei 0</w:t>
      </w:r>
      <w:r>
        <w:rPr>
          <w:lang w:val="en-US" w:eastAsia="en-US"/>
        </w:rPr>
        <w:t xml:space="preserve">.05, tad </w:t>
      </w:r>
      <w:proofErr w:type="spellStart"/>
      <w:r>
        <w:rPr>
          <w:lang w:val="en-US" w:eastAsia="en-US"/>
        </w:rPr>
        <w:t>galime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teigti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kad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egzistuoja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statisti</w:t>
      </w:r>
      <w:r>
        <w:rPr>
          <w:lang w:val="lt-LT" w:eastAsia="en-US"/>
        </w:rPr>
        <w:t>škai</w:t>
      </w:r>
      <w:proofErr w:type="spellEnd"/>
      <w:r>
        <w:rPr>
          <w:lang w:val="lt-LT" w:eastAsia="en-US"/>
        </w:rPr>
        <w:t xml:space="preserve"> skirtingas skirtumas tarp grupių išgyvenamumo.</w:t>
      </w:r>
    </w:p>
    <w:p w14:paraId="565EFBDE" w14:textId="27761841" w:rsidR="00954343" w:rsidRDefault="00954343">
      <w:pPr>
        <w:spacing w:after="160" w:line="259" w:lineRule="auto"/>
        <w:rPr>
          <w:lang w:val="lt-LT" w:eastAsia="en-US"/>
        </w:rPr>
      </w:pPr>
      <w:r>
        <w:rPr>
          <w:lang w:val="lt-LT" w:eastAsia="en-US"/>
        </w:rPr>
        <w:br w:type="page"/>
      </w:r>
    </w:p>
    <w:p w14:paraId="788D4170" w14:textId="4882A08E" w:rsidR="00954343" w:rsidRDefault="00954343" w:rsidP="00954343">
      <w:pPr>
        <w:pStyle w:val="Heading1"/>
      </w:pPr>
      <w:r>
        <w:lastRenderedPageBreak/>
        <w:t>Rezultatai</w:t>
      </w:r>
    </w:p>
    <w:p w14:paraId="56564997" w14:textId="4752162C" w:rsidR="00954343" w:rsidRDefault="00954343" w:rsidP="00954343">
      <w:pPr>
        <w:rPr>
          <w:lang w:val="lt-LT" w:eastAsia="en-US"/>
        </w:rPr>
      </w:pPr>
    </w:p>
    <w:p w14:paraId="33297A8A" w14:textId="63B57E7F" w:rsidR="00954343" w:rsidRPr="00954343" w:rsidRDefault="00954343" w:rsidP="00954343">
      <w:pPr>
        <w:rPr>
          <w:lang w:val="en-US" w:eastAsia="en-US"/>
        </w:rPr>
      </w:pPr>
      <w:r>
        <w:rPr>
          <w:lang w:val="lt-LT" w:eastAsia="en-US"/>
        </w:rPr>
        <w:t xml:space="preserve">Remiantis atliktu tyrimu galime teigti kad lytis ir neįgalumo statusas turi įtakos žmogaus išgyvenamume nuo COVID-19 ligos. Gauti rezultatai kad vyrų mirtingumas didesnis nei moterų, taip pat didesnis neįgalumas </w:t>
      </w:r>
      <w:r w:rsidR="00496C7B">
        <w:rPr>
          <w:lang w:val="lt-LT" w:eastAsia="en-US"/>
        </w:rPr>
        <w:t>daro neigiamą įtaką neįgalumui.</w:t>
      </w:r>
    </w:p>
    <w:p w14:paraId="16C1972D" w14:textId="77777777" w:rsidR="00954343" w:rsidRPr="00954343" w:rsidRDefault="00954343" w:rsidP="00954343">
      <w:pPr>
        <w:rPr>
          <w:lang w:val="lt-LT" w:eastAsia="en-US"/>
        </w:rPr>
      </w:pPr>
    </w:p>
    <w:sectPr w:rsidR="00954343" w:rsidRPr="00954343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4BAE" w14:textId="77777777" w:rsidR="00202205" w:rsidRDefault="00202205" w:rsidP="00FC50EF">
      <w:r>
        <w:separator/>
      </w:r>
    </w:p>
  </w:endnote>
  <w:endnote w:type="continuationSeparator" w:id="0">
    <w:p w14:paraId="7A0B3FE0" w14:textId="77777777" w:rsidR="00202205" w:rsidRDefault="00202205" w:rsidP="00FC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MMono10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EDF8" w14:textId="77777777" w:rsidR="00202205" w:rsidRDefault="00202205" w:rsidP="00FC50EF">
      <w:r>
        <w:separator/>
      </w:r>
    </w:p>
  </w:footnote>
  <w:footnote w:type="continuationSeparator" w:id="0">
    <w:p w14:paraId="73BB7567" w14:textId="77777777" w:rsidR="00202205" w:rsidRDefault="00202205" w:rsidP="00FC5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09847965">
    <w:abstractNumId w:val="3"/>
  </w:num>
  <w:num w:numId="2" w16cid:durableId="803616716">
    <w:abstractNumId w:val="4"/>
  </w:num>
  <w:num w:numId="3" w16cid:durableId="567153667">
    <w:abstractNumId w:val="5"/>
  </w:num>
  <w:num w:numId="4" w16cid:durableId="420374068">
    <w:abstractNumId w:val="7"/>
  </w:num>
  <w:num w:numId="5" w16cid:durableId="600184769">
    <w:abstractNumId w:val="6"/>
  </w:num>
  <w:num w:numId="6" w16cid:durableId="787048825">
    <w:abstractNumId w:val="0"/>
  </w:num>
  <w:num w:numId="7" w16cid:durableId="793475803">
    <w:abstractNumId w:val="9"/>
  </w:num>
  <w:num w:numId="8" w16cid:durableId="1452285411">
    <w:abstractNumId w:val="1"/>
  </w:num>
  <w:num w:numId="9" w16cid:durableId="2029215494">
    <w:abstractNumId w:val="2"/>
  </w:num>
  <w:num w:numId="10" w16cid:durableId="3230937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973"/>
    <w:rsid w:val="00004BCF"/>
    <w:rsid w:val="0000559B"/>
    <w:rsid w:val="000065C0"/>
    <w:rsid w:val="00007586"/>
    <w:rsid w:val="00007BDE"/>
    <w:rsid w:val="00012BF4"/>
    <w:rsid w:val="000148FF"/>
    <w:rsid w:val="00014AAF"/>
    <w:rsid w:val="00016A8C"/>
    <w:rsid w:val="00020E79"/>
    <w:rsid w:val="00031631"/>
    <w:rsid w:val="00031957"/>
    <w:rsid w:val="000367A0"/>
    <w:rsid w:val="0004034D"/>
    <w:rsid w:val="00040A7C"/>
    <w:rsid w:val="000431D0"/>
    <w:rsid w:val="000452BB"/>
    <w:rsid w:val="000473F2"/>
    <w:rsid w:val="000518D4"/>
    <w:rsid w:val="00054E6F"/>
    <w:rsid w:val="000556EB"/>
    <w:rsid w:val="000570EA"/>
    <w:rsid w:val="00062CAD"/>
    <w:rsid w:val="00063416"/>
    <w:rsid w:val="00063641"/>
    <w:rsid w:val="00064E38"/>
    <w:rsid w:val="00065980"/>
    <w:rsid w:val="00067B81"/>
    <w:rsid w:val="000708EA"/>
    <w:rsid w:val="00072A24"/>
    <w:rsid w:val="000747A2"/>
    <w:rsid w:val="00075228"/>
    <w:rsid w:val="00075534"/>
    <w:rsid w:val="00081A06"/>
    <w:rsid w:val="0008326F"/>
    <w:rsid w:val="0008357F"/>
    <w:rsid w:val="000835ED"/>
    <w:rsid w:val="00084015"/>
    <w:rsid w:val="00084EE2"/>
    <w:rsid w:val="000852BF"/>
    <w:rsid w:val="00087096"/>
    <w:rsid w:val="0008715F"/>
    <w:rsid w:val="00087231"/>
    <w:rsid w:val="000910A4"/>
    <w:rsid w:val="00092CE4"/>
    <w:rsid w:val="00094150"/>
    <w:rsid w:val="000962D9"/>
    <w:rsid w:val="000B7AE8"/>
    <w:rsid w:val="000C196D"/>
    <w:rsid w:val="000C1AEB"/>
    <w:rsid w:val="000C2D9A"/>
    <w:rsid w:val="000C354F"/>
    <w:rsid w:val="000C7E64"/>
    <w:rsid w:val="000D0464"/>
    <w:rsid w:val="000D06F5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0F5D"/>
    <w:rsid w:val="00101745"/>
    <w:rsid w:val="001018A0"/>
    <w:rsid w:val="00104661"/>
    <w:rsid w:val="001051A0"/>
    <w:rsid w:val="00106CA4"/>
    <w:rsid w:val="00111177"/>
    <w:rsid w:val="001158C4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5A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0E6"/>
    <w:rsid w:val="00177EC1"/>
    <w:rsid w:val="00180046"/>
    <w:rsid w:val="00183CF9"/>
    <w:rsid w:val="00190B48"/>
    <w:rsid w:val="00195329"/>
    <w:rsid w:val="00196765"/>
    <w:rsid w:val="00197A2F"/>
    <w:rsid w:val="001A16C6"/>
    <w:rsid w:val="001A30F4"/>
    <w:rsid w:val="001A4A1A"/>
    <w:rsid w:val="001A553E"/>
    <w:rsid w:val="001A58F8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0265"/>
    <w:rsid w:val="001E54C3"/>
    <w:rsid w:val="001F11E8"/>
    <w:rsid w:val="001F630A"/>
    <w:rsid w:val="0020130B"/>
    <w:rsid w:val="00202205"/>
    <w:rsid w:val="0020473F"/>
    <w:rsid w:val="00205779"/>
    <w:rsid w:val="00210651"/>
    <w:rsid w:val="00212548"/>
    <w:rsid w:val="002125AD"/>
    <w:rsid w:val="00221389"/>
    <w:rsid w:val="002215FB"/>
    <w:rsid w:val="002222F5"/>
    <w:rsid w:val="002248DE"/>
    <w:rsid w:val="002321E4"/>
    <w:rsid w:val="00232536"/>
    <w:rsid w:val="00233787"/>
    <w:rsid w:val="0024193F"/>
    <w:rsid w:val="00242370"/>
    <w:rsid w:val="0024262E"/>
    <w:rsid w:val="00247726"/>
    <w:rsid w:val="00247F40"/>
    <w:rsid w:val="0025413E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8A5"/>
    <w:rsid w:val="00294986"/>
    <w:rsid w:val="002954D3"/>
    <w:rsid w:val="002977A7"/>
    <w:rsid w:val="002A0642"/>
    <w:rsid w:val="002A4936"/>
    <w:rsid w:val="002A5A7A"/>
    <w:rsid w:val="002B36A1"/>
    <w:rsid w:val="002B41EF"/>
    <w:rsid w:val="002C064F"/>
    <w:rsid w:val="002C0CED"/>
    <w:rsid w:val="002C521E"/>
    <w:rsid w:val="002C5AFB"/>
    <w:rsid w:val="002C76E6"/>
    <w:rsid w:val="002D1E36"/>
    <w:rsid w:val="002D2222"/>
    <w:rsid w:val="002D31FC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4141"/>
    <w:rsid w:val="00387F91"/>
    <w:rsid w:val="00391732"/>
    <w:rsid w:val="003934A6"/>
    <w:rsid w:val="003A2972"/>
    <w:rsid w:val="003A2B9B"/>
    <w:rsid w:val="003A363A"/>
    <w:rsid w:val="003A635E"/>
    <w:rsid w:val="003A732C"/>
    <w:rsid w:val="003B0A9C"/>
    <w:rsid w:val="003B0F49"/>
    <w:rsid w:val="003B134C"/>
    <w:rsid w:val="003B3999"/>
    <w:rsid w:val="003B617B"/>
    <w:rsid w:val="003B65B7"/>
    <w:rsid w:val="003B78B9"/>
    <w:rsid w:val="003C1D58"/>
    <w:rsid w:val="003C4879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64564"/>
    <w:rsid w:val="0047167D"/>
    <w:rsid w:val="00474A8B"/>
    <w:rsid w:val="00475C0B"/>
    <w:rsid w:val="004837DF"/>
    <w:rsid w:val="0049041D"/>
    <w:rsid w:val="00490864"/>
    <w:rsid w:val="004913EB"/>
    <w:rsid w:val="00496C7B"/>
    <w:rsid w:val="00497300"/>
    <w:rsid w:val="0049782E"/>
    <w:rsid w:val="004A34FF"/>
    <w:rsid w:val="004A4963"/>
    <w:rsid w:val="004A4DDB"/>
    <w:rsid w:val="004A4E01"/>
    <w:rsid w:val="004A722B"/>
    <w:rsid w:val="004B2732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2F0F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47294"/>
    <w:rsid w:val="00552CDF"/>
    <w:rsid w:val="005566B7"/>
    <w:rsid w:val="00560005"/>
    <w:rsid w:val="00565637"/>
    <w:rsid w:val="00574BBD"/>
    <w:rsid w:val="005767C0"/>
    <w:rsid w:val="00581152"/>
    <w:rsid w:val="00583151"/>
    <w:rsid w:val="0058542D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27B5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07FEB"/>
    <w:rsid w:val="006118F1"/>
    <w:rsid w:val="00611D1E"/>
    <w:rsid w:val="0061270C"/>
    <w:rsid w:val="00612EAD"/>
    <w:rsid w:val="00612FC9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47A58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6790F"/>
    <w:rsid w:val="00670C52"/>
    <w:rsid w:val="00671C86"/>
    <w:rsid w:val="006766CB"/>
    <w:rsid w:val="00677888"/>
    <w:rsid w:val="0068102F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1529"/>
    <w:rsid w:val="006A3EF9"/>
    <w:rsid w:val="006A45E2"/>
    <w:rsid w:val="006B0F32"/>
    <w:rsid w:val="006C2486"/>
    <w:rsid w:val="006C24FD"/>
    <w:rsid w:val="006C2974"/>
    <w:rsid w:val="006C2B44"/>
    <w:rsid w:val="006C3325"/>
    <w:rsid w:val="006C3D40"/>
    <w:rsid w:val="006C424A"/>
    <w:rsid w:val="006C572C"/>
    <w:rsid w:val="006C5C64"/>
    <w:rsid w:val="006D187B"/>
    <w:rsid w:val="006D25F1"/>
    <w:rsid w:val="006D3698"/>
    <w:rsid w:val="006D3815"/>
    <w:rsid w:val="006D77B5"/>
    <w:rsid w:val="006E0BA9"/>
    <w:rsid w:val="006E1329"/>
    <w:rsid w:val="006E28EF"/>
    <w:rsid w:val="006E49C2"/>
    <w:rsid w:val="006F1164"/>
    <w:rsid w:val="006F4667"/>
    <w:rsid w:val="006F5022"/>
    <w:rsid w:val="006F58F0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428D"/>
    <w:rsid w:val="00725294"/>
    <w:rsid w:val="00727074"/>
    <w:rsid w:val="00730867"/>
    <w:rsid w:val="00731352"/>
    <w:rsid w:val="00732A22"/>
    <w:rsid w:val="00732E79"/>
    <w:rsid w:val="007351FE"/>
    <w:rsid w:val="00735FCF"/>
    <w:rsid w:val="007373ED"/>
    <w:rsid w:val="007400B3"/>
    <w:rsid w:val="00742C33"/>
    <w:rsid w:val="00752DAC"/>
    <w:rsid w:val="00755FE0"/>
    <w:rsid w:val="00757D04"/>
    <w:rsid w:val="00765EF2"/>
    <w:rsid w:val="00767891"/>
    <w:rsid w:val="00775AD7"/>
    <w:rsid w:val="00780521"/>
    <w:rsid w:val="0078365C"/>
    <w:rsid w:val="00783718"/>
    <w:rsid w:val="00783F3C"/>
    <w:rsid w:val="00787C0C"/>
    <w:rsid w:val="00792CE6"/>
    <w:rsid w:val="00794D6E"/>
    <w:rsid w:val="00795981"/>
    <w:rsid w:val="007A3220"/>
    <w:rsid w:val="007A4593"/>
    <w:rsid w:val="007A570A"/>
    <w:rsid w:val="007A59AE"/>
    <w:rsid w:val="007B1B99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5F54"/>
    <w:rsid w:val="007E5F76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353B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6B43"/>
    <w:rsid w:val="00867672"/>
    <w:rsid w:val="00870C7B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92A6B"/>
    <w:rsid w:val="008A02DC"/>
    <w:rsid w:val="008A2D9C"/>
    <w:rsid w:val="008A372D"/>
    <w:rsid w:val="008A4828"/>
    <w:rsid w:val="008B13B2"/>
    <w:rsid w:val="008B43C6"/>
    <w:rsid w:val="008B4C2F"/>
    <w:rsid w:val="008B57F5"/>
    <w:rsid w:val="008B6D54"/>
    <w:rsid w:val="008C2776"/>
    <w:rsid w:val="008C464C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279C5"/>
    <w:rsid w:val="009332CA"/>
    <w:rsid w:val="009336E2"/>
    <w:rsid w:val="009379E8"/>
    <w:rsid w:val="00937C2F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343"/>
    <w:rsid w:val="009548DD"/>
    <w:rsid w:val="00954994"/>
    <w:rsid w:val="00955C43"/>
    <w:rsid w:val="009578D5"/>
    <w:rsid w:val="009617A0"/>
    <w:rsid w:val="0096187A"/>
    <w:rsid w:val="00961FF8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8C8"/>
    <w:rsid w:val="00997969"/>
    <w:rsid w:val="009A0110"/>
    <w:rsid w:val="009A13D8"/>
    <w:rsid w:val="009A3792"/>
    <w:rsid w:val="009A4F95"/>
    <w:rsid w:val="009B24B2"/>
    <w:rsid w:val="009C0CBD"/>
    <w:rsid w:val="009C11BB"/>
    <w:rsid w:val="009C3130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150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2C51"/>
    <w:rsid w:val="00A33AF0"/>
    <w:rsid w:val="00A34848"/>
    <w:rsid w:val="00A35A2A"/>
    <w:rsid w:val="00A40215"/>
    <w:rsid w:val="00A4562F"/>
    <w:rsid w:val="00A4597D"/>
    <w:rsid w:val="00A47B42"/>
    <w:rsid w:val="00A5002B"/>
    <w:rsid w:val="00A5056F"/>
    <w:rsid w:val="00A50DDE"/>
    <w:rsid w:val="00A53D82"/>
    <w:rsid w:val="00A547BF"/>
    <w:rsid w:val="00A55983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86DEB"/>
    <w:rsid w:val="00A905B3"/>
    <w:rsid w:val="00A91A4D"/>
    <w:rsid w:val="00A94EF0"/>
    <w:rsid w:val="00A9564D"/>
    <w:rsid w:val="00AA2C0F"/>
    <w:rsid w:val="00AA30E6"/>
    <w:rsid w:val="00AA5796"/>
    <w:rsid w:val="00AA5FE2"/>
    <w:rsid w:val="00AA6924"/>
    <w:rsid w:val="00AA7886"/>
    <w:rsid w:val="00AB3382"/>
    <w:rsid w:val="00AB5071"/>
    <w:rsid w:val="00AC0E6E"/>
    <w:rsid w:val="00AC5D99"/>
    <w:rsid w:val="00AD0E95"/>
    <w:rsid w:val="00AD23A1"/>
    <w:rsid w:val="00AD3CD5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1949"/>
    <w:rsid w:val="00B2627E"/>
    <w:rsid w:val="00B269AF"/>
    <w:rsid w:val="00B306A2"/>
    <w:rsid w:val="00B31824"/>
    <w:rsid w:val="00B34D2E"/>
    <w:rsid w:val="00B35138"/>
    <w:rsid w:val="00B35ECE"/>
    <w:rsid w:val="00B4433D"/>
    <w:rsid w:val="00B44762"/>
    <w:rsid w:val="00B454C3"/>
    <w:rsid w:val="00B46360"/>
    <w:rsid w:val="00B50968"/>
    <w:rsid w:val="00B51CFC"/>
    <w:rsid w:val="00B52ED8"/>
    <w:rsid w:val="00B573CC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282"/>
    <w:rsid w:val="00B94FEA"/>
    <w:rsid w:val="00B9528D"/>
    <w:rsid w:val="00BA4E68"/>
    <w:rsid w:val="00BA7C59"/>
    <w:rsid w:val="00BB0E31"/>
    <w:rsid w:val="00BB31DC"/>
    <w:rsid w:val="00BB329F"/>
    <w:rsid w:val="00BB332C"/>
    <w:rsid w:val="00BB49D6"/>
    <w:rsid w:val="00BB65BC"/>
    <w:rsid w:val="00BC02AD"/>
    <w:rsid w:val="00BC3DAD"/>
    <w:rsid w:val="00BC65F5"/>
    <w:rsid w:val="00BC7AE9"/>
    <w:rsid w:val="00BD2929"/>
    <w:rsid w:val="00BE117F"/>
    <w:rsid w:val="00BE274E"/>
    <w:rsid w:val="00BE3AC6"/>
    <w:rsid w:val="00BE4153"/>
    <w:rsid w:val="00BF2D6F"/>
    <w:rsid w:val="00BF301F"/>
    <w:rsid w:val="00BF3495"/>
    <w:rsid w:val="00C00BE2"/>
    <w:rsid w:val="00C10B84"/>
    <w:rsid w:val="00C12C74"/>
    <w:rsid w:val="00C177BB"/>
    <w:rsid w:val="00C17CAF"/>
    <w:rsid w:val="00C2165E"/>
    <w:rsid w:val="00C22CB4"/>
    <w:rsid w:val="00C24D4B"/>
    <w:rsid w:val="00C3154E"/>
    <w:rsid w:val="00C322C0"/>
    <w:rsid w:val="00C33597"/>
    <w:rsid w:val="00C33A31"/>
    <w:rsid w:val="00C3400E"/>
    <w:rsid w:val="00C35B2F"/>
    <w:rsid w:val="00C40143"/>
    <w:rsid w:val="00C404D9"/>
    <w:rsid w:val="00C409E4"/>
    <w:rsid w:val="00C40C73"/>
    <w:rsid w:val="00C414C5"/>
    <w:rsid w:val="00C47CEA"/>
    <w:rsid w:val="00C50B4D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028"/>
    <w:rsid w:val="00C81B7A"/>
    <w:rsid w:val="00C82C53"/>
    <w:rsid w:val="00C82E47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97697"/>
    <w:rsid w:val="00C97C64"/>
    <w:rsid w:val="00CA08D7"/>
    <w:rsid w:val="00CA1662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D5759"/>
    <w:rsid w:val="00CE01D4"/>
    <w:rsid w:val="00CE40C0"/>
    <w:rsid w:val="00CE438C"/>
    <w:rsid w:val="00CF0618"/>
    <w:rsid w:val="00CF2A9E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3B85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76329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3B15"/>
    <w:rsid w:val="00E0588B"/>
    <w:rsid w:val="00E059F0"/>
    <w:rsid w:val="00E0604E"/>
    <w:rsid w:val="00E07EA7"/>
    <w:rsid w:val="00E104EC"/>
    <w:rsid w:val="00E12DCD"/>
    <w:rsid w:val="00E14673"/>
    <w:rsid w:val="00E20B5C"/>
    <w:rsid w:val="00E22F2F"/>
    <w:rsid w:val="00E27DD9"/>
    <w:rsid w:val="00E31EBB"/>
    <w:rsid w:val="00E32572"/>
    <w:rsid w:val="00E332F7"/>
    <w:rsid w:val="00E339EE"/>
    <w:rsid w:val="00E34AA0"/>
    <w:rsid w:val="00E362B4"/>
    <w:rsid w:val="00E43B84"/>
    <w:rsid w:val="00E45786"/>
    <w:rsid w:val="00E45916"/>
    <w:rsid w:val="00E4754D"/>
    <w:rsid w:val="00E503B7"/>
    <w:rsid w:val="00E50828"/>
    <w:rsid w:val="00E52C9F"/>
    <w:rsid w:val="00E57299"/>
    <w:rsid w:val="00E62260"/>
    <w:rsid w:val="00E62513"/>
    <w:rsid w:val="00E66885"/>
    <w:rsid w:val="00E67D70"/>
    <w:rsid w:val="00E718BF"/>
    <w:rsid w:val="00E71A80"/>
    <w:rsid w:val="00E72A36"/>
    <w:rsid w:val="00E74D82"/>
    <w:rsid w:val="00E769DF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073"/>
    <w:rsid w:val="00EB7501"/>
    <w:rsid w:val="00EB7886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2EC4"/>
    <w:rsid w:val="00F3511A"/>
    <w:rsid w:val="00F40169"/>
    <w:rsid w:val="00F53047"/>
    <w:rsid w:val="00F54998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0239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705"/>
    <w:rsid w:val="00FD0B1C"/>
    <w:rsid w:val="00FD171A"/>
    <w:rsid w:val="00FD1A83"/>
    <w:rsid w:val="00FD5FBD"/>
    <w:rsid w:val="00FD7475"/>
    <w:rsid w:val="00FE02A5"/>
    <w:rsid w:val="00FE2BD9"/>
    <w:rsid w:val="00FE54A3"/>
    <w:rsid w:val="00FE6837"/>
    <w:rsid w:val="00FE6A51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BE2"/>
    <w:pPr>
      <w:keepNext/>
      <w:keepLines/>
      <w:spacing w:before="240" w:line="259" w:lineRule="auto"/>
      <w:outlineLvl w:val="0"/>
    </w:pPr>
    <w:rPr>
      <w:rFonts w:asciiTheme="minorHAnsi" w:eastAsiaTheme="majorEastAsia" w:hAnsiTheme="minorHAnsi" w:cstheme="majorBidi"/>
      <w:b/>
      <w:sz w:val="22"/>
      <w:szCs w:val="32"/>
      <w:lang w:val="lt-LT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AFB"/>
    <w:pPr>
      <w:keepNext/>
      <w:keepLines/>
      <w:spacing w:before="40" w:line="259" w:lineRule="auto"/>
      <w:outlineLvl w:val="1"/>
    </w:pPr>
    <w:rPr>
      <w:rFonts w:asciiTheme="minorHAnsi" w:eastAsiaTheme="majorEastAsia" w:hAnsiTheme="minorHAnsi" w:cstheme="majorBidi"/>
      <w:sz w:val="22"/>
      <w:szCs w:val="26"/>
      <w:lang w:val="lt-LT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A15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lt-L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6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lt-LT" w:eastAsia="en-US"/>
    </w:rPr>
  </w:style>
  <w:style w:type="table" w:styleId="TableGrid">
    <w:name w:val="Table Grid"/>
    <w:basedOn w:val="TableNorma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8432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lt-LT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00BE2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AFB"/>
    <w:rPr>
      <w:rFonts w:eastAsiaTheme="majorEastAsia" w:cstheme="majorBidi"/>
      <w:szCs w:val="2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04FDA"/>
    <w:pPr>
      <w:ind w:left="220" w:hanging="220"/>
    </w:pPr>
    <w:rPr>
      <w:rFonts w:asciiTheme="minorHAnsi" w:eastAsiaTheme="minorHAnsi" w:hAnsiTheme="minorHAnsi" w:cstheme="minorBidi"/>
      <w:sz w:val="22"/>
      <w:szCs w:val="22"/>
      <w:lang w:val="lt-LT" w:eastAsia="en-US"/>
    </w:rPr>
  </w:style>
  <w:style w:type="character" w:styleId="Hyperlink">
    <w:name w:val="Hyperlink"/>
    <w:basedOn w:val="DefaultParagraphFont"/>
    <w:uiPriority w:val="99"/>
    <w:unhideWhenUsed/>
    <w:rsid w:val="008C72E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C2D9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808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50EF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lt-LT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C50EF"/>
  </w:style>
  <w:style w:type="paragraph" w:styleId="Footer">
    <w:name w:val="footer"/>
    <w:basedOn w:val="Normal"/>
    <w:link w:val="FooterChar"/>
    <w:uiPriority w:val="99"/>
    <w:unhideWhenUsed/>
    <w:rsid w:val="00FC50EF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lt-LT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C50EF"/>
  </w:style>
  <w:style w:type="paragraph" w:styleId="NormalWeb">
    <w:name w:val="Normal (Web)"/>
    <w:basedOn w:val="Normal"/>
    <w:uiPriority w:val="99"/>
    <w:unhideWhenUsed/>
    <w:rsid w:val="00054E6F"/>
    <w:pPr>
      <w:spacing w:before="100" w:beforeAutospacing="1" w:after="100" w:afterAutospacing="1"/>
    </w:pPr>
    <w:rPr>
      <w:lang w:val="lt-LT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lt-LT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83C91"/>
  </w:style>
  <w:style w:type="character" w:customStyle="1" w:styleId="hljs-string">
    <w:name w:val="hljs-string"/>
    <w:basedOn w:val="DefaultParagraphFont"/>
    <w:rsid w:val="00D83C91"/>
  </w:style>
  <w:style w:type="character" w:customStyle="1" w:styleId="hljs-literal">
    <w:name w:val="hljs-literal"/>
    <w:basedOn w:val="DefaultParagraphFont"/>
    <w:rsid w:val="00D83C91"/>
  </w:style>
  <w:style w:type="character" w:customStyle="1" w:styleId="hljs-keyword">
    <w:name w:val="hljs-keyword"/>
    <w:basedOn w:val="DefaultParagraphFont"/>
    <w:rsid w:val="00D83C91"/>
  </w:style>
  <w:style w:type="character" w:customStyle="1" w:styleId="hljs-comment">
    <w:name w:val="hljs-comment"/>
    <w:basedOn w:val="DefaultParagraphFont"/>
    <w:rsid w:val="005F70DB"/>
  </w:style>
  <w:style w:type="character" w:styleId="Emphasis">
    <w:name w:val="Emphasis"/>
    <w:basedOn w:val="DefaultParagraphFont"/>
    <w:uiPriority w:val="20"/>
    <w:qFormat/>
    <w:rsid w:val="009578D5"/>
    <w:rPr>
      <w:i/>
      <w:iCs/>
    </w:rPr>
  </w:style>
  <w:style w:type="character" w:customStyle="1" w:styleId="kn">
    <w:name w:val="kn"/>
    <w:basedOn w:val="DefaultParagraphFont"/>
    <w:rsid w:val="00F02300"/>
  </w:style>
  <w:style w:type="character" w:customStyle="1" w:styleId="nn">
    <w:name w:val="nn"/>
    <w:basedOn w:val="DefaultParagraphFont"/>
    <w:rsid w:val="00F02300"/>
  </w:style>
  <w:style w:type="character" w:customStyle="1" w:styleId="n">
    <w:name w:val="n"/>
    <w:basedOn w:val="DefaultParagraphFont"/>
    <w:rsid w:val="00F02300"/>
  </w:style>
  <w:style w:type="character" w:customStyle="1" w:styleId="o">
    <w:name w:val="o"/>
    <w:basedOn w:val="DefaultParagraphFont"/>
    <w:rsid w:val="00F02300"/>
  </w:style>
  <w:style w:type="character" w:customStyle="1" w:styleId="p">
    <w:name w:val="p"/>
    <w:basedOn w:val="DefaultParagraphFont"/>
    <w:rsid w:val="00F02300"/>
  </w:style>
  <w:style w:type="character" w:customStyle="1" w:styleId="s2">
    <w:name w:val="s2"/>
    <w:basedOn w:val="DefaultParagraphFont"/>
    <w:rsid w:val="00F02300"/>
  </w:style>
  <w:style w:type="character" w:customStyle="1" w:styleId="k">
    <w:name w:val="k"/>
    <w:basedOn w:val="DefaultParagraphFont"/>
    <w:rsid w:val="00F02300"/>
  </w:style>
  <w:style w:type="character" w:customStyle="1" w:styleId="nf">
    <w:name w:val="nf"/>
    <w:basedOn w:val="DefaultParagraphFont"/>
    <w:rsid w:val="00F02300"/>
  </w:style>
  <w:style w:type="character" w:customStyle="1" w:styleId="mi">
    <w:name w:val="mi"/>
    <w:basedOn w:val="DefaultParagraphFont"/>
    <w:rsid w:val="00F02300"/>
  </w:style>
  <w:style w:type="character" w:customStyle="1" w:styleId="nb">
    <w:name w:val="nb"/>
    <w:basedOn w:val="DefaultParagraphFont"/>
    <w:rsid w:val="00F02300"/>
  </w:style>
  <w:style w:type="character" w:customStyle="1" w:styleId="s1">
    <w:name w:val="s1"/>
    <w:basedOn w:val="DefaultParagraphFont"/>
    <w:rsid w:val="00F02300"/>
  </w:style>
  <w:style w:type="character" w:customStyle="1" w:styleId="ow">
    <w:name w:val="ow"/>
    <w:basedOn w:val="DefaultParagraphFont"/>
    <w:rsid w:val="00F02300"/>
  </w:style>
  <w:style w:type="paragraph" w:customStyle="1" w:styleId="c">
    <w:name w:val="c"/>
    <w:basedOn w:val="Normal"/>
    <w:rsid w:val="00C22CB4"/>
    <w:pPr>
      <w:spacing w:before="100" w:beforeAutospacing="1" w:after="100" w:afterAutospacing="1"/>
    </w:pPr>
    <w:rPr>
      <w:lang w:val="lt-LT" w:eastAsia="en-US"/>
    </w:rPr>
  </w:style>
  <w:style w:type="paragraph" w:styleId="BodyText">
    <w:name w:val="Body Text"/>
    <w:basedOn w:val="Normal"/>
    <w:link w:val="BodyTextChar"/>
    <w:qFormat/>
    <w:rsid w:val="009336E2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9336E2"/>
  </w:style>
  <w:style w:type="character" w:customStyle="1" w:styleId="VerbatimChar">
    <w:name w:val="Verbatim Char"/>
    <w:basedOn w:val="DefaultParagraphFont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336E2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sz w:val="22"/>
      <w:szCs w:val="22"/>
      <w:lang w:val="lt-LT" w:eastAsia="en-U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DefaultParagraphFont"/>
    <w:rsid w:val="00A94EF0"/>
  </w:style>
  <w:style w:type="character" w:customStyle="1" w:styleId="FloatTok">
    <w:name w:val="FloatTok"/>
    <w:basedOn w:val="VerbatimChar"/>
    <w:rsid w:val="00C33A31"/>
    <w:rPr>
      <w:rFonts w:ascii="Consolas" w:hAnsi="Consolas"/>
      <w:color w:val="0000CF"/>
      <w:sz w:val="22"/>
      <w:shd w:val="clear" w:color="auto" w:fill="F8F8F8"/>
    </w:rPr>
  </w:style>
  <w:style w:type="paragraph" w:customStyle="1" w:styleId="sc-ijcrre">
    <w:name w:val="sc-ijcrre"/>
    <w:basedOn w:val="Normal"/>
    <w:rsid w:val="00961FF8"/>
    <w:pPr>
      <w:spacing w:before="100" w:beforeAutospacing="1" w:after="100" w:afterAutospacing="1"/>
    </w:pPr>
    <w:rPr>
      <w:lang w:val="lt-LT" w:eastAsia="en-US"/>
    </w:rPr>
  </w:style>
  <w:style w:type="character" w:customStyle="1" w:styleId="sc-carfqz">
    <w:name w:val="sc-carfqz"/>
    <w:basedOn w:val="DefaultParagraphFont"/>
    <w:rsid w:val="00961FF8"/>
  </w:style>
  <w:style w:type="character" w:customStyle="1" w:styleId="ControlFlowTok">
    <w:name w:val="ControlFlowTok"/>
    <w:basedOn w:val="VerbatimChar"/>
    <w:rsid w:val="006D3815"/>
    <w:rPr>
      <w:rFonts w:ascii="Consolas" w:hAnsi="Consolas"/>
      <w:b/>
      <w:color w:val="204A87"/>
      <w:sz w:val="22"/>
      <w:shd w:val="clear" w:color="auto" w:fill="F8F8F8"/>
    </w:rPr>
  </w:style>
  <w:style w:type="paragraph" w:customStyle="1" w:styleId="Default">
    <w:name w:val="Default"/>
    <w:rsid w:val="00997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6A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A8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32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899671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188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23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0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0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6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21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84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1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63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283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3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1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11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Matas Gaulia</cp:lastModifiedBy>
  <cp:revision>268</cp:revision>
  <cp:lastPrinted>2022-02-19T09:57:00Z</cp:lastPrinted>
  <dcterms:created xsi:type="dcterms:W3CDTF">2019-12-19T14:47:00Z</dcterms:created>
  <dcterms:modified xsi:type="dcterms:W3CDTF">2022-10-02T19:27:00Z</dcterms:modified>
</cp:coreProperties>
</file>