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00" w:rsidRDefault="008E0300" w:rsidP="008E0300">
      <w:pPr>
        <w:jc w:val="both"/>
        <w:rPr>
          <w:rFonts w:ascii="Arial" w:hAnsi="Arial" w:cs="Arial"/>
          <w:b/>
          <w:sz w:val="24"/>
          <w:lang w:val="en-US"/>
        </w:rPr>
      </w:pPr>
      <w:r>
        <w:rPr>
          <w:rFonts w:ascii="Arial" w:hAnsi="Arial" w:cs="Arial"/>
          <w:b/>
          <w:sz w:val="24"/>
          <w:lang w:val="en-US"/>
        </w:rPr>
        <w:t xml:space="preserve">Collaborative Discussion 2 – </w:t>
      </w:r>
      <w:r w:rsidR="00BE4627">
        <w:rPr>
          <w:rFonts w:ascii="Arial" w:hAnsi="Arial" w:cs="Arial"/>
          <w:b/>
          <w:sz w:val="24"/>
          <w:lang w:val="en-US"/>
        </w:rPr>
        <w:t>Summary Post</w:t>
      </w:r>
      <w:r w:rsidRPr="008E0300">
        <w:rPr>
          <w:rFonts w:ascii="Arial" w:hAnsi="Arial" w:cs="Arial"/>
          <w:b/>
          <w:sz w:val="24"/>
          <w:lang w:val="en-US"/>
        </w:rPr>
        <w:t xml:space="preserve"> – </w:t>
      </w:r>
      <w:r w:rsidR="00BE4627">
        <w:rPr>
          <w:rFonts w:ascii="Arial" w:hAnsi="Arial" w:cs="Arial"/>
          <w:b/>
          <w:sz w:val="24"/>
          <w:lang w:val="en-US"/>
        </w:rPr>
        <w:t>Michael Geiger</w:t>
      </w: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When examining the website loadedwithstuff.co.uk with the help of CMD commands and various online tools as well as programs, some information about the website as well as insights into troubleshooting could be obtained.</w:t>
      </w:r>
    </w:p>
    <w:p w:rsidR="00BE4627" w:rsidRPr="00BE4627" w:rsidRDefault="00BE4627" w:rsidP="00BE4627">
      <w:pPr>
        <w:spacing w:after="0" w:line="240" w:lineRule="auto"/>
        <w:jc w:val="both"/>
        <w:rPr>
          <w:rFonts w:ascii="Arial" w:hAnsi="Arial" w:cs="Arial"/>
          <w:sz w:val="24"/>
          <w:lang w:val="en-US"/>
        </w:rPr>
      </w:pP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 xml:space="preserve">The hops from the outgoing device via the respective router to the destination address and its latency could be determined with the CMD command </w:t>
      </w:r>
      <w:proofErr w:type="spellStart"/>
      <w:r w:rsidRPr="00BE4627">
        <w:rPr>
          <w:rFonts w:ascii="Arial" w:hAnsi="Arial" w:cs="Arial"/>
          <w:sz w:val="24"/>
          <w:lang w:val="en-US"/>
        </w:rPr>
        <w:t>tracert</w:t>
      </w:r>
      <w:proofErr w:type="spellEnd"/>
      <w:r w:rsidRPr="00BE4627">
        <w:rPr>
          <w:rFonts w:ascii="Arial" w:hAnsi="Arial" w:cs="Arial"/>
          <w:sz w:val="24"/>
          <w:lang w:val="en-US"/>
        </w:rPr>
        <w:t xml:space="preserve">. Another possibility to determine this course can be achieved with the program </w:t>
      </w:r>
      <w:proofErr w:type="spellStart"/>
      <w:r w:rsidRPr="00BE4627">
        <w:rPr>
          <w:rFonts w:ascii="Arial" w:hAnsi="Arial" w:cs="Arial"/>
          <w:sz w:val="24"/>
          <w:lang w:val="en-US"/>
        </w:rPr>
        <w:t>WinMTR</w:t>
      </w:r>
      <w:proofErr w:type="spellEnd"/>
      <w:r w:rsidRPr="00BE4627">
        <w:rPr>
          <w:rFonts w:ascii="Arial" w:hAnsi="Arial" w:cs="Arial"/>
          <w:sz w:val="24"/>
          <w:lang w:val="en-US"/>
        </w:rPr>
        <w:t xml:space="preserve"> (</w:t>
      </w:r>
      <w:proofErr w:type="spellStart"/>
      <w:r w:rsidRPr="00BE4627">
        <w:rPr>
          <w:rFonts w:ascii="Arial" w:hAnsi="Arial" w:cs="Arial"/>
          <w:sz w:val="24"/>
          <w:lang w:val="en-US"/>
        </w:rPr>
        <w:t>dmanac</w:t>
      </w:r>
      <w:proofErr w:type="spellEnd"/>
      <w:r w:rsidRPr="00BE4627">
        <w:rPr>
          <w:rFonts w:ascii="Arial" w:hAnsi="Arial" w:cs="Arial"/>
          <w:sz w:val="24"/>
          <w:lang w:val="en-US"/>
        </w:rPr>
        <w:t xml:space="preserve"> &amp; </w:t>
      </w:r>
      <w:proofErr w:type="spellStart"/>
      <w:r w:rsidRPr="00BE4627">
        <w:rPr>
          <w:rFonts w:ascii="Arial" w:hAnsi="Arial" w:cs="Arial"/>
          <w:sz w:val="24"/>
          <w:lang w:val="en-US"/>
        </w:rPr>
        <w:t>vlastanimir</w:t>
      </w:r>
      <w:proofErr w:type="spellEnd"/>
      <w:r w:rsidRPr="00BE4627">
        <w:rPr>
          <w:rFonts w:ascii="Arial" w:hAnsi="Arial" w:cs="Arial"/>
          <w:sz w:val="24"/>
          <w:lang w:val="en-US"/>
        </w:rPr>
        <w:t>, 2013).</w:t>
      </w:r>
    </w:p>
    <w:p w:rsidR="00BE4627" w:rsidRPr="00BE4627" w:rsidRDefault="00BE4627" w:rsidP="00BE4627">
      <w:pPr>
        <w:spacing w:after="0" w:line="240" w:lineRule="auto"/>
        <w:jc w:val="both"/>
        <w:rPr>
          <w:rFonts w:ascii="Arial" w:hAnsi="Arial" w:cs="Arial"/>
          <w:sz w:val="24"/>
          <w:lang w:val="en-US"/>
        </w:rPr>
      </w:pP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 xml:space="preserve">A variety of online tools are available to determine the main </w:t>
      </w:r>
      <w:proofErr w:type="spellStart"/>
      <w:r w:rsidRPr="00BE4627">
        <w:rPr>
          <w:rFonts w:ascii="Arial" w:hAnsi="Arial" w:cs="Arial"/>
          <w:sz w:val="24"/>
          <w:lang w:val="en-US"/>
        </w:rPr>
        <w:t>nameservers</w:t>
      </w:r>
      <w:proofErr w:type="spellEnd"/>
      <w:r w:rsidRPr="00BE4627">
        <w:rPr>
          <w:rFonts w:ascii="Arial" w:hAnsi="Arial" w:cs="Arial"/>
          <w:sz w:val="24"/>
          <w:lang w:val="en-US"/>
        </w:rPr>
        <w:t xml:space="preserve">, the MX record and the registered contact on the website. Websites like dnstools.ch, </w:t>
      </w:r>
      <w:proofErr w:type="spellStart"/>
      <w:r w:rsidRPr="00BE4627">
        <w:rPr>
          <w:rFonts w:ascii="Arial" w:hAnsi="Arial" w:cs="Arial"/>
          <w:sz w:val="24"/>
          <w:lang w:val="en-US"/>
        </w:rPr>
        <w:t>who.is</w:t>
      </w:r>
      <w:proofErr w:type="spellEnd"/>
      <w:r w:rsidRPr="00BE4627">
        <w:rPr>
          <w:rFonts w:ascii="Arial" w:hAnsi="Arial" w:cs="Arial"/>
          <w:sz w:val="24"/>
          <w:lang w:val="en-US"/>
        </w:rPr>
        <w:t xml:space="preserve"> and hostingchecker.com offer the possibility to obtain this information. This information can also be examined using CMD commands. However, it was found that pre-installed CMD commands and their usability differ under the respective Operating System (OS) (source). For example, the Windows 10 OS does not offer the CMD commands dig and </w:t>
      </w:r>
      <w:proofErr w:type="spellStart"/>
      <w:r w:rsidRPr="00BE4627">
        <w:rPr>
          <w:rFonts w:ascii="Arial" w:hAnsi="Arial" w:cs="Arial"/>
          <w:sz w:val="24"/>
          <w:lang w:val="en-US"/>
        </w:rPr>
        <w:t>whois</w:t>
      </w:r>
      <w:proofErr w:type="spellEnd"/>
      <w:r w:rsidRPr="00BE4627">
        <w:rPr>
          <w:rFonts w:ascii="Arial" w:hAnsi="Arial" w:cs="Arial"/>
          <w:sz w:val="24"/>
          <w:lang w:val="en-US"/>
        </w:rPr>
        <w:t xml:space="preserve"> as standard, in contrast to OS such as Linux and </w:t>
      </w:r>
      <w:proofErr w:type="spellStart"/>
      <w:r w:rsidRPr="00BE4627">
        <w:rPr>
          <w:rFonts w:ascii="Arial" w:hAnsi="Arial" w:cs="Arial"/>
          <w:sz w:val="24"/>
          <w:lang w:val="en-US"/>
        </w:rPr>
        <w:t>macOS</w:t>
      </w:r>
      <w:proofErr w:type="spellEnd"/>
      <w:r w:rsidRPr="00BE4627">
        <w:rPr>
          <w:rFonts w:ascii="Arial" w:hAnsi="Arial" w:cs="Arial"/>
          <w:sz w:val="24"/>
          <w:lang w:val="en-US"/>
        </w:rPr>
        <w:t xml:space="preserve"> and must be installed manually. The results of these commands can be found in the appendix.</w:t>
      </w:r>
    </w:p>
    <w:p w:rsidR="00BE4627" w:rsidRPr="00BE4627" w:rsidRDefault="00BE4627" w:rsidP="00BE4627">
      <w:pPr>
        <w:spacing w:after="0" w:line="240" w:lineRule="auto"/>
        <w:jc w:val="both"/>
        <w:rPr>
          <w:rFonts w:ascii="Arial" w:hAnsi="Arial" w:cs="Arial"/>
          <w:sz w:val="24"/>
          <w:lang w:val="en-US"/>
        </w:rPr>
      </w:pP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 xml:space="preserve">It was also found that the </w:t>
      </w:r>
      <w:proofErr w:type="spellStart"/>
      <w:r w:rsidRPr="00BE4627">
        <w:rPr>
          <w:rFonts w:ascii="Arial" w:hAnsi="Arial" w:cs="Arial"/>
          <w:sz w:val="24"/>
          <w:lang w:val="en-US"/>
        </w:rPr>
        <w:t>tracert</w:t>
      </w:r>
      <w:proofErr w:type="spellEnd"/>
      <w:r w:rsidRPr="00BE4627">
        <w:rPr>
          <w:rFonts w:ascii="Arial" w:hAnsi="Arial" w:cs="Arial"/>
          <w:sz w:val="24"/>
          <w:lang w:val="en-US"/>
        </w:rPr>
        <w:t xml:space="preserve"> command uses ICMP packets under Windows 10. In order to carry out TCP / UDP and ICMP packet examinations, examination programs such as </w:t>
      </w:r>
      <w:proofErr w:type="spellStart"/>
      <w:r w:rsidRPr="00BE4627">
        <w:rPr>
          <w:rFonts w:ascii="Arial" w:hAnsi="Arial" w:cs="Arial"/>
          <w:sz w:val="24"/>
          <w:lang w:val="en-US"/>
        </w:rPr>
        <w:t>NetScanTools</w:t>
      </w:r>
      <w:proofErr w:type="spellEnd"/>
      <w:r w:rsidRPr="00BE4627">
        <w:rPr>
          <w:rFonts w:ascii="Arial" w:hAnsi="Arial" w:cs="Arial"/>
          <w:sz w:val="24"/>
          <w:lang w:val="en-US"/>
        </w:rPr>
        <w:t xml:space="preserve"> are available, which provide several examination options (Northwest </w:t>
      </w:r>
      <w:proofErr w:type="spellStart"/>
      <w:r w:rsidRPr="00BE4627">
        <w:rPr>
          <w:rFonts w:ascii="Arial" w:hAnsi="Arial" w:cs="Arial"/>
          <w:sz w:val="24"/>
          <w:lang w:val="en-US"/>
        </w:rPr>
        <w:t>Perfomance</w:t>
      </w:r>
      <w:proofErr w:type="spellEnd"/>
      <w:r w:rsidRPr="00BE4627">
        <w:rPr>
          <w:rFonts w:ascii="Arial" w:hAnsi="Arial" w:cs="Arial"/>
          <w:sz w:val="24"/>
          <w:lang w:val="en-US"/>
        </w:rPr>
        <w:t xml:space="preserve"> Software, Inc., 2021).</w:t>
      </w:r>
    </w:p>
    <w:p w:rsidR="00BE4627" w:rsidRPr="00BE4627" w:rsidRDefault="00BE4627" w:rsidP="00BE4627">
      <w:pPr>
        <w:spacing w:after="0" w:line="240" w:lineRule="auto"/>
        <w:jc w:val="both"/>
        <w:rPr>
          <w:rFonts w:ascii="Arial" w:hAnsi="Arial" w:cs="Arial"/>
          <w:sz w:val="24"/>
          <w:lang w:val="en-US"/>
        </w:rPr>
      </w:pP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 xml:space="preserve">The ports of a website can be examined with the program </w:t>
      </w:r>
      <w:proofErr w:type="spellStart"/>
      <w:r w:rsidRPr="00BE4627">
        <w:rPr>
          <w:rFonts w:ascii="Arial" w:hAnsi="Arial" w:cs="Arial"/>
          <w:sz w:val="24"/>
          <w:lang w:val="en-US"/>
        </w:rPr>
        <w:t>NetScanTools</w:t>
      </w:r>
      <w:proofErr w:type="spellEnd"/>
      <w:r w:rsidRPr="00BE4627">
        <w:rPr>
          <w:rFonts w:ascii="Arial" w:hAnsi="Arial" w:cs="Arial"/>
          <w:sz w:val="24"/>
          <w:lang w:val="en-US"/>
        </w:rPr>
        <w:t>, as well as various online offers (e.g. nmap.org, pentest-tools.com or hackertarget.co). It should be noted here that the results made available differ in part. An investigation with the help of various tools can therefore be useful (</w:t>
      </w:r>
      <w:proofErr w:type="spellStart"/>
      <w:r w:rsidRPr="00BE4627">
        <w:rPr>
          <w:rFonts w:ascii="Arial" w:hAnsi="Arial" w:cs="Arial"/>
          <w:sz w:val="24"/>
          <w:lang w:val="en-US"/>
        </w:rPr>
        <w:t>O’reilly</w:t>
      </w:r>
      <w:proofErr w:type="spellEnd"/>
      <w:r w:rsidRPr="00BE4627">
        <w:rPr>
          <w:rFonts w:ascii="Arial" w:hAnsi="Arial" w:cs="Arial"/>
          <w:sz w:val="24"/>
          <w:lang w:val="en-US"/>
        </w:rPr>
        <w:t xml:space="preserve"> &amp; Associates, 2002).</w:t>
      </w:r>
    </w:p>
    <w:p w:rsidR="00BE4627" w:rsidRPr="00BE4627" w:rsidRDefault="00BE4627" w:rsidP="00BE4627">
      <w:pPr>
        <w:spacing w:after="0" w:line="240" w:lineRule="auto"/>
        <w:jc w:val="both"/>
        <w:rPr>
          <w:rFonts w:ascii="Arial" w:hAnsi="Arial" w:cs="Arial"/>
          <w:sz w:val="24"/>
          <w:lang w:val="en-US"/>
        </w:rPr>
      </w:pPr>
    </w:p>
    <w:p w:rsidR="00BE4627" w:rsidRPr="00BE4627" w:rsidRDefault="00BE4627" w:rsidP="00BE4627">
      <w:pPr>
        <w:spacing w:after="0" w:line="240" w:lineRule="auto"/>
        <w:jc w:val="both"/>
        <w:rPr>
          <w:rFonts w:ascii="Arial" w:hAnsi="Arial" w:cs="Arial"/>
          <w:sz w:val="24"/>
          <w:lang w:val="en-US"/>
        </w:rPr>
      </w:pPr>
      <w:r w:rsidRPr="00BE4627">
        <w:rPr>
          <w:rFonts w:ascii="Arial" w:hAnsi="Arial" w:cs="Arial"/>
          <w:sz w:val="24"/>
          <w:lang w:val="en-US"/>
        </w:rPr>
        <w:t>The fact that many of the troubleshooting options are free and freely accessible, as well as being possible without registration, enables a good threat analysis for website operators on the one hand. On the other hand, this also poses a risk, since hackers can also spy on websites for their vulnerabilities without in-depth knowledge. Website operators must therefore be aware of this threat.</w:t>
      </w:r>
    </w:p>
    <w:p w:rsidR="008E0300" w:rsidRDefault="008E0300" w:rsidP="008E0300">
      <w:pPr>
        <w:spacing w:before="100" w:beforeAutospacing="1" w:after="100" w:afterAutospacing="1" w:line="480" w:lineRule="auto"/>
        <w:jc w:val="both"/>
        <w:rPr>
          <w:rFonts w:ascii="Arial" w:eastAsia="Times New Roman" w:hAnsi="Arial" w:cs="Arial"/>
          <w:sz w:val="24"/>
          <w:szCs w:val="24"/>
          <w:lang w:val="en-US"/>
        </w:rPr>
      </w:pPr>
    </w:p>
    <w:p w:rsidR="00BE4627" w:rsidRDefault="00BE4627" w:rsidP="008E0300">
      <w:pPr>
        <w:spacing w:before="100" w:beforeAutospacing="1" w:after="100" w:afterAutospacing="1" w:line="480" w:lineRule="auto"/>
        <w:jc w:val="both"/>
        <w:rPr>
          <w:rFonts w:ascii="Arial" w:eastAsia="Times New Roman" w:hAnsi="Arial" w:cs="Arial"/>
          <w:sz w:val="24"/>
          <w:szCs w:val="24"/>
          <w:lang w:val="en-US"/>
        </w:rPr>
      </w:pPr>
    </w:p>
    <w:p w:rsidR="00BE4627" w:rsidRDefault="00BE4627" w:rsidP="008E0300">
      <w:pPr>
        <w:spacing w:before="100" w:beforeAutospacing="1" w:after="100" w:afterAutospacing="1" w:line="480" w:lineRule="auto"/>
        <w:jc w:val="both"/>
        <w:rPr>
          <w:rFonts w:ascii="Arial" w:eastAsia="Times New Roman" w:hAnsi="Arial" w:cs="Arial"/>
          <w:sz w:val="24"/>
          <w:szCs w:val="24"/>
          <w:lang w:val="en-US"/>
        </w:rPr>
      </w:pPr>
    </w:p>
    <w:p w:rsidR="00BE4627" w:rsidRDefault="00BE4627" w:rsidP="008E0300">
      <w:pPr>
        <w:spacing w:before="100" w:beforeAutospacing="1" w:after="100" w:afterAutospacing="1" w:line="480" w:lineRule="auto"/>
        <w:jc w:val="both"/>
        <w:rPr>
          <w:rFonts w:ascii="Arial" w:eastAsia="Times New Roman" w:hAnsi="Arial" w:cs="Arial"/>
          <w:sz w:val="24"/>
          <w:szCs w:val="24"/>
          <w:lang w:val="en-US"/>
        </w:rPr>
      </w:pPr>
    </w:p>
    <w:p w:rsidR="00BE4627" w:rsidRDefault="00BE4627" w:rsidP="008E0300">
      <w:pPr>
        <w:spacing w:before="100" w:beforeAutospacing="1" w:after="100" w:afterAutospacing="1" w:line="480" w:lineRule="auto"/>
        <w:jc w:val="both"/>
        <w:rPr>
          <w:rFonts w:ascii="Arial" w:eastAsia="Times New Roman" w:hAnsi="Arial" w:cs="Arial"/>
          <w:sz w:val="24"/>
          <w:szCs w:val="24"/>
          <w:lang w:val="en-US"/>
        </w:rPr>
      </w:pPr>
    </w:p>
    <w:p w:rsidR="00BE4627" w:rsidRPr="008E0300" w:rsidRDefault="00BE4627" w:rsidP="008E0300">
      <w:pPr>
        <w:spacing w:before="100" w:beforeAutospacing="1" w:after="100" w:afterAutospacing="1" w:line="480" w:lineRule="auto"/>
        <w:jc w:val="both"/>
        <w:rPr>
          <w:rFonts w:ascii="Arial" w:eastAsia="Times New Roman" w:hAnsi="Arial" w:cs="Arial"/>
          <w:sz w:val="24"/>
          <w:szCs w:val="24"/>
          <w:lang w:val="en-US"/>
        </w:rPr>
      </w:pPr>
    </w:p>
    <w:p w:rsidR="008E0300" w:rsidRPr="008E0300" w:rsidRDefault="008E0300" w:rsidP="008E0300">
      <w:pPr>
        <w:spacing w:before="100" w:beforeAutospacing="1" w:after="100" w:afterAutospacing="1" w:line="480" w:lineRule="auto"/>
        <w:rPr>
          <w:rFonts w:ascii="Arial" w:eastAsia="Times New Roman" w:hAnsi="Arial" w:cs="Arial"/>
          <w:b/>
          <w:sz w:val="24"/>
          <w:szCs w:val="24"/>
          <w:lang w:val="en-US"/>
        </w:rPr>
      </w:pPr>
      <w:r w:rsidRPr="008E0300">
        <w:rPr>
          <w:rFonts w:ascii="Arial" w:eastAsia="Times New Roman" w:hAnsi="Arial" w:cs="Arial"/>
          <w:b/>
          <w:sz w:val="24"/>
          <w:szCs w:val="24"/>
          <w:lang w:val="en-US"/>
        </w:rPr>
        <w:t>References</w:t>
      </w:r>
    </w:p>
    <w:p w:rsidR="00BE4627" w:rsidRDefault="00BE4627" w:rsidP="00BE4627">
      <w:pPr>
        <w:rPr>
          <w:lang w:val="en-US"/>
        </w:rPr>
      </w:pPr>
      <w:proofErr w:type="spellStart"/>
      <w:proofErr w:type="gramStart"/>
      <w:r>
        <w:rPr>
          <w:lang w:val="en-US"/>
        </w:rPr>
        <w:t>Dmanac</w:t>
      </w:r>
      <w:proofErr w:type="spellEnd"/>
      <w:r>
        <w:rPr>
          <w:lang w:val="en-US"/>
        </w:rPr>
        <w:t xml:space="preserve"> &amp; </w:t>
      </w:r>
      <w:proofErr w:type="spellStart"/>
      <w:r>
        <w:rPr>
          <w:lang w:val="en-US"/>
        </w:rPr>
        <w:t>vlasanimir</w:t>
      </w:r>
      <w:proofErr w:type="spellEnd"/>
      <w:r>
        <w:rPr>
          <w:lang w:val="en-US"/>
        </w:rPr>
        <w:t xml:space="preserve"> (2013) </w:t>
      </w:r>
      <w:proofErr w:type="spellStart"/>
      <w:r>
        <w:rPr>
          <w:lang w:val="en-US"/>
        </w:rPr>
        <w:t>WinMTR</w:t>
      </w:r>
      <w:proofErr w:type="spellEnd"/>
      <w:r>
        <w:rPr>
          <w:lang w:val="en-US"/>
        </w:rPr>
        <w:t>.</w:t>
      </w:r>
      <w:proofErr w:type="gramEnd"/>
      <w:r>
        <w:rPr>
          <w:lang w:val="en-US"/>
        </w:rPr>
        <w:t xml:space="preserve"> Available from: </w:t>
      </w:r>
      <w:r w:rsidRPr="00F75EFF">
        <w:rPr>
          <w:lang w:val="en-US"/>
        </w:rPr>
        <w:t>https://sourceforge.net/projects/winmtr/</w:t>
      </w:r>
      <w:r>
        <w:rPr>
          <w:lang w:val="en-US"/>
        </w:rPr>
        <w:t xml:space="preserve"> [Accessed: 13.12.2021]</w:t>
      </w:r>
    </w:p>
    <w:p w:rsidR="00BE4627" w:rsidRPr="00F75EFF" w:rsidRDefault="00BE4627" w:rsidP="00BE4627">
      <w:pPr>
        <w:rPr>
          <w:lang w:val="en-US"/>
        </w:rPr>
      </w:pPr>
      <w:proofErr w:type="gramStart"/>
      <w:r w:rsidRPr="00F75EFF">
        <w:rPr>
          <w:lang w:val="en-US"/>
        </w:rPr>
        <w:t>Hacker Target.</w:t>
      </w:r>
      <w:proofErr w:type="gramEnd"/>
      <w:r w:rsidRPr="00F75EFF">
        <w:rPr>
          <w:lang w:val="en-US"/>
        </w:rPr>
        <w:t xml:space="preserve"> Available from: https://hackertarget.com/nmap-online-port-scanner/ [Accessed: 11.12.2021]</w:t>
      </w:r>
    </w:p>
    <w:p w:rsidR="00BE4627" w:rsidRDefault="00BE4627">
      <w:pPr>
        <w:rPr>
          <w:lang w:val="en-US"/>
        </w:rPr>
      </w:pPr>
      <w:r w:rsidRPr="00BE4627">
        <w:rPr>
          <w:lang w:val="en-US"/>
        </w:rPr>
        <w:t>Hosting Checker (2021) Find out who is hosting any website. Available from: https://hostingchecker.com/ [Accessed</w:t>
      </w:r>
      <w:proofErr w:type="gramStart"/>
      <w:r w:rsidRPr="00BE4627">
        <w:rPr>
          <w:lang w:val="en-US"/>
        </w:rPr>
        <w:t>:03.12.2021</w:t>
      </w:r>
      <w:proofErr w:type="gramEnd"/>
      <w:r w:rsidRPr="00BE4627">
        <w:rPr>
          <w:lang w:val="en-US"/>
        </w:rPr>
        <w:t>]</w:t>
      </w:r>
    </w:p>
    <w:p w:rsidR="00BE4627" w:rsidRPr="00F75EFF" w:rsidRDefault="00BE4627" w:rsidP="00BE4627">
      <w:pPr>
        <w:rPr>
          <w:lang w:val="en-US"/>
        </w:rPr>
      </w:pPr>
      <w:proofErr w:type="spellStart"/>
      <w:r w:rsidRPr="00BE4627">
        <w:t>Nmap</w:t>
      </w:r>
      <w:proofErr w:type="spellEnd"/>
      <w:r w:rsidRPr="00BE4627">
        <w:t xml:space="preserve"> (N.D.).Fast Scan. </w:t>
      </w:r>
      <w:r w:rsidRPr="00F75EFF">
        <w:rPr>
          <w:lang w:val="en-US"/>
        </w:rPr>
        <w:t>Available from: https://nma</w:t>
      </w:r>
      <w:r>
        <w:rPr>
          <w:lang w:val="en-US"/>
        </w:rPr>
        <w:t>p.online [Accessed: 11.12.2021]</w:t>
      </w:r>
    </w:p>
    <w:p w:rsidR="00BE4627" w:rsidRPr="00472538" w:rsidRDefault="00BE4627" w:rsidP="00BE4627">
      <w:pPr>
        <w:rPr>
          <w:lang w:val="en-US"/>
        </w:rPr>
      </w:pPr>
      <w:r>
        <w:rPr>
          <w:lang w:val="en-US"/>
        </w:rPr>
        <w:t>Northwest Performance Software, Inc. (2021</w:t>
      </w:r>
      <w:proofErr w:type="gramStart"/>
      <w:r>
        <w:rPr>
          <w:lang w:val="en-US"/>
        </w:rPr>
        <w:t>)</w:t>
      </w:r>
      <w:proofErr w:type="spellStart"/>
      <w:r>
        <w:rPr>
          <w:lang w:val="en-US"/>
        </w:rPr>
        <w:t>Traceroute</w:t>
      </w:r>
      <w:proofErr w:type="spellEnd"/>
      <w:proofErr w:type="gramEnd"/>
      <w:r>
        <w:rPr>
          <w:lang w:val="en-US"/>
        </w:rPr>
        <w:t xml:space="preserve"> Tool. Available from: https://www.netscantools.com/nstpro_traceroute.html [Accessed: 13.12.2021]</w:t>
      </w:r>
    </w:p>
    <w:p w:rsidR="00BE4627" w:rsidRDefault="00BE4627" w:rsidP="00BE4627">
      <w:pPr>
        <w:rPr>
          <w:lang w:val="en-US"/>
        </w:rPr>
      </w:pPr>
      <w:proofErr w:type="spellStart"/>
      <w:proofErr w:type="gramStart"/>
      <w:r w:rsidRPr="00F75EFF">
        <w:rPr>
          <w:lang w:val="en-US"/>
        </w:rPr>
        <w:t>Pentest</w:t>
      </w:r>
      <w:proofErr w:type="spellEnd"/>
      <w:r w:rsidRPr="00F75EFF">
        <w:rPr>
          <w:lang w:val="en-US"/>
        </w:rPr>
        <w:t xml:space="preserve"> Tools.</w:t>
      </w:r>
      <w:proofErr w:type="gramEnd"/>
      <w:r w:rsidRPr="00F75EFF">
        <w:rPr>
          <w:lang w:val="en-US"/>
        </w:rPr>
        <w:t xml:space="preserve"> Available from: https://pentest-tools.com/network-vulnerability-scanning/tcp-port-scanner-online-nmap [Accessed: 11.12.2021]</w:t>
      </w:r>
    </w:p>
    <w:p w:rsidR="00BE4627" w:rsidRDefault="00BE4627">
      <w:pPr>
        <w:rPr>
          <w:lang w:val="en-US"/>
        </w:rPr>
      </w:pPr>
      <w:r w:rsidRPr="00BE4627">
        <w:rPr>
          <w:lang w:val="en-US"/>
        </w:rPr>
        <w:t xml:space="preserve"> </w:t>
      </w:r>
      <w:proofErr w:type="spellStart"/>
      <w:r w:rsidRPr="00BE4627">
        <w:rPr>
          <w:lang w:val="en-US"/>
        </w:rPr>
        <w:t>Sitepoint</w:t>
      </w:r>
      <w:proofErr w:type="spellEnd"/>
      <w:r w:rsidRPr="00BE4627">
        <w:rPr>
          <w:lang w:val="en-US"/>
        </w:rPr>
        <w:t xml:space="preserve"> </w:t>
      </w:r>
      <w:proofErr w:type="gramStart"/>
      <w:r w:rsidRPr="00BE4627">
        <w:rPr>
          <w:lang w:val="en-US"/>
        </w:rPr>
        <w:t>GmbH(</w:t>
      </w:r>
      <w:proofErr w:type="gramEnd"/>
      <w:r w:rsidRPr="00BE4627">
        <w:rPr>
          <w:lang w:val="en-US"/>
        </w:rPr>
        <w:t xml:space="preserve">2021) </w:t>
      </w:r>
      <w:proofErr w:type="spellStart"/>
      <w:r w:rsidRPr="00BE4627">
        <w:rPr>
          <w:lang w:val="en-US"/>
        </w:rPr>
        <w:t>DNStools</w:t>
      </w:r>
      <w:proofErr w:type="spellEnd"/>
      <w:r w:rsidRPr="00BE4627">
        <w:rPr>
          <w:lang w:val="en-US"/>
        </w:rPr>
        <w:t xml:space="preserve">. Available </w:t>
      </w:r>
      <w:proofErr w:type="spellStart"/>
      <w:r w:rsidRPr="00BE4627">
        <w:rPr>
          <w:lang w:val="en-US"/>
        </w:rPr>
        <w:t>from:http</w:t>
      </w:r>
      <w:proofErr w:type="spellEnd"/>
      <w:r w:rsidRPr="00BE4627">
        <w:rPr>
          <w:lang w:val="en-US"/>
        </w:rPr>
        <w:t>://www.dnstools.ch/dns</w:t>
      </w:r>
      <w:r w:rsidRPr="00BE4627">
        <w:rPr>
          <w:lang w:val="en-US"/>
        </w:rPr>
        <w:t>nameserver.html [Accessed: 03.12.2021]</w:t>
      </w:r>
    </w:p>
    <w:p w:rsidR="00BE4627" w:rsidRDefault="00BE4627">
      <w:pPr>
        <w:rPr>
          <w:lang w:val="en-US"/>
        </w:rPr>
      </w:pPr>
      <w:r w:rsidRPr="00BE4627">
        <w:rPr>
          <w:lang w:val="en-US"/>
        </w:rPr>
        <w:t xml:space="preserve"> </w:t>
      </w:r>
      <w:proofErr w:type="spellStart"/>
      <w:proofErr w:type="gramStart"/>
      <w:r w:rsidRPr="00BE4627">
        <w:rPr>
          <w:lang w:val="en-US"/>
        </w:rPr>
        <w:t>Who.is</w:t>
      </w:r>
      <w:proofErr w:type="spellEnd"/>
      <w:r w:rsidRPr="00BE4627">
        <w:rPr>
          <w:lang w:val="en-US"/>
        </w:rPr>
        <w:t xml:space="preserve"> (2021) WHOIS Search, Domain Name, Website, and IP Tools.</w:t>
      </w:r>
      <w:proofErr w:type="gramEnd"/>
      <w:r w:rsidRPr="00BE4627">
        <w:rPr>
          <w:lang w:val="en-US"/>
        </w:rPr>
        <w:t xml:space="preserve"> Available from: https://who.is/whois-ip/ip-address/68.66.247.187 [Accessed: 03.12.2021]</w:t>
      </w:r>
    </w:p>
    <w:p w:rsidR="00BE4627" w:rsidRPr="00BE4627" w:rsidRDefault="00BE4627">
      <w:pPr>
        <w:rPr>
          <w:lang w:val="en-US"/>
        </w:rPr>
      </w:pPr>
    </w:p>
    <w:sectPr w:rsidR="00BE4627" w:rsidRPr="00BE462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useFELayout/>
  </w:compat>
  <w:rsids>
    <w:rsidRoot w:val="00C8421E"/>
    <w:rsid w:val="006337EA"/>
    <w:rsid w:val="008E0300"/>
    <w:rsid w:val="00BE4627"/>
    <w:rsid w:val="00C842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842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421E"/>
    <w:rPr>
      <w:rFonts w:ascii="Tahoma" w:hAnsi="Tahoma" w:cs="Tahoma"/>
      <w:sz w:val="16"/>
      <w:szCs w:val="16"/>
    </w:rPr>
  </w:style>
  <w:style w:type="character" w:styleId="Hyperlink">
    <w:name w:val="Hyperlink"/>
    <w:basedOn w:val="Absatz-Standardschriftart"/>
    <w:uiPriority w:val="99"/>
    <w:semiHidden/>
    <w:unhideWhenUsed/>
    <w:rsid w:val="008E0300"/>
    <w:rPr>
      <w:color w:val="0000FF"/>
      <w:u w:val="single"/>
    </w:rPr>
  </w:style>
</w:styles>
</file>

<file path=word/webSettings.xml><?xml version="1.0" encoding="utf-8"?>
<w:webSettings xmlns:r="http://schemas.openxmlformats.org/officeDocument/2006/relationships" xmlns:w="http://schemas.openxmlformats.org/wordprocessingml/2006/main">
  <w:divs>
    <w:div w:id="994919411">
      <w:bodyDiv w:val="1"/>
      <w:marLeft w:val="0"/>
      <w:marRight w:val="0"/>
      <w:marTop w:val="0"/>
      <w:marBottom w:val="0"/>
      <w:divBdr>
        <w:top w:val="none" w:sz="0" w:space="0" w:color="auto"/>
        <w:left w:val="none" w:sz="0" w:space="0" w:color="auto"/>
        <w:bottom w:val="none" w:sz="0" w:space="0" w:color="auto"/>
        <w:right w:val="none" w:sz="0" w:space="0" w:color="auto"/>
      </w:divBdr>
      <w:divsChild>
        <w:div w:id="21758370">
          <w:marLeft w:val="0"/>
          <w:marRight w:val="0"/>
          <w:marTop w:val="0"/>
          <w:marBottom w:val="0"/>
          <w:divBdr>
            <w:top w:val="none" w:sz="0" w:space="0" w:color="auto"/>
            <w:left w:val="none" w:sz="0" w:space="0" w:color="auto"/>
            <w:bottom w:val="none" w:sz="0" w:space="0" w:color="auto"/>
            <w:right w:val="none" w:sz="0" w:space="0" w:color="auto"/>
          </w:divBdr>
        </w:div>
      </w:divsChild>
    </w:div>
    <w:div w:id="14162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2022-01-05T10:58:00Z</cp:lastPrinted>
  <dcterms:created xsi:type="dcterms:W3CDTF">2022-01-05T10:16:00Z</dcterms:created>
  <dcterms:modified xsi:type="dcterms:W3CDTF">2022-01-05T10:58:00Z</dcterms:modified>
</cp:coreProperties>
</file>