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0BAE" w14:textId="77777777" w:rsidR="0057255A" w:rsidRDefault="00000000">
      <w:pPr>
        <w:pStyle w:val="Heading1"/>
      </w:pPr>
      <w:r>
        <w:t>MGA Math Pages — Text Revisions</w:t>
      </w:r>
    </w:p>
    <w:p w14:paraId="74E911D0" w14:textId="77777777" w:rsidR="0057255A" w:rsidRDefault="00000000">
      <w:r>
        <w:t>Sep 16, 2026 · MGA</w:t>
      </w:r>
    </w:p>
    <w:p w14:paraId="2C5D3F4A" w14:textId="77777777" w:rsidR="0057255A" w:rsidRDefault="00000000">
      <w:pPr>
        <w:pStyle w:val="Heading2"/>
      </w:pPr>
      <w:r>
        <w:t>Summary</w:t>
      </w:r>
    </w:p>
    <w:p w14:paraId="1051D4ED" w14:textId="77777777" w:rsidR="0057255A" w:rsidRDefault="00000000">
      <w:r>
        <w:t xml:space="preserve">All six math pages need text updates. The biggest change is on the Singapore Math hub: its middle section looks like Spark Math marketing copy (one image file there is even named </w:t>
      </w:r>
      <w:r>
        <w:rPr>
          <w:rStyle w:val="CodeChar"/>
        </w:rPr>
        <w:t>why_spark_bg_2</w:t>
      </w:r>
      <w:r>
        <w:t>), and it should be replaced entirely. The awards pages mostly need wording and data fixes, plus a clearer headline story.</w:t>
      </w:r>
    </w:p>
    <w:tbl>
      <w:tblPr>
        <w:tblStyle w:val="TableGrid"/>
        <w:tblW w:w="0" w:type="auto"/>
        <w:tblLayout w:type="fixed"/>
        <w:tblLook w:val="0420" w:firstRow="1" w:lastRow="0" w:firstColumn="0" w:lastColumn="0" w:noHBand="0" w:noVBand="1"/>
      </w:tblPr>
      <w:tblGrid>
        <w:gridCol w:w="2340"/>
        <w:gridCol w:w="2340"/>
        <w:gridCol w:w="2340"/>
        <w:gridCol w:w="2340"/>
      </w:tblGrid>
      <w:tr w:rsidR="0057255A" w14:paraId="77BB01D9" w14:textId="77777777">
        <w:trPr>
          <w:tblHeader/>
        </w:trPr>
        <w:tc>
          <w:tcPr>
            <w:tcW w:w="2340" w:type="dxa"/>
            <w:shd w:val="clear" w:color="auto" w:fill="F2F2F2"/>
          </w:tcPr>
          <w:p w14:paraId="2E622FD0" w14:textId="77777777" w:rsidR="0057255A" w:rsidRDefault="00000000">
            <w:r>
              <w:t>Page</w:t>
            </w:r>
          </w:p>
        </w:tc>
        <w:tc>
          <w:tcPr>
            <w:tcW w:w="2340" w:type="dxa"/>
            <w:shd w:val="clear" w:color="auto" w:fill="F2F2F2"/>
          </w:tcPr>
          <w:p w14:paraId="07D0FC62" w14:textId="77777777" w:rsidR="0057255A" w:rsidRDefault="00000000">
            <w:r>
              <w:t>URL</w:t>
            </w:r>
          </w:p>
        </w:tc>
        <w:tc>
          <w:tcPr>
            <w:tcW w:w="2340" w:type="dxa"/>
            <w:shd w:val="clear" w:color="auto" w:fill="F2F2F2"/>
          </w:tcPr>
          <w:p w14:paraId="776EE974" w14:textId="77777777" w:rsidR="0057255A" w:rsidRDefault="00000000">
            <w:r>
              <w:t>Change size</w:t>
            </w:r>
          </w:p>
        </w:tc>
        <w:tc>
          <w:tcPr>
            <w:tcW w:w="2340" w:type="dxa"/>
            <w:shd w:val="clear" w:color="auto" w:fill="F2F2F2"/>
          </w:tcPr>
          <w:p w14:paraId="74FF0DA2" w14:textId="77777777" w:rsidR="0057255A" w:rsidRDefault="00000000">
            <w:r>
              <w:t>Main changes</w:t>
            </w:r>
          </w:p>
        </w:tc>
      </w:tr>
      <w:tr w:rsidR="0057255A" w14:paraId="748CB74A" w14:textId="77777777">
        <w:tc>
          <w:tcPr>
            <w:tcW w:w="2340" w:type="dxa"/>
          </w:tcPr>
          <w:p w14:paraId="5C42E7BA" w14:textId="77777777" w:rsidR="0057255A" w:rsidRDefault="00000000">
            <w:r>
              <w:t>Singapore Math hub</w:t>
            </w:r>
          </w:p>
        </w:tc>
        <w:tc>
          <w:tcPr>
            <w:tcW w:w="2340" w:type="dxa"/>
          </w:tcPr>
          <w:p w14:paraId="0DC0BB31" w14:textId="77777777" w:rsidR="0057255A" w:rsidRDefault="00000000">
            <w:hyperlink r:id="rId5" w:history="1">
              <w:r>
                <w:rPr>
                  <w:rStyle w:val="Hyperlink"/>
                </w:rPr>
                <w:t>/curriculum/singapore-math</w:t>
              </w:r>
            </w:hyperlink>
          </w:p>
        </w:tc>
        <w:tc>
          <w:tcPr>
            <w:tcW w:w="2340" w:type="dxa"/>
          </w:tcPr>
          <w:p w14:paraId="35D9FA81" w14:textId="77777777" w:rsidR="0057255A" w:rsidRDefault="00000000">
            <w:r>
              <w:t>Large</w:t>
            </w:r>
          </w:p>
        </w:tc>
        <w:tc>
          <w:tcPr>
            <w:tcW w:w="2340" w:type="dxa"/>
          </w:tcPr>
          <w:p w14:paraId="066BE715" w14:textId="77777777" w:rsidR="0057255A" w:rsidRDefault="00000000">
            <w:r>
              <w:t>Replace Spark-style hero, 6 cards, 3 pillars; add results strip, classroom section, photo gallery</w:t>
            </w:r>
          </w:p>
        </w:tc>
      </w:tr>
      <w:tr w:rsidR="0057255A" w14:paraId="700EB4F1" w14:textId="77777777">
        <w:tc>
          <w:tcPr>
            <w:tcW w:w="2340" w:type="dxa"/>
          </w:tcPr>
          <w:p w14:paraId="55608798" w14:textId="77777777" w:rsidR="0057255A" w:rsidRDefault="00000000">
            <w:r>
              <w:t>Advanced Program (AP)</w:t>
            </w:r>
          </w:p>
        </w:tc>
        <w:tc>
          <w:tcPr>
            <w:tcW w:w="2340" w:type="dxa"/>
          </w:tcPr>
          <w:p w14:paraId="733EB9D7" w14:textId="77777777" w:rsidR="0057255A" w:rsidRDefault="00000000">
            <w:hyperlink r:id="rId6" w:history="1">
              <w:r>
                <w:rPr>
                  <w:rStyle w:val="Hyperlink"/>
                </w:rPr>
                <w:t>/singapore-math/advanced-math-program-boston</w:t>
              </w:r>
            </w:hyperlink>
          </w:p>
        </w:tc>
        <w:tc>
          <w:tcPr>
            <w:tcW w:w="2340" w:type="dxa"/>
          </w:tcPr>
          <w:p w14:paraId="486C7553" w14:textId="77777777" w:rsidR="0057255A" w:rsidRDefault="00000000">
            <w:r>
              <w:t>Medium</w:t>
            </w:r>
          </w:p>
        </w:tc>
        <w:tc>
          <w:tcPr>
            <w:tcW w:w="2340" w:type="dxa"/>
          </w:tcPr>
          <w:p w14:paraId="03DDD3B0" w14:textId="77777777" w:rsidR="0057255A" w:rsidRDefault="00000000">
            <w:r>
              <w:t>New “School Math and Beyond” block; rewrite AP K–AP 5 objectives; keep every topic</w:t>
            </w:r>
          </w:p>
        </w:tc>
      </w:tr>
      <w:tr w:rsidR="0057255A" w14:paraId="565A070F" w14:textId="77777777">
        <w:tc>
          <w:tcPr>
            <w:tcW w:w="2340" w:type="dxa"/>
          </w:tcPr>
          <w:p w14:paraId="7F406F9E" w14:textId="77777777" w:rsidR="0057255A" w:rsidRDefault="00000000">
            <w:r>
              <w:t>Competition Program (CP)</w:t>
            </w:r>
          </w:p>
        </w:tc>
        <w:tc>
          <w:tcPr>
            <w:tcW w:w="2340" w:type="dxa"/>
          </w:tcPr>
          <w:p w14:paraId="6606FA28" w14:textId="77777777" w:rsidR="0057255A" w:rsidRDefault="00000000">
            <w:hyperlink r:id="rId7" w:history="1">
              <w:r>
                <w:rPr>
                  <w:rStyle w:val="Hyperlink"/>
                </w:rPr>
                <w:t>/singapore-math/competition-math-program-boston</w:t>
              </w:r>
            </w:hyperlink>
          </w:p>
        </w:tc>
        <w:tc>
          <w:tcPr>
            <w:tcW w:w="2340" w:type="dxa"/>
          </w:tcPr>
          <w:p w14:paraId="34B7B0D1" w14:textId="77777777" w:rsidR="0057255A" w:rsidRDefault="00000000">
            <w:r>
              <w:t>Medium</w:t>
            </w:r>
          </w:p>
        </w:tc>
        <w:tc>
          <w:tcPr>
            <w:tcW w:w="2340" w:type="dxa"/>
          </w:tcPr>
          <w:p w14:paraId="06070511" w14:textId="77777777" w:rsidR="0057255A" w:rsidRDefault="00000000">
            <w:r>
              <w:t>Add results strip, “Beyond the Listed Curriculum”, classroom block; CP-specific feature cards</w:t>
            </w:r>
          </w:p>
        </w:tc>
      </w:tr>
      <w:tr w:rsidR="0057255A" w14:paraId="78588F95" w14:textId="77777777">
        <w:tc>
          <w:tcPr>
            <w:tcW w:w="2340" w:type="dxa"/>
          </w:tcPr>
          <w:p w14:paraId="56CDB8E4" w14:textId="77777777" w:rsidR="0057255A" w:rsidRDefault="00000000">
            <w:r>
              <w:t>Math Awards hub</w:t>
            </w:r>
          </w:p>
        </w:tc>
        <w:tc>
          <w:tcPr>
            <w:tcW w:w="2340" w:type="dxa"/>
          </w:tcPr>
          <w:p w14:paraId="2D3AF8FE" w14:textId="77777777" w:rsidR="0057255A" w:rsidRDefault="00000000">
            <w:hyperlink r:id="rId8" w:history="1">
              <w:r>
                <w:rPr>
                  <w:rStyle w:val="Hyperlink"/>
                </w:rPr>
                <w:t>/boston-stem/math-awards</w:t>
              </w:r>
            </w:hyperlink>
          </w:p>
        </w:tc>
        <w:tc>
          <w:tcPr>
            <w:tcW w:w="2340" w:type="dxa"/>
          </w:tcPr>
          <w:p w14:paraId="4A6EECE8" w14:textId="77777777" w:rsidR="0057255A" w:rsidRDefault="00000000">
            <w:r>
              <w:t>Medium</w:t>
            </w:r>
          </w:p>
        </w:tc>
        <w:tc>
          <w:tcPr>
            <w:tcW w:w="2340" w:type="dxa"/>
          </w:tcPr>
          <w:p w14:paraId="1C8368CF" w14:textId="77777777" w:rsidR="0057255A" w:rsidRDefault="00000000">
            <w:r>
              <w:t>Lead with numbers; fix stats, rank labels, counts; add growth story</w:t>
            </w:r>
          </w:p>
        </w:tc>
      </w:tr>
      <w:tr w:rsidR="0057255A" w14:paraId="6170DDA3" w14:textId="77777777">
        <w:tc>
          <w:tcPr>
            <w:tcW w:w="2340" w:type="dxa"/>
          </w:tcPr>
          <w:p w14:paraId="788944C8" w14:textId="77777777" w:rsidR="0057255A" w:rsidRDefault="00000000">
            <w:r>
              <w:t>Math Kangaroo results</w:t>
            </w:r>
          </w:p>
        </w:tc>
        <w:tc>
          <w:tcPr>
            <w:tcW w:w="2340" w:type="dxa"/>
          </w:tcPr>
          <w:p w14:paraId="45209E06" w14:textId="77777777" w:rsidR="0057255A" w:rsidRDefault="00000000">
            <w:hyperlink r:id="rId9" w:history="1">
              <w:r>
                <w:rPr>
                  <w:rStyle w:val="Hyperlink"/>
                </w:rPr>
                <w:t>/math-awards/math-kangaroo</w:t>
              </w:r>
            </w:hyperlink>
          </w:p>
        </w:tc>
        <w:tc>
          <w:tcPr>
            <w:tcW w:w="2340" w:type="dxa"/>
          </w:tcPr>
          <w:p w14:paraId="0F5B1F47" w14:textId="77777777" w:rsidR="0057255A" w:rsidRDefault="00000000">
            <w:r>
              <w:t>Small</w:t>
            </w:r>
          </w:p>
        </w:tc>
        <w:tc>
          <w:tcPr>
            <w:tcW w:w="2340" w:type="dxa"/>
          </w:tcPr>
          <w:p w14:paraId="35CBAB21" w14:textId="77777777" w:rsidR="0057255A" w:rsidRDefault="00000000">
            <w:r>
              <w:t>New intro and stats; scoring note</w:t>
            </w:r>
          </w:p>
        </w:tc>
      </w:tr>
      <w:tr w:rsidR="0057255A" w14:paraId="29230BBD" w14:textId="77777777">
        <w:tc>
          <w:tcPr>
            <w:tcW w:w="2340" w:type="dxa"/>
          </w:tcPr>
          <w:p w14:paraId="41F3AF73" w14:textId="77777777" w:rsidR="0057255A" w:rsidRDefault="00000000">
            <w:r>
              <w:t>Noetic results</w:t>
            </w:r>
          </w:p>
        </w:tc>
        <w:tc>
          <w:tcPr>
            <w:tcW w:w="2340" w:type="dxa"/>
          </w:tcPr>
          <w:p w14:paraId="3C9EA492" w14:textId="77777777" w:rsidR="0057255A" w:rsidRDefault="00000000">
            <w:hyperlink r:id="rId10" w:history="1">
              <w:r>
                <w:rPr>
                  <w:rStyle w:val="Hyperlink"/>
                </w:rPr>
                <w:t>/math-awards/noetic</w:t>
              </w:r>
            </w:hyperlink>
          </w:p>
        </w:tc>
        <w:tc>
          <w:tcPr>
            <w:tcW w:w="2340" w:type="dxa"/>
          </w:tcPr>
          <w:p w14:paraId="2D1C4E0E" w14:textId="77777777" w:rsidR="0057255A" w:rsidRDefault="00000000">
            <w:r>
              <w:t>Small</w:t>
            </w:r>
          </w:p>
        </w:tc>
        <w:tc>
          <w:tcPr>
            <w:tcW w:w="2340" w:type="dxa"/>
          </w:tcPr>
          <w:p w14:paraId="31EB40D5" w14:textId="77777777" w:rsidR="0057255A" w:rsidRDefault="00000000">
            <w:r>
              <w:t>New intro; award-level note</w:t>
            </w:r>
          </w:p>
        </w:tc>
      </w:tr>
    </w:tbl>
    <w:p w14:paraId="40861BC4" w14:textId="77777777" w:rsidR="0057255A" w:rsidRDefault="00000000">
      <w:r>
        <w:t>How your six priorities are applied:</w:t>
      </w:r>
    </w:p>
    <w:tbl>
      <w:tblPr>
        <w:tblStyle w:val="TableGrid"/>
        <w:tblW w:w="0" w:type="auto"/>
        <w:tblLayout w:type="fixed"/>
        <w:tblLook w:val="0420" w:firstRow="1" w:lastRow="0" w:firstColumn="0" w:lastColumn="0" w:noHBand="0" w:noVBand="1"/>
      </w:tblPr>
      <w:tblGrid>
        <w:gridCol w:w="4680"/>
        <w:gridCol w:w="4680"/>
      </w:tblGrid>
      <w:tr w:rsidR="0057255A" w14:paraId="10AE4A99" w14:textId="77777777">
        <w:trPr>
          <w:tblHeader/>
        </w:trPr>
        <w:tc>
          <w:tcPr>
            <w:tcW w:w="4680" w:type="dxa"/>
            <w:shd w:val="clear" w:color="auto" w:fill="F2F2F2"/>
          </w:tcPr>
          <w:p w14:paraId="73E3FA54" w14:textId="77777777" w:rsidR="0057255A" w:rsidRDefault="00000000">
            <w:r>
              <w:t>Priority</w:t>
            </w:r>
          </w:p>
        </w:tc>
        <w:tc>
          <w:tcPr>
            <w:tcW w:w="4680" w:type="dxa"/>
            <w:shd w:val="clear" w:color="auto" w:fill="F2F2F2"/>
          </w:tcPr>
          <w:p w14:paraId="0C075757" w14:textId="77777777" w:rsidR="0057255A" w:rsidRDefault="00000000">
            <w:r>
              <w:t>Where it shows up</w:t>
            </w:r>
          </w:p>
        </w:tc>
      </w:tr>
      <w:tr w:rsidR="0057255A" w14:paraId="220BF784" w14:textId="77777777">
        <w:tc>
          <w:tcPr>
            <w:tcW w:w="4680" w:type="dxa"/>
          </w:tcPr>
          <w:p w14:paraId="09708695" w14:textId="77777777" w:rsidR="0057255A" w:rsidRDefault="00000000">
            <w:r>
              <w:t>1. Competition results</w:t>
            </w:r>
          </w:p>
        </w:tc>
        <w:tc>
          <w:tcPr>
            <w:tcW w:w="4680" w:type="dxa"/>
          </w:tcPr>
          <w:p w14:paraId="3CE7C20B" w14:textId="77777777" w:rsidR="0057255A" w:rsidRDefault="00000000">
            <w:r>
              <w:t xml:space="preserve">Results strip on hub and CP; numbers in the first paragraph of every awards page; 2-year totals </w:t>
            </w:r>
            <w:r>
              <w:lastRenderedPageBreak/>
              <w:t>and returning-student growth</w:t>
            </w:r>
          </w:p>
        </w:tc>
      </w:tr>
      <w:tr w:rsidR="0057255A" w14:paraId="68BC967E" w14:textId="77777777">
        <w:tc>
          <w:tcPr>
            <w:tcW w:w="4680" w:type="dxa"/>
          </w:tcPr>
          <w:p w14:paraId="40233C6C" w14:textId="77777777" w:rsidR="0057255A" w:rsidRDefault="00000000">
            <w:r>
              <w:lastRenderedPageBreak/>
              <w:t>2. CP is more than the listed curriculum</w:t>
            </w:r>
          </w:p>
        </w:tc>
        <w:tc>
          <w:tcPr>
            <w:tcW w:w="4680" w:type="dxa"/>
          </w:tcPr>
          <w:p w14:paraId="22D1E14A" w14:textId="77777777" w:rsidR="0057255A" w:rsidRDefault="00000000">
            <w:r>
              <w:t>New CP section “Beyond the Listed Curriculum”; echoed on the hub CP card, CP feature cards, and awards CTA</w:t>
            </w:r>
          </w:p>
        </w:tc>
      </w:tr>
      <w:tr w:rsidR="0057255A" w14:paraId="26A7095C" w14:textId="77777777">
        <w:tc>
          <w:tcPr>
            <w:tcW w:w="4680" w:type="dxa"/>
          </w:tcPr>
          <w:p w14:paraId="25E64BF9" w14:textId="77777777" w:rsidR="0057255A" w:rsidRDefault="00000000">
            <w:r>
              <w:t>3. Classroom</w:t>
            </w:r>
          </w:p>
        </w:tc>
        <w:tc>
          <w:tcPr>
            <w:tcW w:w="4680" w:type="dxa"/>
          </w:tcPr>
          <w:p w14:paraId="0EFD4E07" w14:textId="77777777" w:rsidR="0057255A" w:rsidRDefault="00000000">
            <w:r>
              <w:t>Hub “Why Choose” cards; CP “What a CP Class Is Like”; small-group cards on AP and CP; Classroom Highlights galleries</w:t>
            </w:r>
          </w:p>
        </w:tc>
      </w:tr>
      <w:tr w:rsidR="0057255A" w14:paraId="55629F6E" w14:textId="77777777">
        <w:tc>
          <w:tcPr>
            <w:tcW w:w="4680" w:type="dxa"/>
          </w:tcPr>
          <w:p w14:paraId="711EC557" w14:textId="77777777" w:rsidR="0057255A" w:rsidRDefault="00000000">
            <w:r>
              <w:t>4. No Spark Math</w:t>
            </w:r>
          </w:p>
        </w:tc>
        <w:tc>
          <w:tcPr>
            <w:tcW w:w="4680" w:type="dxa"/>
          </w:tcPr>
          <w:p w14:paraId="4485A047" w14:textId="77777777" w:rsidR="0057255A" w:rsidRDefault="00000000">
            <w:r>
              <w:t>Spark-style copy and image removed; no “Spark” wording anywhere in the revised text</w:t>
            </w:r>
          </w:p>
        </w:tc>
      </w:tr>
      <w:tr w:rsidR="0057255A" w14:paraId="5FEE64A1" w14:textId="77777777">
        <w:tc>
          <w:tcPr>
            <w:tcW w:w="4680" w:type="dxa"/>
          </w:tcPr>
          <w:p w14:paraId="438B1E6B" w14:textId="77777777" w:rsidR="0057255A" w:rsidRDefault="00000000">
            <w:r>
              <w:t>5. AP = school and beyond</w:t>
            </w:r>
          </w:p>
        </w:tc>
        <w:tc>
          <w:tcPr>
            <w:tcW w:w="4680" w:type="dxa"/>
          </w:tcPr>
          <w:p w14:paraId="4B1AD872" w14:textId="77777777" w:rsidR="0057255A" w:rsidRDefault="00000000">
            <w:r>
              <w:t>AP hero, new “School Math and Beyond” block (depth and range, with concrete examples), hub AP card</w:t>
            </w:r>
          </w:p>
        </w:tc>
      </w:tr>
      <w:tr w:rsidR="0057255A" w14:paraId="29A410C6" w14:textId="77777777">
        <w:tc>
          <w:tcPr>
            <w:tcW w:w="4680" w:type="dxa"/>
          </w:tcPr>
          <w:p w14:paraId="57975ECF" w14:textId="77777777" w:rsidR="0057255A" w:rsidRDefault="00000000">
            <w:r>
              <w:t>6. Natural, precise language</w:t>
            </w:r>
          </w:p>
        </w:tc>
        <w:tc>
          <w:tcPr>
            <w:tcW w:w="4680" w:type="dxa"/>
          </w:tcPr>
          <w:p w14:paraId="651D21BC" w14:textId="77777777" w:rsidR="0057255A" w:rsidRDefault="00000000">
            <w:r>
              <w:t>Hype phrases removed; claims tied to numbers, grade levels, or named competitions</w:t>
            </w:r>
          </w:p>
        </w:tc>
      </w:tr>
    </w:tbl>
    <w:p w14:paraId="16244FDA" w14:textId="77777777" w:rsidR="0057255A" w:rsidRDefault="00000000">
      <w:r>
        <w:t xml:space="preserve">How to read the page sections: each page is listed top to bottom. </w:t>
      </w:r>
      <w:r>
        <w:rPr>
          <w:b/>
        </w:rPr>
        <w:t>Keep</w:t>
      </w:r>
      <w:r>
        <w:t xml:space="preserve"> means leave the text as is. Text marked ⚑ needs a quick yes/no from you first; those items are collected in the next section.</w:t>
      </w:r>
    </w:p>
    <w:p w14:paraId="0A182275" w14:textId="77777777" w:rsidR="0057255A" w:rsidRDefault="00000000">
      <w:pPr>
        <w:pStyle w:val="Heading2"/>
      </w:pPr>
      <w:r>
        <w:t>⚑ Confirm before publishing</w:t>
      </w:r>
    </w:p>
    <w:p w14:paraId="5AEEA830" w14:textId="77777777" w:rsidR="0057255A" w:rsidRDefault="00000000">
      <w:r>
        <w:t>Thirteen items need a quick decision; items 7–10 are data errors already live on the site.</w:t>
      </w:r>
    </w:p>
    <w:tbl>
      <w:tblPr>
        <w:tblStyle w:val="TableGrid"/>
        <w:tblW w:w="0" w:type="auto"/>
        <w:tblLayout w:type="fixed"/>
        <w:tblLook w:val="0420" w:firstRow="1" w:lastRow="0" w:firstColumn="0" w:lastColumn="0" w:noHBand="0" w:noVBand="1"/>
      </w:tblPr>
      <w:tblGrid>
        <w:gridCol w:w="2340"/>
        <w:gridCol w:w="2340"/>
        <w:gridCol w:w="2340"/>
        <w:gridCol w:w="2340"/>
      </w:tblGrid>
      <w:tr w:rsidR="0057255A" w14:paraId="270CA4A5" w14:textId="77777777">
        <w:trPr>
          <w:tblHeader/>
        </w:trPr>
        <w:tc>
          <w:tcPr>
            <w:tcW w:w="2340" w:type="dxa"/>
            <w:shd w:val="clear" w:color="auto" w:fill="F2F2F2"/>
          </w:tcPr>
          <w:p w14:paraId="10B7106F" w14:textId="77777777" w:rsidR="0057255A" w:rsidRDefault="00000000">
            <w:r>
              <w:t>#</w:t>
            </w:r>
          </w:p>
        </w:tc>
        <w:tc>
          <w:tcPr>
            <w:tcW w:w="2340" w:type="dxa"/>
            <w:shd w:val="clear" w:color="auto" w:fill="F2F2F2"/>
          </w:tcPr>
          <w:p w14:paraId="59FE2161" w14:textId="77777777" w:rsidR="0057255A" w:rsidRDefault="00000000">
            <w:r>
              <w:t>Item</w:t>
            </w:r>
          </w:p>
        </w:tc>
        <w:tc>
          <w:tcPr>
            <w:tcW w:w="2340" w:type="dxa"/>
            <w:shd w:val="clear" w:color="auto" w:fill="F2F2F2"/>
          </w:tcPr>
          <w:p w14:paraId="055362C7" w14:textId="77777777" w:rsidR="0057255A" w:rsidRDefault="00000000">
            <w:r>
              <w:t>What I found on the site</w:t>
            </w:r>
          </w:p>
        </w:tc>
        <w:tc>
          <w:tcPr>
            <w:tcW w:w="2340" w:type="dxa"/>
            <w:shd w:val="clear" w:color="auto" w:fill="F2F2F2"/>
          </w:tcPr>
          <w:p w14:paraId="6B012C48" w14:textId="77777777" w:rsidR="0057255A" w:rsidRDefault="00000000">
            <w:r>
              <w:t>Suggested default</w:t>
            </w:r>
          </w:p>
        </w:tc>
      </w:tr>
      <w:tr w:rsidR="0057255A" w14:paraId="574263A5" w14:textId="77777777">
        <w:tc>
          <w:tcPr>
            <w:tcW w:w="2340" w:type="dxa"/>
          </w:tcPr>
          <w:p w14:paraId="2B15035E" w14:textId="77777777" w:rsidR="0057255A" w:rsidRDefault="00000000">
            <w:r>
              <w:t>1</w:t>
            </w:r>
          </w:p>
        </w:tc>
        <w:tc>
          <w:tcPr>
            <w:tcW w:w="2340" w:type="dxa"/>
          </w:tcPr>
          <w:p w14:paraId="602EF42E" w14:textId="77777777" w:rsidR="0057255A" w:rsidRDefault="00000000">
            <w:r>
              <w:t>Class size</w:t>
            </w:r>
          </w:p>
        </w:tc>
        <w:tc>
          <w:tcPr>
            <w:tcW w:w="2340" w:type="dxa"/>
          </w:tcPr>
          <w:p w14:paraId="045A6A0C" w14:textId="77777777" w:rsidR="0057255A" w:rsidRDefault="00000000">
            <w:r>
              <w:t>Hub says “6 students or less”; AP and CP pages say “1–5 students”</w:t>
            </w:r>
          </w:p>
        </w:tc>
        <w:tc>
          <w:tcPr>
            <w:tcW w:w="2340" w:type="dxa"/>
          </w:tcPr>
          <w:p w14:paraId="1BA2FFF7" w14:textId="77777777" w:rsidR="0057255A" w:rsidRDefault="00000000">
            <w:r>
              <w:t>Use 1–5 everywhere</w:t>
            </w:r>
          </w:p>
        </w:tc>
      </w:tr>
      <w:tr w:rsidR="0057255A" w14:paraId="47691206" w14:textId="77777777">
        <w:tc>
          <w:tcPr>
            <w:tcW w:w="2340" w:type="dxa"/>
          </w:tcPr>
          <w:p w14:paraId="28F5A4A2" w14:textId="77777777" w:rsidR="0057255A" w:rsidRDefault="00000000">
            <w:r>
              <w:t>2</w:t>
            </w:r>
          </w:p>
        </w:tc>
        <w:tc>
          <w:tcPr>
            <w:tcW w:w="2340" w:type="dxa"/>
          </w:tcPr>
          <w:p w14:paraId="72B99FB5" w14:textId="77777777" w:rsidR="0057255A" w:rsidRDefault="00000000">
            <w:r>
              <w:t>Monthly progress reports</w:t>
            </w:r>
          </w:p>
        </w:tc>
        <w:tc>
          <w:tcPr>
            <w:tcW w:w="2340" w:type="dxa"/>
          </w:tcPr>
          <w:p w14:paraId="5630E02F" w14:textId="77777777" w:rsidR="0057255A" w:rsidRDefault="00000000">
            <w:r>
              <w:t>Hub card promises personalized reports each month</w:t>
            </w:r>
          </w:p>
        </w:tc>
        <w:tc>
          <w:tcPr>
            <w:tcW w:w="2340" w:type="dxa"/>
          </w:tcPr>
          <w:p w14:paraId="2C15479D" w14:textId="77777777" w:rsidR="0057255A" w:rsidRDefault="00000000">
            <w:r>
              <w:t>Keep only if MGA sends them; otherwise drop</w:t>
            </w:r>
          </w:p>
        </w:tc>
      </w:tr>
      <w:tr w:rsidR="0057255A" w14:paraId="5661E8A8" w14:textId="77777777">
        <w:tc>
          <w:tcPr>
            <w:tcW w:w="2340" w:type="dxa"/>
          </w:tcPr>
          <w:p w14:paraId="24E54EAB" w14:textId="77777777" w:rsidR="0057255A" w:rsidRDefault="00000000">
            <w:r>
              <w:t>3</w:t>
            </w:r>
          </w:p>
        </w:tc>
        <w:tc>
          <w:tcPr>
            <w:tcW w:w="2340" w:type="dxa"/>
          </w:tcPr>
          <w:p w14:paraId="0C07AB79" w14:textId="77777777" w:rsidR="0057255A" w:rsidRDefault="00000000">
            <w:r>
              <w:t>“Gamification-based courseware”</w:t>
            </w:r>
          </w:p>
        </w:tc>
        <w:tc>
          <w:tcPr>
            <w:tcW w:w="2340" w:type="dxa"/>
          </w:tcPr>
          <w:p w14:paraId="1D4A0106" w14:textId="77777777" w:rsidR="0057255A" w:rsidRDefault="00000000">
            <w:r>
              <w:t>Not mentioned anywhere else on the site</w:t>
            </w:r>
          </w:p>
        </w:tc>
        <w:tc>
          <w:tcPr>
            <w:tcW w:w="2340" w:type="dxa"/>
          </w:tcPr>
          <w:p w14:paraId="3B160245" w14:textId="77777777" w:rsidR="0057255A" w:rsidRDefault="00000000">
            <w:r>
              <w:t>Revised text says math games and puzzles in class — confirm that matches</w:t>
            </w:r>
          </w:p>
        </w:tc>
      </w:tr>
      <w:tr w:rsidR="0057255A" w14:paraId="5438F697" w14:textId="77777777">
        <w:tc>
          <w:tcPr>
            <w:tcW w:w="2340" w:type="dxa"/>
          </w:tcPr>
          <w:p w14:paraId="05275BD6" w14:textId="77777777" w:rsidR="0057255A" w:rsidRDefault="00000000">
            <w:r>
              <w:t>4</w:t>
            </w:r>
          </w:p>
        </w:tc>
        <w:tc>
          <w:tcPr>
            <w:tcW w:w="2340" w:type="dxa"/>
          </w:tcPr>
          <w:p w14:paraId="51FADC4F" w14:textId="77777777" w:rsidR="0057255A" w:rsidRDefault="00000000">
            <w:r>
              <w:t>CP supplementary content</w:t>
            </w:r>
          </w:p>
        </w:tc>
        <w:tc>
          <w:tcPr>
            <w:tcW w:w="2340" w:type="dxa"/>
          </w:tcPr>
          <w:p w14:paraId="1FE2AC0D" w14:textId="77777777" w:rsidR="0057255A" w:rsidRDefault="00000000">
            <w:r>
              <w:t xml:space="preserve">Revised text names examples from your “MK Topics NOT IN SM” list (3D views, </w:t>
            </w:r>
            <w:r>
              <w:lastRenderedPageBreak/>
              <w:t>cube nets, multi-condition logic, strategy games, symmetry and folding) plus timed practice</w:t>
            </w:r>
          </w:p>
        </w:tc>
        <w:tc>
          <w:tcPr>
            <w:tcW w:w="2340" w:type="dxa"/>
          </w:tcPr>
          <w:p w14:paraId="55EF3108" w14:textId="77777777" w:rsidR="0057255A" w:rsidRDefault="00000000">
            <w:r>
              <w:lastRenderedPageBreak/>
              <w:t>Confirm these are taught in CP</w:t>
            </w:r>
          </w:p>
        </w:tc>
      </w:tr>
      <w:tr w:rsidR="0057255A" w14:paraId="76854DAD" w14:textId="77777777">
        <w:tc>
          <w:tcPr>
            <w:tcW w:w="2340" w:type="dxa"/>
          </w:tcPr>
          <w:p w14:paraId="2858F445" w14:textId="77777777" w:rsidR="0057255A" w:rsidRDefault="00000000">
            <w:r>
              <w:t>5</w:t>
            </w:r>
          </w:p>
        </w:tc>
        <w:tc>
          <w:tcPr>
            <w:tcW w:w="2340" w:type="dxa"/>
          </w:tcPr>
          <w:p w14:paraId="779FC6BE" w14:textId="77777777" w:rsidR="0057255A" w:rsidRDefault="00000000">
            <w:r>
              <w:t>Taking AP and CP together</w:t>
            </w:r>
          </w:p>
        </w:tc>
        <w:tc>
          <w:tcPr>
            <w:tcW w:w="2340" w:type="dxa"/>
          </w:tcPr>
          <w:p w14:paraId="47985265" w14:textId="77777777" w:rsidR="0057255A" w:rsidRDefault="00000000">
            <w:r>
              <w:t>Not stated anywhere</w:t>
            </w:r>
          </w:p>
        </w:tc>
        <w:tc>
          <w:tcPr>
            <w:tcW w:w="2340" w:type="dxa"/>
          </w:tcPr>
          <w:p w14:paraId="399DD1C5" w14:textId="77777777" w:rsidR="0057255A" w:rsidRDefault="00000000">
            <w:r>
              <w:t>Revised hub says “AP, CP, or both” — confirm</w:t>
            </w:r>
          </w:p>
        </w:tc>
      </w:tr>
      <w:tr w:rsidR="0057255A" w14:paraId="11ED3CCB" w14:textId="77777777">
        <w:tc>
          <w:tcPr>
            <w:tcW w:w="2340" w:type="dxa"/>
          </w:tcPr>
          <w:p w14:paraId="7301E140" w14:textId="77777777" w:rsidR="0057255A" w:rsidRDefault="00000000">
            <w:r>
              <w:t>6</w:t>
            </w:r>
          </w:p>
        </w:tc>
        <w:tc>
          <w:tcPr>
            <w:tcW w:w="2340" w:type="dxa"/>
          </w:tcPr>
          <w:p w14:paraId="2A2B5ABF" w14:textId="77777777" w:rsidR="0057255A" w:rsidRDefault="00000000">
            <w:r>
              <w:t>AP age group</w:t>
            </w:r>
          </w:p>
        </w:tc>
        <w:tc>
          <w:tcPr>
            <w:tcW w:w="2340" w:type="dxa"/>
          </w:tcPr>
          <w:p w14:paraId="5C452D06" w14:textId="77777777" w:rsidR="0057255A" w:rsidRDefault="00000000">
            <w:r>
              <w:t>Header says K–G6; AP K tab says PreK–K</w:t>
            </w:r>
          </w:p>
        </w:tc>
        <w:tc>
          <w:tcPr>
            <w:tcW w:w="2340" w:type="dxa"/>
          </w:tcPr>
          <w:p w14:paraId="64DD1EA3" w14:textId="77777777" w:rsidR="0057255A" w:rsidRDefault="00000000">
            <w:r>
              <w:t>“PreK–G6” if PreK students are accepted</w:t>
            </w:r>
          </w:p>
        </w:tc>
      </w:tr>
      <w:tr w:rsidR="0057255A" w14:paraId="346BD565" w14:textId="77777777">
        <w:tc>
          <w:tcPr>
            <w:tcW w:w="2340" w:type="dxa"/>
          </w:tcPr>
          <w:p w14:paraId="5541E899" w14:textId="77777777" w:rsidR="0057255A" w:rsidRDefault="00000000">
            <w:r>
              <w:t>7</w:t>
            </w:r>
          </w:p>
        </w:tc>
        <w:tc>
          <w:tcPr>
            <w:tcW w:w="2340" w:type="dxa"/>
          </w:tcPr>
          <w:p w14:paraId="5C851FE7" w14:textId="77777777" w:rsidR="0057255A" w:rsidRDefault="00000000">
            <w:r>
              <w:t>“50+ 2026 Math Awards”</w:t>
            </w:r>
          </w:p>
        </w:tc>
        <w:tc>
          <w:tcPr>
            <w:tcW w:w="2340" w:type="dxa"/>
          </w:tcPr>
          <w:p w14:paraId="7A25D774" w14:textId="77777777" w:rsidR="0057255A" w:rsidRDefault="00000000">
            <w:r>
              <w:t>Listed 2026 awards total 43 (16 MK National Top 20 + 4 MA State Top 3 + 23 Noetic)</w:t>
            </w:r>
          </w:p>
        </w:tc>
        <w:tc>
          <w:tcPr>
            <w:tcW w:w="2340" w:type="dxa"/>
          </w:tcPr>
          <w:p w14:paraId="18C7649F" w14:textId="77777777" w:rsidR="0057255A" w:rsidRDefault="00000000">
            <w:r>
              <w:t>List the other competitions, or change to “40+”</w:t>
            </w:r>
          </w:p>
        </w:tc>
      </w:tr>
      <w:tr w:rsidR="0057255A" w14:paraId="0B8455C7" w14:textId="77777777">
        <w:tc>
          <w:tcPr>
            <w:tcW w:w="2340" w:type="dxa"/>
          </w:tcPr>
          <w:p w14:paraId="27E64EEC" w14:textId="77777777" w:rsidR="0057255A" w:rsidRDefault="00000000">
            <w:r>
              <w:t>8</w:t>
            </w:r>
          </w:p>
        </w:tc>
        <w:tc>
          <w:tcPr>
            <w:tcW w:w="2340" w:type="dxa"/>
          </w:tcPr>
          <w:p w14:paraId="496E754C" w14:textId="77777777" w:rsidR="0057255A" w:rsidRDefault="00000000">
            <w:r>
              <w:t>2025 Math Kangaroo count</w:t>
            </w:r>
          </w:p>
        </w:tc>
        <w:tc>
          <w:tcPr>
            <w:tcW w:w="2340" w:type="dxa"/>
          </w:tcPr>
          <w:p w14:paraId="2D96BBFA" w14:textId="77777777" w:rsidR="0057255A" w:rsidRDefault="00000000">
            <w:r>
              <w:t>Text says 26 National Top 20 awards; the table lists 27 students</w:t>
            </w:r>
          </w:p>
        </w:tc>
        <w:tc>
          <w:tcPr>
            <w:tcW w:w="2340" w:type="dxa"/>
          </w:tcPr>
          <w:p w14:paraId="0AB637B8" w14:textId="77777777" w:rsidR="0057255A" w:rsidRDefault="00000000">
            <w:r>
              <w:t>Fix one; the totals in this doc use 26 (42 across 2025–2026)</w:t>
            </w:r>
          </w:p>
        </w:tc>
      </w:tr>
      <w:tr w:rsidR="0057255A" w14:paraId="701DB307" w14:textId="77777777">
        <w:tc>
          <w:tcPr>
            <w:tcW w:w="2340" w:type="dxa"/>
          </w:tcPr>
          <w:p w14:paraId="6EDB7527" w14:textId="77777777" w:rsidR="0057255A" w:rsidRDefault="00000000">
            <w:r>
              <w:t>9</w:t>
            </w:r>
          </w:p>
        </w:tc>
        <w:tc>
          <w:tcPr>
            <w:tcW w:w="2340" w:type="dxa"/>
          </w:tcPr>
          <w:p w14:paraId="742A4C68" w14:textId="77777777" w:rsidR="0057255A" w:rsidRDefault="00000000">
            <w:r>
              <w:t>Grade mismatches</w:t>
            </w:r>
          </w:p>
        </w:tc>
        <w:tc>
          <w:tcPr>
            <w:tcW w:w="2340" w:type="dxa"/>
          </w:tcPr>
          <w:p w14:paraId="15C219B6" w14:textId="77777777" w:rsidR="0057255A" w:rsidRDefault="00000000">
            <w:r>
              <w:t>Henry S: Grade 3 (2025) → Grade 5 (2026). Madelyn S: Grade 1 → Grade 3. All other returning students move up one grade</w:t>
            </w:r>
          </w:p>
        </w:tc>
        <w:tc>
          <w:tcPr>
            <w:tcW w:w="2340" w:type="dxa"/>
          </w:tcPr>
          <w:p w14:paraId="52610C32" w14:textId="77777777" w:rsidR="0057255A" w:rsidRDefault="00000000">
            <w:r>
              <w:t>Check both; the “9 of 16 returning” line assumes they are the same students</w:t>
            </w:r>
          </w:p>
        </w:tc>
      </w:tr>
      <w:tr w:rsidR="0057255A" w14:paraId="68D5575A" w14:textId="77777777">
        <w:tc>
          <w:tcPr>
            <w:tcW w:w="2340" w:type="dxa"/>
          </w:tcPr>
          <w:p w14:paraId="3E69FDB7" w14:textId="77777777" w:rsidR="0057255A" w:rsidRDefault="00000000">
            <w:r>
              <w:t>10</w:t>
            </w:r>
          </w:p>
        </w:tc>
        <w:tc>
          <w:tcPr>
            <w:tcW w:w="2340" w:type="dxa"/>
          </w:tcPr>
          <w:p w14:paraId="03373E29" w14:textId="77777777" w:rsidR="0057255A" w:rsidRDefault="00000000">
            <w:r>
              <w:t>State-table rank badges</w:t>
            </w:r>
          </w:p>
        </w:tc>
        <w:tc>
          <w:tcPr>
            <w:tcW w:w="2340" w:type="dxa"/>
          </w:tcPr>
          <w:p w14:paraId="795854DA" w14:textId="77777777" w:rsidR="0057255A" w:rsidRDefault="00000000">
            <w:r>
              <w:t>State Rank column shows “Top 1” / “Top 20” (copied from the national table)</w:t>
            </w:r>
          </w:p>
        </w:tc>
        <w:tc>
          <w:tcPr>
            <w:tcW w:w="2340" w:type="dxa"/>
          </w:tcPr>
          <w:p w14:paraId="4CBC249C" w14:textId="77777777" w:rsidR="0057255A" w:rsidRDefault="00000000">
            <w:r>
              <w:t>Show “State #1”, “State #2”, “State #3”</w:t>
            </w:r>
          </w:p>
        </w:tc>
      </w:tr>
      <w:tr w:rsidR="0057255A" w14:paraId="0FAAAF3F" w14:textId="77777777">
        <w:tc>
          <w:tcPr>
            <w:tcW w:w="2340" w:type="dxa"/>
          </w:tcPr>
          <w:p w14:paraId="5B84FA00" w14:textId="77777777" w:rsidR="0057255A" w:rsidRDefault="00000000">
            <w:r>
              <w:t>11</w:t>
            </w:r>
          </w:p>
        </w:tc>
        <w:tc>
          <w:tcPr>
            <w:tcW w:w="2340" w:type="dxa"/>
          </w:tcPr>
          <w:p w14:paraId="1777B7D5" w14:textId="77777777" w:rsidR="0057255A" w:rsidRDefault="00000000">
            <w:r>
              <w:t>Images</w:t>
            </w:r>
          </w:p>
        </w:tc>
        <w:tc>
          <w:tcPr>
            <w:tcW w:w="2340" w:type="dxa"/>
          </w:tcPr>
          <w:p w14:paraId="66D41415" w14:textId="77777777" w:rsidR="0057255A" w:rsidRDefault="00000000">
            <w:r>
              <w:t xml:space="preserve">Hub: </w:t>
            </w:r>
            <w:r>
              <w:rPr>
                <w:rStyle w:val="CodeChar"/>
              </w:rPr>
              <w:t>why_spark_bg_2-904x1024.jpeg</w:t>
            </w:r>
            <w:r>
              <w:t xml:space="preserve">. AP/CP tabs: images with alt text “learning app screenshot”. Teaching Approach: “7 problem-solving methods” and “8 thinking skills” graphics. I could not </w:t>
            </w:r>
            <w:r>
              <w:lastRenderedPageBreak/>
              <w:t>view the image contents</w:t>
            </w:r>
          </w:p>
        </w:tc>
        <w:tc>
          <w:tcPr>
            <w:tcW w:w="2340" w:type="dxa"/>
          </w:tcPr>
          <w:p w14:paraId="71136230" w14:textId="77777777" w:rsidR="0057255A" w:rsidRDefault="00000000">
            <w:r>
              <w:lastRenderedPageBreak/>
              <w:t>Replace the Spark image with a classroom photo; replace the others unless MGA made them</w:t>
            </w:r>
          </w:p>
        </w:tc>
      </w:tr>
      <w:tr w:rsidR="0057255A" w14:paraId="2A19DE4B" w14:textId="77777777">
        <w:tc>
          <w:tcPr>
            <w:tcW w:w="2340" w:type="dxa"/>
          </w:tcPr>
          <w:p w14:paraId="2211B544" w14:textId="77777777" w:rsidR="0057255A" w:rsidRDefault="00000000">
            <w:r>
              <w:t>12</w:t>
            </w:r>
          </w:p>
        </w:tc>
        <w:tc>
          <w:tcPr>
            <w:tcW w:w="2340" w:type="dxa"/>
          </w:tcPr>
          <w:p w14:paraId="1C63C015" w14:textId="77777777" w:rsidR="0057255A" w:rsidRDefault="00000000">
            <w:r>
              <w:t>Teachers</w:t>
            </w:r>
          </w:p>
        </w:tc>
        <w:tc>
          <w:tcPr>
            <w:tcW w:w="2340" w:type="dxa"/>
          </w:tcPr>
          <w:p w14:paraId="39CC98F5" w14:textId="77777777" w:rsidR="0057255A" w:rsidRDefault="00000000">
            <w:r>
              <w:t>Only “experienced teachers” is stated</w:t>
            </w:r>
          </w:p>
        </w:tc>
        <w:tc>
          <w:tcPr>
            <w:tcW w:w="2340" w:type="dxa"/>
          </w:tcPr>
          <w:p w14:paraId="7914B2BC" w14:textId="77777777" w:rsidR="0057255A" w:rsidRDefault="00000000">
            <w:r>
              <w:t>Optional: send 1–2 concrete facts (years teaching, backgrounds) and I’ll add them</w:t>
            </w:r>
          </w:p>
        </w:tc>
      </w:tr>
      <w:tr w:rsidR="0057255A" w14:paraId="0BF98F26" w14:textId="77777777">
        <w:tc>
          <w:tcPr>
            <w:tcW w:w="2340" w:type="dxa"/>
          </w:tcPr>
          <w:p w14:paraId="3D71B0CC" w14:textId="77777777" w:rsidR="0057255A" w:rsidRDefault="00000000">
            <w:r>
              <w:t>13</w:t>
            </w:r>
          </w:p>
        </w:tc>
        <w:tc>
          <w:tcPr>
            <w:tcW w:w="2340" w:type="dxa"/>
          </w:tcPr>
          <w:p w14:paraId="4D985BDF" w14:textId="77777777" w:rsidR="0057255A" w:rsidRDefault="00000000">
            <w:r>
              <w:t>Featuring student names</w:t>
            </w:r>
          </w:p>
        </w:tc>
        <w:tc>
          <w:tcPr>
            <w:tcW w:w="2340" w:type="dxa"/>
          </w:tcPr>
          <w:p w14:paraId="69096B14" w14:textId="77777777" w:rsidR="0057255A" w:rsidRDefault="00000000">
            <w:r>
              <w:t>Names already appear in results tables</w:t>
            </w:r>
          </w:p>
        </w:tc>
        <w:tc>
          <w:tcPr>
            <w:tcW w:w="2340" w:type="dxa"/>
          </w:tcPr>
          <w:p w14:paraId="295DBBC7" w14:textId="77777777" w:rsidR="0057255A" w:rsidRDefault="00000000">
            <w:r>
              <w:t>Confirm families are fine with two students highlighted in a growth line</w:t>
            </w:r>
          </w:p>
        </w:tc>
      </w:tr>
    </w:tbl>
    <w:p w14:paraId="7FF54DB6" w14:textId="77777777" w:rsidR="0057255A" w:rsidRDefault="00000000">
      <w:pPr>
        <w:pStyle w:val="Heading2"/>
      </w:pPr>
      <w:r>
        <w:t>Page 1 — Singapore Math hub</w:t>
      </w:r>
    </w:p>
    <w:p w14:paraId="00B34611" w14:textId="77777777" w:rsidR="0057255A" w:rsidRDefault="00000000">
      <w:r>
        <w:t>Delete the Spark-style block and the six cards and three pillars; replace them with a results strip and an Engineering-style “Why Choose” section.</w:t>
      </w:r>
    </w:p>
    <w:p w14:paraId="7893B2E5" w14:textId="77777777" w:rsidR="0057255A" w:rsidRDefault="00000000">
      <w:pPr>
        <w:pStyle w:val="Heading3"/>
      </w:pPr>
      <w:r>
        <w:t>SEO</w:t>
      </w:r>
    </w:p>
    <w:p w14:paraId="5542E84A" w14:textId="77777777" w:rsidR="0057255A" w:rsidRDefault="00000000">
      <w:pPr>
        <w:pStyle w:val="ListParagraph"/>
        <w:numPr>
          <w:ilvl w:val="0"/>
          <w:numId w:val="2"/>
        </w:numPr>
      </w:pPr>
      <w:r>
        <w:t xml:space="preserve">Page title: </w:t>
      </w:r>
      <w:r>
        <w:rPr>
          <w:b/>
        </w:rPr>
        <w:t>Keep</w:t>
      </w:r>
      <w:r>
        <w:t xml:space="preserve"> “Singapore Math Program | MGenius Academy”</w:t>
      </w:r>
    </w:p>
    <w:p w14:paraId="02D62FE2" w14:textId="77777777" w:rsidR="0057255A" w:rsidRDefault="00000000">
      <w:pPr>
        <w:pStyle w:val="ListParagraph"/>
        <w:numPr>
          <w:ilvl w:val="0"/>
          <w:numId w:val="2"/>
        </w:numPr>
      </w:pPr>
      <w:r>
        <w:t>Meta description, revised: “Singapore Math and competition math for K–G6 in Newton, MA. Classes of 1–5 students, experienced teachers, and Math Kangaroo National #1 finishes in 2025 and 2026.”</w:t>
      </w:r>
    </w:p>
    <w:p w14:paraId="6DF7B223" w14:textId="77777777" w:rsidR="0057255A" w:rsidRDefault="00000000">
      <w:pPr>
        <w:pStyle w:val="Heading3"/>
      </w:pPr>
      <w:r>
        <w:t>Hero</w:t>
      </w:r>
    </w:p>
    <w:p w14:paraId="5279DC08" w14:textId="77777777" w:rsidR="0057255A" w:rsidRDefault="00000000">
      <w:pPr>
        <w:pStyle w:val="ListParagraph"/>
        <w:numPr>
          <w:ilvl w:val="0"/>
          <w:numId w:val="3"/>
        </w:numPr>
      </w:pPr>
      <w:r>
        <w:t xml:space="preserve">Eyebrow and H1: </w:t>
      </w:r>
      <w:r>
        <w:rPr>
          <w:b/>
        </w:rPr>
        <w:t>Keep</w:t>
      </w:r>
      <w:r>
        <w:t xml:space="preserve"> (“Singapore Math Program for Kids in Boston” holds the search keyword)</w:t>
      </w:r>
    </w:p>
    <w:p w14:paraId="27FAFE4B" w14:textId="77777777" w:rsidR="0057255A" w:rsidRDefault="00000000">
      <w:pPr>
        <w:pStyle w:val="ListParagraph"/>
        <w:numPr>
          <w:ilvl w:val="0"/>
          <w:numId w:val="3"/>
        </w:numPr>
      </w:pPr>
      <w:r>
        <w:t>Paragraph, revised:</w:t>
      </w:r>
    </w:p>
    <w:p w14:paraId="62FA3F7D" w14:textId="77777777" w:rsidR="0057255A" w:rsidRDefault="00000000">
      <w:r>
        <w:t>“MGA offers a Singapore Math–based program for students in Grades K–6 in Newton, MA. The Advanced Program (AP) covers everything in school math and goes further, in depth and in range. The Competition Program (CP) trains students for contests such as Math Kangaroo and the Noetic Learning Math Contest. All classes are in person, with 1–5 students and an experienced teacher.”</w:t>
      </w:r>
    </w:p>
    <w:p w14:paraId="356279C0" w14:textId="77777777" w:rsidR="0057255A" w:rsidRDefault="00000000">
      <w:pPr>
        <w:pStyle w:val="Heading3"/>
      </w:pPr>
      <w:r>
        <w:t>Delete: “The Future of Math Learning has Arrived”</w:t>
      </w:r>
    </w:p>
    <w:p w14:paraId="1DE57E56" w14:textId="77777777" w:rsidR="0057255A" w:rsidRDefault="00000000">
      <w:r>
        <w:t xml:space="preserve">Remove the heading and the “Spark your child’s greatest potential… learning reimagined” paragraph. Its facts (Common Core alignment, experienced teachers, award-winning) now sit in the hero, the AP card, and the results strip. Replace the </w:t>
      </w:r>
      <w:r>
        <w:rPr>
          <w:rStyle w:val="CodeChar"/>
        </w:rPr>
        <w:t>why_spark_bg_2</w:t>
      </w:r>
      <w:r>
        <w:t xml:space="preserve"> image with a classroom photo.</w:t>
      </w:r>
    </w:p>
    <w:p w14:paraId="082C7CF1" w14:textId="77777777" w:rsidR="0057255A" w:rsidRDefault="00000000">
      <w:pPr>
        <w:pStyle w:val="Heading3"/>
      </w:pPr>
      <w:r>
        <w:t>New: Recent Competition Results (strip under the hero)</w:t>
      </w:r>
    </w:p>
    <w:tbl>
      <w:tblPr>
        <w:tblStyle w:val="TableGrid"/>
        <w:tblW w:w="0" w:type="auto"/>
        <w:tblLayout w:type="fixed"/>
        <w:tblLook w:val="0420" w:firstRow="1" w:lastRow="0" w:firstColumn="0" w:lastColumn="0" w:noHBand="0" w:noVBand="1"/>
      </w:tblPr>
      <w:tblGrid>
        <w:gridCol w:w="4680"/>
        <w:gridCol w:w="4680"/>
      </w:tblGrid>
      <w:tr w:rsidR="0057255A" w14:paraId="3D518262" w14:textId="77777777">
        <w:trPr>
          <w:tblHeader/>
        </w:trPr>
        <w:tc>
          <w:tcPr>
            <w:tcW w:w="4680" w:type="dxa"/>
            <w:shd w:val="clear" w:color="auto" w:fill="F2F2F2"/>
          </w:tcPr>
          <w:p w14:paraId="2DC1D8E8" w14:textId="77777777" w:rsidR="0057255A" w:rsidRDefault="00000000">
            <w:r>
              <w:t>Number</w:t>
            </w:r>
          </w:p>
        </w:tc>
        <w:tc>
          <w:tcPr>
            <w:tcW w:w="4680" w:type="dxa"/>
            <w:shd w:val="clear" w:color="auto" w:fill="F2F2F2"/>
          </w:tcPr>
          <w:p w14:paraId="00AB0E55" w14:textId="77777777" w:rsidR="0057255A" w:rsidRDefault="00000000">
            <w:r>
              <w:t>Label</w:t>
            </w:r>
          </w:p>
        </w:tc>
      </w:tr>
      <w:tr w:rsidR="0057255A" w14:paraId="0DA824EC" w14:textId="77777777">
        <w:tc>
          <w:tcPr>
            <w:tcW w:w="4680" w:type="dxa"/>
          </w:tcPr>
          <w:p w14:paraId="7B03C995" w14:textId="77777777" w:rsidR="0057255A" w:rsidRDefault="00000000">
            <w:r>
              <w:t>5</w:t>
            </w:r>
          </w:p>
        </w:tc>
        <w:tc>
          <w:tcPr>
            <w:tcW w:w="4680" w:type="dxa"/>
          </w:tcPr>
          <w:p w14:paraId="5B595895" w14:textId="77777777" w:rsidR="0057255A" w:rsidRDefault="00000000">
            <w:r>
              <w:t>Math Kangaroo National #1 finishes, 2025–2026</w:t>
            </w:r>
          </w:p>
        </w:tc>
      </w:tr>
      <w:tr w:rsidR="0057255A" w14:paraId="355B569B" w14:textId="77777777">
        <w:tc>
          <w:tcPr>
            <w:tcW w:w="4680" w:type="dxa"/>
          </w:tcPr>
          <w:p w14:paraId="069D2E94" w14:textId="77777777" w:rsidR="0057255A" w:rsidRDefault="00000000">
            <w:r>
              <w:lastRenderedPageBreak/>
              <w:t>42</w:t>
            </w:r>
          </w:p>
        </w:tc>
        <w:tc>
          <w:tcPr>
            <w:tcW w:w="4680" w:type="dxa"/>
          </w:tcPr>
          <w:p w14:paraId="5710AA1F" w14:textId="77777777" w:rsidR="0057255A" w:rsidRDefault="00000000">
            <w:r>
              <w:t>Math Kangaroo National Top 20 awards, 2025–2026 ⚑</w:t>
            </w:r>
          </w:p>
        </w:tc>
      </w:tr>
      <w:tr w:rsidR="0057255A" w14:paraId="3ECDBB4D" w14:textId="77777777">
        <w:tc>
          <w:tcPr>
            <w:tcW w:w="4680" w:type="dxa"/>
          </w:tcPr>
          <w:p w14:paraId="0C164F01" w14:textId="77777777" w:rsidR="0057255A" w:rsidRDefault="00000000">
            <w:r>
              <w:t>9</w:t>
            </w:r>
          </w:p>
        </w:tc>
        <w:tc>
          <w:tcPr>
            <w:tcW w:w="4680" w:type="dxa"/>
          </w:tcPr>
          <w:p w14:paraId="4EE192E8" w14:textId="77777777" w:rsidR="0057255A" w:rsidRDefault="00000000">
            <w:r>
              <w:t>Massachusetts State Top 3 awards, 2025–2026</w:t>
            </w:r>
          </w:p>
        </w:tc>
      </w:tr>
      <w:tr w:rsidR="0057255A" w14:paraId="0D66F031" w14:textId="77777777">
        <w:tc>
          <w:tcPr>
            <w:tcW w:w="4680" w:type="dxa"/>
          </w:tcPr>
          <w:p w14:paraId="75975DD3" w14:textId="77777777" w:rsidR="0057255A" w:rsidRDefault="00000000">
            <w:r>
              <w:t>23</w:t>
            </w:r>
          </w:p>
        </w:tc>
        <w:tc>
          <w:tcPr>
            <w:tcW w:w="4680" w:type="dxa"/>
          </w:tcPr>
          <w:p w14:paraId="4AF75439" w14:textId="77777777" w:rsidR="0057255A" w:rsidRDefault="00000000">
            <w:r>
              <w:t>Noetic Learning Math Contest awards, Spring 2026</w:t>
            </w:r>
          </w:p>
        </w:tc>
      </w:tr>
    </w:tbl>
    <w:p w14:paraId="41194757" w14:textId="77777777" w:rsidR="0057255A" w:rsidRDefault="00000000">
      <w:r>
        <w:t xml:space="preserve">Small print under the strip: “Math Kangaroo ranks students nationally and by state within each grade.” Link: </w:t>
      </w:r>
      <w:r>
        <w:rPr>
          <w:b/>
        </w:rPr>
        <w:t>See all results</w:t>
      </w:r>
      <w:r>
        <w:t xml:space="preserve"> → /boston-stem/math-awards</w:t>
      </w:r>
    </w:p>
    <w:p w14:paraId="01D2AFA6" w14:textId="77777777" w:rsidR="0057255A" w:rsidRDefault="00000000">
      <w:pPr>
        <w:pStyle w:val="Heading3"/>
      </w:pPr>
      <w:r>
        <w:t>Replace the six cards and three pillars: “Why Choose MGA’s Math Program?”</w:t>
      </w:r>
    </w:p>
    <w:p w14:paraId="0AA91B05" w14:textId="77777777" w:rsidR="0057255A" w:rsidRDefault="00000000">
      <w:r>
        <w:t>Same layout as the Engineering page: heading, one paragraph, three cards.</w:t>
      </w:r>
    </w:p>
    <w:p w14:paraId="147E4CA3" w14:textId="77777777" w:rsidR="0057255A" w:rsidRDefault="00000000">
      <w:r>
        <w:rPr>
          <w:b/>
        </w:rPr>
        <w:t>Intro:</w:t>
      </w:r>
      <w:r>
        <w:t xml:space="preserve"> “Our math classes are intensive, and students enjoy them. Each 90-minute lesson moves from a new idea to guided practice to problems that take real thought. Students explain their reasoning, compare methods, and get comfortable staying with a hard problem until it makes sense.”</w:t>
      </w:r>
    </w:p>
    <w:p w14:paraId="4C4ECE10" w14:textId="77777777" w:rsidR="0057255A" w:rsidRDefault="00000000">
      <w:r>
        <w:rPr>
          <w:b/>
        </w:rPr>
        <w:t>Card 1 — Small Classes, Experienced Teachers:</w:t>
      </w:r>
      <w:r>
        <w:t xml:space="preserve"> “With 1–5 students in a class, the teacher knows how each child thinks: what comes easily, where they hesitate, and what to try next. Teachers explain, ask questions, and give feedback in real time, and every student is expected to take part.” Optional last sentence ⚑: “Parents receive a progress report each month.”</w:t>
      </w:r>
    </w:p>
    <w:p w14:paraId="06442A00" w14:textId="77777777" w:rsidR="0057255A" w:rsidRDefault="00000000">
      <w:r>
        <w:rPr>
          <w:b/>
        </w:rPr>
        <w:t>Card 2 — Challenging, and Still Fun:</w:t>
      </w:r>
      <w:r>
        <w:t xml:space="preserve"> “Lessons keep a steady pace and include competition-style questions at every level. The difficulty sits just above what each student can already do, so they have to stretch. Math games and puzzles ⚑ keep that effort enjoyable.”</w:t>
      </w:r>
    </w:p>
    <w:p w14:paraId="000BE645" w14:textId="77777777" w:rsidR="0057255A" w:rsidRDefault="00000000">
      <w:r>
        <w:rPr>
          <w:b/>
        </w:rPr>
        <w:t>Card 3 — Thinking Together:</w:t>
      </w:r>
      <w:r>
        <w:t xml:space="preserve"> “Students learn with and from their classmates. They share solutions, question each other’s reasoning, and look for more than one way to reach an answer. Along the way they become more curious, creative, and confident, and they learn to think critically and explain their ideas clearly.”</w:t>
      </w:r>
    </w:p>
    <w:p w14:paraId="638D953E" w14:textId="77777777" w:rsidR="0057255A" w:rsidRDefault="00000000">
      <w:pPr>
        <w:pStyle w:val="Heading3"/>
      </w:pPr>
      <w:r>
        <w:t>Revise: “Math Program Introduction” → “Math Programs for Grades K–6”</w:t>
      </w:r>
    </w:p>
    <w:p w14:paraId="49A363DC" w14:textId="77777777" w:rsidR="0057255A" w:rsidRDefault="00000000">
      <w:r>
        <w:rPr>
          <w:b/>
        </w:rPr>
        <w:t>Intro:</w:t>
      </w:r>
      <w:r>
        <w:t xml:space="preserve"> “Two programs, each with its own goal. Students can take AP, CP, or both ⚑.”</w:t>
      </w:r>
    </w:p>
    <w:p w14:paraId="1C3ACB76" w14:textId="77777777" w:rsidR="0057255A" w:rsidRDefault="00000000">
      <w:r>
        <w:rPr>
          <w:b/>
        </w:rPr>
        <w:t>AP card — Advanced Program (AP) · K–G6 ⚑ · School math, and well beyond it:</w:t>
      </w:r>
      <w:r>
        <w:t xml:space="preserve"> “AP is built on the Singapore Math system and aligned with U.S. Common Core (CCSS) standards, so it covers what students learn in school. It then goes deeper, with higher-order and non-routine problems, and further, with topics taught ahead of grade level. Students learn at least six months ahead of grade-level expectations.” Button: </w:t>
      </w:r>
      <w:r>
        <w:rPr>
          <w:b/>
        </w:rPr>
        <w:t>Keep</w:t>
      </w:r>
      <w:r>
        <w:t xml:space="preserve"> “Program Details”.</w:t>
      </w:r>
    </w:p>
    <w:p w14:paraId="169C2DDC" w14:textId="77777777" w:rsidR="0057255A" w:rsidRDefault="00000000">
      <w:r>
        <w:rPr>
          <w:b/>
        </w:rPr>
        <w:t>CP card — Competition Program (CP) · G1–G6 · Training for international math competitions:</w:t>
      </w:r>
      <w:r>
        <w:t xml:space="preserve"> “CP prepares students for Math Kangaroo, the Noetic Learning Math Contest, and early AMC 8. Beyond the core curriculum, teachers add problem sets and short units that MGA designs specifically for competitions. Students sharpen their analysis, strategy, and competition thinking, which also serves them in gifted programs and other competitive academic pathways.” Button: </w:t>
      </w:r>
      <w:r>
        <w:rPr>
          <w:b/>
        </w:rPr>
        <w:t>Keep</w:t>
      </w:r>
      <w:r>
        <w:t xml:space="preserve"> “Program Details”.</w:t>
      </w:r>
    </w:p>
    <w:p w14:paraId="0098090C" w14:textId="77777777" w:rsidR="0057255A" w:rsidRDefault="00000000">
      <w:pPr>
        <w:pStyle w:val="Heading3"/>
      </w:pPr>
      <w:r>
        <w:lastRenderedPageBreak/>
        <w:t>New: Classroom Highlights (photo gallery)</w:t>
      </w:r>
    </w:p>
    <w:p w14:paraId="639FC6B5" w14:textId="77777777" w:rsidR="0057255A" w:rsidRDefault="00000000">
      <w:r>
        <w:t>Same heading as the EP level pages. Optional one-line intro: “A look inside MGA math classes.” Photo slots are listed at the end of this doc.</w:t>
      </w:r>
    </w:p>
    <w:p w14:paraId="0396F430" w14:textId="77777777" w:rsidR="0057255A" w:rsidRDefault="00000000">
      <w:pPr>
        <w:pStyle w:val="Heading3"/>
      </w:pPr>
      <w:r>
        <w:t>Revise: Competition Award Highlights</w:t>
      </w:r>
    </w:p>
    <w:p w14:paraId="512279A1" w14:textId="77777777" w:rsidR="0057255A" w:rsidRDefault="00000000">
      <w:pPr>
        <w:pStyle w:val="ListParagraph"/>
        <w:numPr>
          <w:ilvl w:val="0"/>
          <w:numId w:val="4"/>
        </w:numPr>
      </w:pPr>
      <w:r>
        <w:t xml:space="preserve">Eyebrow “Competition Results”, heading, and six award images: </w:t>
      </w:r>
      <w:r>
        <w:rPr>
          <w:b/>
        </w:rPr>
        <w:t>Keep</w:t>
      </w:r>
    </w:p>
    <w:p w14:paraId="32A0E510" w14:textId="77777777" w:rsidR="0057255A" w:rsidRDefault="00000000">
      <w:pPr>
        <w:pStyle w:val="ListParagraph"/>
        <w:numPr>
          <w:ilvl w:val="0"/>
          <w:numId w:val="4"/>
        </w:numPr>
      </w:pPr>
      <w:r>
        <w:t>Paragraph, revised: “In Math Kangaroo USA 2026, three MGA students ranked #1 nationally in their grade, 16 placed in the National Top 20, and 4 earned Massachusetts State Top 3. That followed 2025, when two students ranked #1 nationally and 26 placed in the Top 20. In the Spring 2026 Noetic Learning Math Contest, MGA students earned 23 awards, including 13 National Honor Roll awards.”</w:t>
      </w:r>
    </w:p>
    <w:p w14:paraId="61806CE7" w14:textId="77777777" w:rsidR="0057255A" w:rsidRDefault="00000000">
      <w:pPr>
        <w:pStyle w:val="ListParagraph"/>
        <w:numPr>
          <w:ilvl w:val="0"/>
          <w:numId w:val="4"/>
        </w:numPr>
      </w:pPr>
      <w:r>
        <w:t xml:space="preserve">New button: </w:t>
      </w:r>
      <w:r>
        <w:rPr>
          <w:b/>
        </w:rPr>
        <w:t>See All Results</w:t>
      </w:r>
      <w:r>
        <w:t xml:space="preserve"> → /boston-stem/math-awards</w:t>
      </w:r>
    </w:p>
    <w:p w14:paraId="16DECECF" w14:textId="77777777" w:rsidR="0057255A" w:rsidRDefault="00000000">
      <w:pPr>
        <w:pStyle w:val="Heading3"/>
      </w:pPr>
      <w:r>
        <w:t>CTA</w:t>
      </w:r>
    </w:p>
    <w:p w14:paraId="7CB09C75" w14:textId="77777777" w:rsidR="0057255A" w:rsidRDefault="00000000">
      <w:pPr>
        <w:pStyle w:val="ListParagraph"/>
        <w:numPr>
          <w:ilvl w:val="0"/>
          <w:numId w:val="5"/>
        </w:numPr>
      </w:pPr>
      <w:r>
        <w:t xml:space="preserve">Heading and buttons: </w:t>
      </w:r>
      <w:r>
        <w:rPr>
          <w:b/>
        </w:rPr>
        <w:t>Keep</w:t>
      </w:r>
    </w:p>
    <w:p w14:paraId="1E6F3CBA" w14:textId="77777777" w:rsidR="0057255A" w:rsidRDefault="00000000">
      <w:pPr>
        <w:pStyle w:val="ListParagraph"/>
        <w:numPr>
          <w:ilvl w:val="0"/>
          <w:numId w:val="5"/>
        </w:numPr>
      </w:pPr>
      <w:r>
        <w:t>Line, revised: “Book a trial class to see how a lesson runs, meet the teacher, and find the right program for your child.”</w:t>
      </w:r>
    </w:p>
    <w:p w14:paraId="2C7967BD" w14:textId="77777777" w:rsidR="0057255A" w:rsidRDefault="00000000">
      <w:pPr>
        <w:pStyle w:val="Heading2"/>
      </w:pPr>
      <w:r>
        <w:t>Page 2 — Advanced Program (AP)</w:t>
      </w:r>
    </w:p>
    <w:p w14:paraId="488D9207" w14:textId="77777777" w:rsidR="0057255A" w:rsidRDefault="00000000">
      <w:r>
        <w:t>The key change is a new “School Math and Beyond” block that shows AP covers the school syllabus and then goes further in depth and range. Every topic list stays exactly as it is.</w:t>
      </w:r>
    </w:p>
    <w:p w14:paraId="7A28049C" w14:textId="77777777" w:rsidR="0057255A" w:rsidRDefault="00000000">
      <w:pPr>
        <w:pStyle w:val="Heading3"/>
      </w:pPr>
      <w:r>
        <w:t>Hero</w:t>
      </w:r>
    </w:p>
    <w:p w14:paraId="6C45CE5A" w14:textId="77777777" w:rsidR="0057255A" w:rsidRDefault="00000000">
      <w:pPr>
        <w:pStyle w:val="ListParagraph"/>
        <w:numPr>
          <w:ilvl w:val="0"/>
          <w:numId w:val="6"/>
        </w:numPr>
      </w:pPr>
      <w:r>
        <w:t xml:space="preserve">Eyebrow and H1: </w:t>
      </w:r>
      <w:r>
        <w:rPr>
          <w:b/>
        </w:rPr>
        <w:t>Keep</w:t>
      </w:r>
    </w:p>
    <w:p w14:paraId="4D0A524C" w14:textId="77777777" w:rsidR="0057255A" w:rsidRDefault="00000000">
      <w:pPr>
        <w:pStyle w:val="ListParagraph"/>
        <w:numPr>
          <w:ilvl w:val="0"/>
          <w:numId w:val="6"/>
        </w:numPr>
      </w:pPr>
      <w:r>
        <w:t>Tagline, revised: “A complete Singapore Math curriculum from early childhood through Grade 6. AP covers everything in school math, then goes beyond it in depth and in range, so students build strong foundations while working ahead of grade level.”</w:t>
      </w:r>
    </w:p>
    <w:p w14:paraId="20041457" w14:textId="77777777" w:rsidR="0057255A" w:rsidRDefault="00000000">
      <w:pPr>
        <w:pStyle w:val="ListParagraph"/>
        <w:numPr>
          <w:ilvl w:val="0"/>
          <w:numId w:val="6"/>
        </w:numPr>
      </w:pPr>
      <w:r>
        <w:t>Age Group: “K–G6” → “PreK–G6” ⚑</w:t>
      </w:r>
    </w:p>
    <w:p w14:paraId="578D0234" w14:textId="77777777" w:rsidR="0057255A" w:rsidRDefault="00000000">
      <w:pPr>
        <w:pStyle w:val="ListParagraph"/>
        <w:numPr>
          <w:ilvl w:val="0"/>
          <w:numId w:val="6"/>
        </w:numPr>
      </w:pPr>
      <w:r>
        <w:t>New: hero classroom photo, as on the EP level pages</w:t>
      </w:r>
    </w:p>
    <w:p w14:paraId="579A725C" w14:textId="77777777" w:rsidR="0057255A" w:rsidRDefault="00000000">
      <w:pPr>
        <w:pStyle w:val="Heading3"/>
      </w:pPr>
      <w:r>
        <w:t>Class Format</w:t>
      </w:r>
    </w:p>
    <w:p w14:paraId="5B221BB9" w14:textId="77777777" w:rsidR="0057255A" w:rsidRDefault="00000000">
      <w:r>
        <w:rPr>
          <w:b/>
        </w:rPr>
        <w:t>Keep</w:t>
      </w:r>
      <w:r>
        <w:t xml:space="preserve"> all three lines.</w:t>
      </w:r>
    </w:p>
    <w:p w14:paraId="468E5C0D" w14:textId="77777777" w:rsidR="0057255A" w:rsidRDefault="00000000">
      <w:pPr>
        <w:pStyle w:val="Heading3"/>
      </w:pPr>
      <w:r>
        <w:t>Replace “Origin and Foundation”, “Curriculum Scope”, “Key Benefits” → “School Math and Beyond”</w:t>
      </w:r>
    </w:p>
    <w:p w14:paraId="5E6E4260" w14:textId="77777777" w:rsidR="0057255A" w:rsidRDefault="00000000">
      <w:r>
        <w:t>Three columns under one heading.</w:t>
      </w:r>
    </w:p>
    <w:p w14:paraId="46F54D0B" w14:textId="77777777" w:rsidR="0057255A" w:rsidRDefault="00000000">
      <w:r>
        <w:rPr>
          <w:b/>
        </w:rPr>
        <w:t>Everything School Math Covers:</w:t>
      </w:r>
      <w:r>
        <w:t xml:space="preserve"> “AP is based on the Singapore Mathematics system, a globally recognized standard. In the 2023 TIMSS international study, Singapore’s students outperformed every other participating education system in math. The curriculum is aligned with U.S. Common Core (CCSS) standards and mainstream math textbooks, so students master the school syllabus for their grade.”</w:t>
      </w:r>
    </w:p>
    <w:p w14:paraId="4B99759D" w14:textId="77777777" w:rsidR="0057255A" w:rsidRDefault="00000000">
      <w:r>
        <w:rPr>
          <w:b/>
        </w:rPr>
        <w:lastRenderedPageBreak/>
        <w:t>Beyond School: Depth:</w:t>
      </w:r>
      <w:r>
        <w:t xml:space="preserve"> “Lessons go further into each topic than a typical school class. Students work on the higher-order thinking questions that appear on tests, non-routine word problems, and selected competition-style problems. They learn specific problem-solving strategies and practice critical thinking, so they can handle questions they have not seen before.”</w:t>
      </w:r>
    </w:p>
    <w:p w14:paraId="5941E0F9" w14:textId="77777777" w:rsidR="0057255A" w:rsidRDefault="00000000">
      <w:r>
        <w:rPr>
          <w:b/>
        </w:rPr>
        <w:t>Beyond School: Range:</w:t>
      </w:r>
      <w:r>
        <w:t xml:space="preserve"> “AP also covers more ground, from early math through Grade 6, including number theory, geometry, algebra, and more. Some topics come earlier than in school: AP K teaches money, which the Common Core introduces in Grade 2, and AP 5 covers ratio, rate, and percentage, which the Common Core introduces in Grade 6. Students learn at least six months ahead of grade-level expectations.”</w:t>
      </w:r>
    </w:p>
    <w:p w14:paraId="4F60A199" w14:textId="77777777" w:rsidR="0057255A" w:rsidRDefault="00000000">
      <w:pPr>
        <w:pStyle w:val="Heading3"/>
      </w:pPr>
      <w:r>
        <w:t>Key Features (four cards)</w:t>
      </w:r>
    </w:p>
    <w:p w14:paraId="49244F10" w14:textId="77777777" w:rsidR="0057255A" w:rsidRDefault="00000000">
      <w:pPr>
        <w:pStyle w:val="ListParagraph"/>
        <w:numPr>
          <w:ilvl w:val="0"/>
          <w:numId w:val="7"/>
        </w:numPr>
      </w:pPr>
      <w:r>
        <w:rPr>
          <w:b/>
        </w:rPr>
        <w:t>90-Minute Focused Lessons:</w:t>
      </w:r>
      <w:r>
        <w:t xml:space="preserve"> “Each class has time for a new concept, guided practice, and independent problem-solving, with a 5-minute break.”</w:t>
      </w:r>
    </w:p>
    <w:p w14:paraId="10F9E28C" w14:textId="77777777" w:rsidR="0057255A" w:rsidRDefault="00000000">
      <w:pPr>
        <w:pStyle w:val="ListParagraph"/>
        <w:numPr>
          <w:ilvl w:val="0"/>
          <w:numId w:val="7"/>
        </w:numPr>
      </w:pPr>
      <w:r>
        <w:rPr>
          <w:b/>
        </w:rPr>
        <w:t>Small-Group Classroom Learning:</w:t>
      </w:r>
      <w:r>
        <w:t xml:space="preserve"> “With 1–5 students, the teacher follows each student’s reasoning, corrects misunderstandings right away, and adjusts the pace. Students also learn from each other by comparing methods and explaining their thinking.”</w:t>
      </w:r>
    </w:p>
    <w:p w14:paraId="5D74BE25" w14:textId="77777777" w:rsidR="0057255A" w:rsidRDefault="00000000">
      <w:pPr>
        <w:pStyle w:val="ListParagraph"/>
        <w:numPr>
          <w:ilvl w:val="0"/>
          <w:numId w:val="7"/>
        </w:numPr>
      </w:pPr>
      <w:r>
        <w:rPr>
          <w:b/>
        </w:rPr>
        <w:t>Structured Learning Materials:</w:t>
      </w:r>
      <w:r>
        <w:t xml:space="preserve"> “Well-designed textbooks and interactive teaching slides give every lesson a clear path from concept to practice.”</w:t>
      </w:r>
    </w:p>
    <w:p w14:paraId="62AF6E80" w14:textId="77777777" w:rsidR="0057255A" w:rsidRDefault="00000000">
      <w:pPr>
        <w:pStyle w:val="ListParagraph"/>
        <w:numPr>
          <w:ilvl w:val="0"/>
          <w:numId w:val="7"/>
        </w:numPr>
      </w:pPr>
      <w:r>
        <w:rPr>
          <w:b/>
        </w:rPr>
        <w:t>Competition-Level Practice:</w:t>
      </w:r>
      <w:r>
        <w:t xml:space="preserve"> “Selected competition-style problems are part of AP lessons, so students get used to unfamiliar, multi-step questions. Students who enjoy them can continue in the Competition Program (CP).” Link “Competition Program (CP)” to the CP page.</w:t>
      </w:r>
    </w:p>
    <w:p w14:paraId="7F2F1543" w14:textId="77777777" w:rsidR="0057255A" w:rsidRDefault="00000000">
      <w:pPr>
        <w:pStyle w:val="Heading3"/>
      </w:pPr>
      <w:r>
        <w:t>Core Mathematical Concepts (tabs)</w:t>
      </w:r>
    </w:p>
    <w:p w14:paraId="4C4FB9B4" w14:textId="77777777" w:rsidR="0057255A" w:rsidRDefault="00000000">
      <w:r>
        <w:t xml:space="preserve">Heading, age groups, topic lists, and buttons: </w:t>
      </w:r>
      <w:r>
        <w:rPr>
          <w:b/>
        </w:rPr>
        <w:t>Keep</w:t>
      </w:r>
      <w:r>
        <w:t>. Replace each Objectives paragraph (they currently repeat the same sentences):</w:t>
      </w:r>
    </w:p>
    <w:tbl>
      <w:tblPr>
        <w:tblStyle w:val="TableGrid"/>
        <w:tblW w:w="0" w:type="auto"/>
        <w:tblLayout w:type="fixed"/>
        <w:tblLook w:val="0420" w:firstRow="1" w:lastRow="0" w:firstColumn="0" w:lastColumn="0" w:noHBand="0" w:noVBand="1"/>
      </w:tblPr>
      <w:tblGrid>
        <w:gridCol w:w="4680"/>
        <w:gridCol w:w="4680"/>
      </w:tblGrid>
      <w:tr w:rsidR="0057255A" w14:paraId="68A863A3" w14:textId="77777777">
        <w:trPr>
          <w:tblHeader/>
        </w:trPr>
        <w:tc>
          <w:tcPr>
            <w:tcW w:w="4680" w:type="dxa"/>
            <w:shd w:val="clear" w:color="auto" w:fill="F2F2F2"/>
          </w:tcPr>
          <w:p w14:paraId="29940CBA" w14:textId="77777777" w:rsidR="0057255A" w:rsidRDefault="00000000">
            <w:r>
              <w:t>Tab</w:t>
            </w:r>
          </w:p>
        </w:tc>
        <w:tc>
          <w:tcPr>
            <w:tcW w:w="4680" w:type="dxa"/>
            <w:shd w:val="clear" w:color="auto" w:fill="F2F2F2"/>
          </w:tcPr>
          <w:p w14:paraId="2FB90959" w14:textId="77777777" w:rsidR="0057255A" w:rsidRDefault="00000000">
            <w:r>
              <w:t>Revised objectives</w:t>
            </w:r>
          </w:p>
        </w:tc>
      </w:tr>
      <w:tr w:rsidR="0057255A" w14:paraId="1C849604" w14:textId="77777777">
        <w:tc>
          <w:tcPr>
            <w:tcW w:w="4680" w:type="dxa"/>
          </w:tcPr>
          <w:p w14:paraId="1F0348EC" w14:textId="77777777" w:rsidR="0057255A" w:rsidRDefault="00000000">
            <w:r>
              <w:t>AP K · PreK–K</w:t>
            </w:r>
          </w:p>
        </w:tc>
        <w:tc>
          <w:tcPr>
            <w:tcW w:w="4680" w:type="dxa"/>
          </w:tcPr>
          <w:p w14:paraId="5C113E01" w14:textId="77777777" w:rsidR="0057255A" w:rsidRDefault="00000000">
            <w:r>
              <w:t>“Children master key early math concepts and begin using higher-order thinking. We want them to enjoy math and to start thinking independently and critically. Because problems go a step beyond counting and calculating, children learn to reason a question through on their own and apply simple strategies to everyday life, which gives them a strong, competitive start.”</w:t>
            </w:r>
          </w:p>
        </w:tc>
      </w:tr>
      <w:tr w:rsidR="0057255A" w14:paraId="325E9567" w14:textId="77777777">
        <w:tc>
          <w:tcPr>
            <w:tcW w:w="4680" w:type="dxa"/>
          </w:tcPr>
          <w:p w14:paraId="257BCF47" w14:textId="77777777" w:rsidR="0057255A" w:rsidRDefault="00000000">
            <w:r>
              <w:t>AP 1 · G1–2</w:t>
            </w:r>
          </w:p>
        </w:tc>
        <w:tc>
          <w:tcPr>
            <w:tcW w:w="4680" w:type="dxa"/>
          </w:tcPr>
          <w:p w14:paraId="19CB96A2" w14:textId="77777777" w:rsidR="0057255A" w:rsidRDefault="00000000">
            <w:r>
              <w:t xml:space="preserve">“Students master the core concepts and skills of first-grade math ahead of their school peers. They learn to check and reflect on their own work and to apply problem-solving strategies to daily exercises and schoolwork. This builds creativity and critical thinking and gives them an edge in </w:t>
            </w:r>
            <w:r>
              <w:lastRenderedPageBreak/>
              <w:t>math.”</w:t>
            </w:r>
          </w:p>
        </w:tc>
      </w:tr>
      <w:tr w:rsidR="0057255A" w14:paraId="3CECC3FD" w14:textId="77777777">
        <w:tc>
          <w:tcPr>
            <w:tcW w:w="4680" w:type="dxa"/>
          </w:tcPr>
          <w:p w14:paraId="71964E02" w14:textId="77777777" w:rsidR="0057255A" w:rsidRDefault="00000000">
            <w:r>
              <w:lastRenderedPageBreak/>
              <w:t>AP 2 · G2–3</w:t>
            </w:r>
          </w:p>
        </w:tc>
        <w:tc>
          <w:tcPr>
            <w:tcW w:w="4680" w:type="dxa"/>
          </w:tcPr>
          <w:p w14:paraId="2E3B8868" w14:textId="77777777" w:rsidR="0057255A" w:rsidRDefault="00000000">
            <w:r>
              <w:t>“Students master the core concepts and skills of second-grade math ahead of their peers. Higher-order thinking questions keep math interesting while building logical thinking, mathematical literacy, and competitiveness. Going deeper than the school textbook helps students apply problem-solving strategies in everyday situations, do better on tests, and grow in self-confidence.”</w:t>
            </w:r>
          </w:p>
        </w:tc>
      </w:tr>
      <w:tr w:rsidR="0057255A" w14:paraId="5B349494" w14:textId="77777777">
        <w:tc>
          <w:tcPr>
            <w:tcW w:w="4680" w:type="dxa"/>
          </w:tcPr>
          <w:p w14:paraId="6227A251" w14:textId="77777777" w:rsidR="0057255A" w:rsidRDefault="00000000">
            <w:r>
              <w:t>AP 3 · G3–4</w:t>
            </w:r>
          </w:p>
        </w:tc>
        <w:tc>
          <w:tcPr>
            <w:tcW w:w="4680" w:type="dxa"/>
          </w:tcPr>
          <w:p w14:paraId="258ADC5D" w14:textId="77777777" w:rsidR="0057255A" w:rsidRDefault="00000000">
            <w:r>
              <w:t>“Students master the core concepts and skills of third-grade math ahead of their peers, including multiplication, division, and fractions. Higher-order thinking questions keep math interesting while building logical thinking, mathematical literacy, and competitiveness. As word problems become multi-step, students learn to choose and apply the right strategy, which supports strong results in math competitions and builds self-confidence.”</w:t>
            </w:r>
          </w:p>
        </w:tc>
      </w:tr>
      <w:tr w:rsidR="0057255A" w14:paraId="50839E4E" w14:textId="77777777">
        <w:tc>
          <w:tcPr>
            <w:tcW w:w="4680" w:type="dxa"/>
          </w:tcPr>
          <w:p w14:paraId="0B34E5D5" w14:textId="77777777" w:rsidR="0057255A" w:rsidRDefault="00000000">
            <w:r>
              <w:t>AP 4 · G4–5</w:t>
            </w:r>
          </w:p>
        </w:tc>
        <w:tc>
          <w:tcPr>
            <w:tcW w:w="4680" w:type="dxa"/>
          </w:tcPr>
          <w:p w14:paraId="0761DDB8" w14:textId="77777777" w:rsidR="0057255A" w:rsidRDefault="00000000">
            <w:r>
              <w:t>“Students master the core concepts and skills of fourth-grade math and learn to solve unconventional, non-routine word problems. Higher-order thinking questions keep math interesting while building logical thinking, mathematical literacy, and competitiveness. Students learn strategies that make them stronger, more efficient problem-solvers, helping them excel in math competitions, apply math in everyday life, and build self-confidence.”</w:t>
            </w:r>
          </w:p>
        </w:tc>
      </w:tr>
      <w:tr w:rsidR="0057255A" w14:paraId="3CEBC0C1" w14:textId="77777777">
        <w:tc>
          <w:tcPr>
            <w:tcW w:w="4680" w:type="dxa"/>
          </w:tcPr>
          <w:p w14:paraId="645CF498" w14:textId="77777777" w:rsidR="0057255A" w:rsidRDefault="00000000">
            <w:r>
              <w:t>AP 5 · G5–6</w:t>
            </w:r>
          </w:p>
        </w:tc>
        <w:tc>
          <w:tcPr>
            <w:tcW w:w="4680" w:type="dxa"/>
          </w:tcPr>
          <w:p w14:paraId="5D205863" w14:textId="77777777" w:rsidR="0057255A" w:rsidRDefault="00000000">
            <w:r>
              <w:t>“Students strengthen self-reflective learning habits, such as checking their reasoning and learning from mistakes, while developing creativity, critical thinking, and an edge in math. Working with topics such as ratio, rate, percentage, and expressions and equations, they master the problem-solving strategies they will need in middle school and beyond.”</w:t>
            </w:r>
          </w:p>
        </w:tc>
      </w:tr>
    </w:tbl>
    <w:p w14:paraId="3B4E9071" w14:textId="77777777" w:rsidR="0057255A" w:rsidRDefault="00000000">
      <w:r>
        <w:t>Optional tidy-up in AP 4’s list: “4 Operations of Whole Numbers” → “Four Operations on Whole Numbers”.</w:t>
      </w:r>
    </w:p>
    <w:p w14:paraId="50082135" w14:textId="77777777" w:rsidR="0057255A" w:rsidRDefault="00000000">
      <w:pPr>
        <w:pStyle w:val="Heading3"/>
      </w:pPr>
      <w:r>
        <w:lastRenderedPageBreak/>
        <w:t>Our Teaching Approach</w:t>
      </w:r>
    </w:p>
    <w:p w14:paraId="62EEC625" w14:textId="77777777" w:rsidR="0057255A" w:rsidRDefault="00000000">
      <w:r>
        <w:t>Revised: “Every lesson teaches both how to solve a problem and how to think about it. Students learn seven problem-solving methods and practice eight thinking skills, shown below ⚑. When they meet an unfamiliar question, they can analyze it, choose an effective method, and explain why it works. That is the basis for strong mathematical reasoning and real confidence.”</w:t>
      </w:r>
    </w:p>
    <w:p w14:paraId="7D3455C0" w14:textId="77777777" w:rsidR="0057255A" w:rsidRDefault="00000000">
      <w:pPr>
        <w:pStyle w:val="Heading3"/>
      </w:pPr>
      <w:r>
        <w:t>New: Classroom Highlights</w:t>
      </w:r>
    </w:p>
    <w:p w14:paraId="5BCA9E8F" w14:textId="77777777" w:rsidR="0057255A" w:rsidRDefault="00000000">
      <w:r>
        <w:t>Four-photo gallery, same as the EP level pages, placed after Teaching Approach and before “Back to Singapore Math”.</w:t>
      </w:r>
    </w:p>
    <w:p w14:paraId="0731BEE0" w14:textId="77777777" w:rsidR="0057255A" w:rsidRDefault="00000000">
      <w:pPr>
        <w:pStyle w:val="Heading3"/>
      </w:pPr>
      <w:r>
        <w:t>CTA</w:t>
      </w:r>
    </w:p>
    <w:p w14:paraId="1A745292" w14:textId="77777777" w:rsidR="0057255A" w:rsidRDefault="00000000">
      <w:r>
        <w:rPr>
          <w:b/>
        </w:rPr>
        <w:t>Keep</w:t>
      </w:r>
      <w:r>
        <w:t xml:space="preserve"> heading, line, and buttons.</w:t>
      </w:r>
    </w:p>
    <w:p w14:paraId="7B90718B" w14:textId="77777777" w:rsidR="0057255A" w:rsidRDefault="00000000">
      <w:pPr>
        <w:pStyle w:val="Heading2"/>
      </w:pPr>
      <w:r>
        <w:t>Page 3 — Competition Program (CP)</w:t>
      </w:r>
    </w:p>
    <w:p w14:paraId="6F60DEC6" w14:textId="77777777" w:rsidR="0057255A" w:rsidRDefault="00000000">
      <w:r>
        <w:t>Add three things near the top: results, a section showing CP includes much more than the listed curriculum, and a description of what the classroom is like. The level tabs need only small edits.</w:t>
      </w:r>
    </w:p>
    <w:p w14:paraId="724F46BD" w14:textId="77777777" w:rsidR="0057255A" w:rsidRDefault="00000000">
      <w:pPr>
        <w:pStyle w:val="Heading3"/>
      </w:pPr>
      <w:r>
        <w:t>Hero</w:t>
      </w:r>
    </w:p>
    <w:p w14:paraId="6659C7C1" w14:textId="77777777" w:rsidR="0057255A" w:rsidRDefault="00000000">
      <w:pPr>
        <w:pStyle w:val="ListParagraph"/>
        <w:numPr>
          <w:ilvl w:val="0"/>
          <w:numId w:val="8"/>
        </w:numPr>
      </w:pPr>
      <w:r>
        <w:t xml:space="preserve">Eyebrow, H1, and Age Group G1–G6: </w:t>
      </w:r>
      <w:r>
        <w:rPr>
          <w:b/>
        </w:rPr>
        <w:t>Keep</w:t>
      </w:r>
    </w:p>
    <w:p w14:paraId="1D512423" w14:textId="77777777" w:rsidR="0057255A" w:rsidRDefault="00000000">
      <w:pPr>
        <w:pStyle w:val="ListParagraph"/>
        <w:numPr>
          <w:ilvl w:val="0"/>
          <w:numId w:val="8"/>
        </w:numPr>
      </w:pPr>
      <w:r>
        <w:t>Tagline, revised: “Competition math training that builds advanced mathematical thinking. Students are placed by competition math ability, not grade alone, so each child learns at the level that best supports their growth.”</w:t>
      </w:r>
    </w:p>
    <w:p w14:paraId="4CE41134" w14:textId="77777777" w:rsidR="0057255A" w:rsidRDefault="00000000">
      <w:pPr>
        <w:pStyle w:val="ListParagraph"/>
        <w:numPr>
          <w:ilvl w:val="0"/>
          <w:numId w:val="8"/>
        </w:numPr>
      </w:pPr>
      <w:r>
        <w:t>New: hero classroom photo</w:t>
      </w:r>
    </w:p>
    <w:p w14:paraId="6474E476" w14:textId="77777777" w:rsidR="0057255A" w:rsidRDefault="00000000">
      <w:pPr>
        <w:pStyle w:val="Heading3"/>
      </w:pPr>
      <w:r>
        <w:t>New: MGA Math Competition Results, 2026 (strip under the hero)</w:t>
      </w:r>
    </w:p>
    <w:tbl>
      <w:tblPr>
        <w:tblStyle w:val="TableGrid"/>
        <w:tblW w:w="0" w:type="auto"/>
        <w:tblLayout w:type="fixed"/>
        <w:tblLook w:val="0420" w:firstRow="1" w:lastRow="0" w:firstColumn="0" w:lastColumn="0" w:noHBand="0" w:noVBand="1"/>
      </w:tblPr>
      <w:tblGrid>
        <w:gridCol w:w="4680"/>
        <w:gridCol w:w="4680"/>
      </w:tblGrid>
      <w:tr w:rsidR="0057255A" w14:paraId="69F6BF04" w14:textId="77777777">
        <w:trPr>
          <w:tblHeader/>
        </w:trPr>
        <w:tc>
          <w:tcPr>
            <w:tcW w:w="4680" w:type="dxa"/>
            <w:shd w:val="clear" w:color="auto" w:fill="F2F2F2"/>
          </w:tcPr>
          <w:p w14:paraId="736D6445" w14:textId="77777777" w:rsidR="0057255A" w:rsidRDefault="00000000">
            <w:r>
              <w:t>Number</w:t>
            </w:r>
          </w:p>
        </w:tc>
        <w:tc>
          <w:tcPr>
            <w:tcW w:w="4680" w:type="dxa"/>
            <w:shd w:val="clear" w:color="auto" w:fill="F2F2F2"/>
          </w:tcPr>
          <w:p w14:paraId="46ACB05D" w14:textId="77777777" w:rsidR="0057255A" w:rsidRDefault="00000000">
            <w:r>
              <w:t>Label</w:t>
            </w:r>
          </w:p>
        </w:tc>
      </w:tr>
      <w:tr w:rsidR="0057255A" w14:paraId="155A6A54" w14:textId="77777777">
        <w:tc>
          <w:tcPr>
            <w:tcW w:w="4680" w:type="dxa"/>
          </w:tcPr>
          <w:p w14:paraId="3A0AF77C" w14:textId="77777777" w:rsidR="0057255A" w:rsidRDefault="00000000">
            <w:r>
              <w:t>3</w:t>
            </w:r>
          </w:p>
        </w:tc>
        <w:tc>
          <w:tcPr>
            <w:tcW w:w="4680" w:type="dxa"/>
          </w:tcPr>
          <w:p w14:paraId="51C533A0" w14:textId="77777777" w:rsidR="0057255A" w:rsidRDefault="00000000">
            <w:r>
              <w:t>Math Kangaroo National #1</w:t>
            </w:r>
          </w:p>
        </w:tc>
      </w:tr>
      <w:tr w:rsidR="0057255A" w14:paraId="09B333FF" w14:textId="77777777">
        <w:tc>
          <w:tcPr>
            <w:tcW w:w="4680" w:type="dxa"/>
          </w:tcPr>
          <w:p w14:paraId="48ADCCE4" w14:textId="77777777" w:rsidR="0057255A" w:rsidRDefault="00000000">
            <w:r>
              <w:t>16</w:t>
            </w:r>
          </w:p>
        </w:tc>
        <w:tc>
          <w:tcPr>
            <w:tcW w:w="4680" w:type="dxa"/>
          </w:tcPr>
          <w:p w14:paraId="4E9A1F65" w14:textId="77777777" w:rsidR="0057255A" w:rsidRDefault="00000000">
            <w:r>
              <w:t>Math Kangaroo National Top 20</w:t>
            </w:r>
          </w:p>
        </w:tc>
      </w:tr>
      <w:tr w:rsidR="0057255A" w14:paraId="517F7A08" w14:textId="77777777">
        <w:tc>
          <w:tcPr>
            <w:tcW w:w="4680" w:type="dxa"/>
          </w:tcPr>
          <w:p w14:paraId="3ADE69FF" w14:textId="77777777" w:rsidR="0057255A" w:rsidRDefault="00000000">
            <w:r>
              <w:t>4</w:t>
            </w:r>
          </w:p>
        </w:tc>
        <w:tc>
          <w:tcPr>
            <w:tcW w:w="4680" w:type="dxa"/>
          </w:tcPr>
          <w:p w14:paraId="0195237F" w14:textId="77777777" w:rsidR="0057255A" w:rsidRDefault="00000000">
            <w:r>
              <w:t>Massachusetts State Top 3</w:t>
            </w:r>
          </w:p>
        </w:tc>
      </w:tr>
      <w:tr w:rsidR="0057255A" w14:paraId="1AD6F0F5" w14:textId="77777777">
        <w:tc>
          <w:tcPr>
            <w:tcW w:w="4680" w:type="dxa"/>
          </w:tcPr>
          <w:p w14:paraId="227955E8" w14:textId="77777777" w:rsidR="0057255A" w:rsidRDefault="00000000">
            <w:r>
              <w:t>23</w:t>
            </w:r>
          </w:p>
        </w:tc>
        <w:tc>
          <w:tcPr>
            <w:tcW w:w="4680" w:type="dxa"/>
          </w:tcPr>
          <w:p w14:paraId="23E171C9" w14:textId="77777777" w:rsidR="0057255A" w:rsidRDefault="00000000">
            <w:r>
              <w:t>Noetic Learning Math Contest awards</w:t>
            </w:r>
          </w:p>
        </w:tc>
      </w:tr>
    </w:tbl>
    <w:p w14:paraId="42E69EAD" w14:textId="77777777" w:rsidR="0057255A" w:rsidRDefault="00000000">
      <w:r>
        <w:t xml:space="preserve">Link: </w:t>
      </w:r>
      <w:r>
        <w:rPr>
          <w:b/>
        </w:rPr>
        <w:t>See all results</w:t>
      </w:r>
      <w:r>
        <w:t xml:space="preserve"> → /boston-stem/math-awards</w:t>
      </w:r>
    </w:p>
    <w:p w14:paraId="24622B1D" w14:textId="77777777" w:rsidR="0057255A" w:rsidRDefault="00000000">
      <w:pPr>
        <w:pStyle w:val="Heading3"/>
      </w:pPr>
      <w:r>
        <w:t>Class Format</w:t>
      </w:r>
    </w:p>
    <w:p w14:paraId="651CD053" w14:textId="77777777" w:rsidR="0057255A" w:rsidRDefault="00000000">
      <w:r>
        <w:rPr>
          <w:b/>
        </w:rPr>
        <w:t>Keep</w:t>
      </w:r>
      <w:r>
        <w:t xml:space="preserve"> all three lines.</w:t>
      </w:r>
    </w:p>
    <w:p w14:paraId="1D70E35C" w14:textId="77777777" w:rsidR="0057255A" w:rsidRDefault="00000000">
      <w:pPr>
        <w:pStyle w:val="Heading3"/>
      </w:pPr>
      <w:r>
        <w:t>Program Overview</w:t>
      </w:r>
    </w:p>
    <w:p w14:paraId="0ECF06C8" w14:textId="77777777" w:rsidR="0057255A" w:rsidRDefault="00000000">
      <w:r>
        <w:t xml:space="preserve">Revised: “CP is a competition math program that builds analytical thinking, logical reasoning, and advanced problem-solving through challenging questions and structured training. It has three levels: </w:t>
      </w:r>
      <w:r>
        <w:lastRenderedPageBreak/>
        <w:t>Level 1 (Grades 1–2), Level 2 (Grades 3–4), and Level 3 (Grades 5–6). Each level raises the challenge and asks for deeper mathematical thinking.”</w:t>
      </w:r>
    </w:p>
    <w:p w14:paraId="3743EFA3" w14:textId="77777777" w:rsidR="0057255A" w:rsidRDefault="00000000">
      <w:pPr>
        <w:pStyle w:val="Heading3"/>
      </w:pPr>
      <w:r>
        <w:t>New: Beyond the Listed Curriculum</w:t>
      </w:r>
    </w:p>
    <w:p w14:paraId="444D16E8" w14:textId="77777777" w:rsidR="0057255A" w:rsidRDefault="00000000">
      <w:r>
        <w:t>“The level descriptions below show the core of each course, not all of it. MGA teachers add supplementary content designed specifically for competitions:</w:t>
      </w:r>
    </w:p>
    <w:p w14:paraId="5C74A230" w14:textId="77777777" w:rsidR="0057255A" w:rsidRDefault="00000000">
      <w:pPr>
        <w:pStyle w:val="ListParagraph"/>
        <w:numPr>
          <w:ilvl w:val="0"/>
          <w:numId w:val="9"/>
        </w:numPr>
      </w:pPr>
      <w:r>
        <w:t>Problem sets written in the style and at the difficulty of each contest</w:t>
      </w:r>
    </w:p>
    <w:p w14:paraId="017EF876" w14:textId="77777777" w:rsidR="0057255A" w:rsidRDefault="00000000">
      <w:pPr>
        <w:pStyle w:val="ListParagraph"/>
        <w:numPr>
          <w:ilvl w:val="0"/>
          <w:numId w:val="9"/>
        </w:numPr>
      </w:pPr>
      <w:r>
        <w:t>Short units on topics that school math rarely covers, such as 3D views and cube nets, logic with several conditions, strategy games, and symmetry and folding ⚑</w:t>
      </w:r>
    </w:p>
    <w:p w14:paraId="7F0E855B" w14:textId="77777777" w:rsidR="0057255A" w:rsidRDefault="00000000">
      <w:pPr>
        <w:pStyle w:val="ListParagraph"/>
        <w:numPr>
          <w:ilvl w:val="0"/>
          <w:numId w:val="9"/>
        </w:numPr>
      </w:pPr>
      <w:r>
        <w:t>Timed practice that builds speed and accuracy ⚑</w:t>
      </w:r>
    </w:p>
    <w:p w14:paraId="6B1EE0A1" w14:textId="77777777" w:rsidR="0057255A" w:rsidRDefault="00000000">
      <w:r>
        <w:t>Many of these topics are not taught in school, but they appear regularly in competitions such as Math Kangaroo.”</w:t>
      </w:r>
    </w:p>
    <w:p w14:paraId="1A9C6D83" w14:textId="77777777" w:rsidR="0057255A" w:rsidRDefault="00000000">
      <w:pPr>
        <w:pStyle w:val="Heading3"/>
      </w:pPr>
      <w:r>
        <w:t>New: What a CP Class Is Like</w:t>
      </w:r>
    </w:p>
    <w:p w14:paraId="7E21F927" w14:textId="77777777" w:rsidR="0057255A" w:rsidRDefault="00000000">
      <w:r>
        <w:t>“CP classes are intensive. Problems are hard on purpose, and students are expected to keep working on them rather than wait for the answer. Classes are also lively and fun: students work through puzzles together, debate whether a solution really holds, and share different ways to reach the same answer. Many of our strongest students stay with us across years: of the 16 MGA students in the 2026 Math Kangaroo National Top 20, nine were also in the 2025 National Top 20 ⚑.”</w:t>
      </w:r>
    </w:p>
    <w:p w14:paraId="786040B4" w14:textId="77777777" w:rsidR="0057255A" w:rsidRDefault="00000000">
      <w:pPr>
        <w:pStyle w:val="Heading3"/>
      </w:pPr>
      <w:r>
        <w:t>Key Features (make them CP-specific; they currently repeat the AP cards word for word)</w:t>
      </w:r>
    </w:p>
    <w:p w14:paraId="1F9F3D31" w14:textId="77777777" w:rsidR="0057255A" w:rsidRDefault="00000000">
      <w:pPr>
        <w:pStyle w:val="ListParagraph"/>
        <w:numPr>
          <w:ilvl w:val="0"/>
          <w:numId w:val="10"/>
        </w:numPr>
      </w:pPr>
      <w:r>
        <w:rPr>
          <w:b/>
        </w:rPr>
        <w:t>90-Minute Focused Lessons:</w:t>
      </w:r>
      <w:r>
        <w:t xml:space="preserve"> “Each class has time to learn a new strategy, practice it with guidance, and apply it to competition problems, with a 5-minute break.”</w:t>
      </w:r>
    </w:p>
    <w:p w14:paraId="3AFB47C2" w14:textId="77777777" w:rsidR="0057255A" w:rsidRDefault="00000000">
      <w:pPr>
        <w:pStyle w:val="ListParagraph"/>
        <w:numPr>
          <w:ilvl w:val="0"/>
          <w:numId w:val="10"/>
        </w:numPr>
      </w:pPr>
      <w:r>
        <w:rPr>
          <w:b/>
        </w:rPr>
        <w:t>Small-Group Classroom Learning:</w:t>
      </w:r>
      <w:r>
        <w:t xml:space="preserve"> “With 1–5 students, the teacher sees how each student approaches a problem, not only the final answer. Students present their solutions and learn from one another’s methods.”</w:t>
      </w:r>
    </w:p>
    <w:p w14:paraId="54FCB7D7" w14:textId="77777777" w:rsidR="0057255A" w:rsidRDefault="00000000">
      <w:pPr>
        <w:pStyle w:val="ListParagraph"/>
        <w:numPr>
          <w:ilvl w:val="0"/>
          <w:numId w:val="10"/>
        </w:numPr>
      </w:pPr>
      <w:r>
        <w:rPr>
          <w:b/>
        </w:rPr>
        <w:t>Structured and Supplementary Materials</w:t>
      </w:r>
      <w:r>
        <w:t xml:space="preserve"> (renamed from “Structured Learning Materials”): “Textbooks and interactive teaching slides give each level a clear sequence. Teachers add problem sets and units that MGA designs for competition topics.”</w:t>
      </w:r>
    </w:p>
    <w:p w14:paraId="7E258F30" w14:textId="77777777" w:rsidR="0057255A" w:rsidRDefault="00000000">
      <w:pPr>
        <w:pStyle w:val="ListParagraph"/>
        <w:numPr>
          <w:ilvl w:val="0"/>
          <w:numId w:val="10"/>
        </w:numPr>
      </w:pPr>
      <w:r>
        <w:rPr>
          <w:b/>
        </w:rPr>
        <w:t>Competition-Level Practice:</w:t>
      </w:r>
      <w:r>
        <w:t xml:space="preserve"> “Students practice with the question styles and difficulty of Math Kangaroo, the Noetic Learning Math Contest, and, at Level 3, AMC 8, so the real contest feels familiar.”</w:t>
      </w:r>
    </w:p>
    <w:p w14:paraId="01F32DB6" w14:textId="77777777" w:rsidR="0057255A" w:rsidRDefault="00000000">
      <w:pPr>
        <w:pStyle w:val="Heading3"/>
      </w:pPr>
      <w:r>
        <w:t>Core Mathematical Concepts (level tabs)</w:t>
      </w:r>
    </w:p>
    <w:p w14:paraId="692D4999" w14:textId="77777777" w:rsidR="0057255A" w:rsidRDefault="00000000">
      <w:r>
        <w:t xml:space="preserve">Everything not listed below: </w:t>
      </w:r>
      <w:r>
        <w:rPr>
          <w:b/>
        </w:rPr>
        <w:t>Keep</w:t>
      </w:r>
      <w:r>
        <w:t>. Throughout, change “Noetic Math” to “the Noetic Learning Math Contest”.</w:t>
      </w:r>
    </w:p>
    <w:p w14:paraId="096D726A" w14:textId="77777777" w:rsidR="0057255A" w:rsidRDefault="00000000">
      <w:pPr>
        <w:pStyle w:val="ListParagraph"/>
        <w:numPr>
          <w:ilvl w:val="0"/>
          <w:numId w:val="11"/>
        </w:numPr>
      </w:pPr>
      <w:r>
        <w:rPr>
          <w:b/>
        </w:rPr>
        <w:t>Level 1 intro</w:t>
      </w:r>
      <w:r>
        <w:t>, revised: “Level 1 is for students in Grades 1–2 who are ready to go beyond routine arithmetic and develop strong math reasoning, logic, and problem-solving skills. With Math Kangaroo and the Noetic Learning Math Contest as key goals, the course builds a solid foundation in competition math through engaging, structured, age-appropriate training.”</w:t>
      </w:r>
    </w:p>
    <w:p w14:paraId="46CB1257" w14:textId="77777777" w:rsidR="0057255A" w:rsidRDefault="00000000">
      <w:pPr>
        <w:pStyle w:val="ListParagraph"/>
        <w:numPr>
          <w:ilvl w:val="0"/>
          <w:numId w:val="11"/>
        </w:numPr>
      </w:pPr>
      <w:r>
        <w:rPr>
          <w:b/>
        </w:rPr>
        <w:t>Level 1, highlight 3</w:t>
      </w:r>
      <w:r>
        <w:t xml:space="preserve"> (Strong Basics + Meaningful Enrichment), revised: “While reinforcing core school math skills, Level 1 introduces selected advanced competition concepts, including topics </w:t>
      </w:r>
      <w:r>
        <w:lastRenderedPageBreak/>
        <w:t>not taught in school, so students grow beyond grade-level limits in a structured, supportive environment.”</w:t>
      </w:r>
    </w:p>
    <w:p w14:paraId="778B7888" w14:textId="77777777" w:rsidR="0057255A" w:rsidRDefault="00000000">
      <w:pPr>
        <w:pStyle w:val="ListParagraph"/>
        <w:numPr>
          <w:ilvl w:val="0"/>
          <w:numId w:val="11"/>
        </w:numPr>
      </w:pPr>
      <w:r>
        <w:rPr>
          <w:b/>
        </w:rPr>
        <w:t>Level 2 intro:</w:t>
      </w:r>
      <w:r>
        <w:t xml:space="preserve"> change only “With targeted training for Math Kangaroo and Noetic Math” → “With targeted training for Math Kangaroo and the Noetic Learning Math Contest”.</w:t>
      </w:r>
    </w:p>
    <w:p w14:paraId="3C9BECF2" w14:textId="77777777" w:rsidR="0057255A" w:rsidRDefault="00000000">
      <w:pPr>
        <w:pStyle w:val="ListParagraph"/>
        <w:numPr>
          <w:ilvl w:val="0"/>
          <w:numId w:val="11"/>
        </w:numPr>
      </w:pPr>
      <w:r>
        <w:rPr>
          <w:b/>
        </w:rPr>
        <w:t>Level 2, highlight 3</w:t>
      </w:r>
      <w:r>
        <w:t xml:space="preserve"> (Strong School Math Plus Advanced Competition Training), revised: “Level 2 bridges regular school math and advanced competitions through MGA’s structured curriculum and supplementary competition units, giving students the tools to solve challenging problems with accuracy, flexibility, and speed.”</w:t>
      </w:r>
    </w:p>
    <w:p w14:paraId="44DDDD5A" w14:textId="77777777" w:rsidR="0057255A" w:rsidRDefault="00000000">
      <w:pPr>
        <w:pStyle w:val="ListParagraph"/>
        <w:numPr>
          <w:ilvl w:val="0"/>
          <w:numId w:val="11"/>
        </w:numPr>
      </w:pPr>
      <w:r>
        <w:rPr>
          <w:b/>
        </w:rPr>
        <w:t>Level 3 intro:</w:t>
      </w:r>
      <w:r>
        <w:t xml:space="preserve"> change only “Math Kangaroo, Noetic Math, and early AMC 8 readiness” → “Math Kangaroo, the Noetic Learning Math Contest, and early AMC 8 readiness”.</w:t>
      </w:r>
    </w:p>
    <w:p w14:paraId="0E818C95" w14:textId="77777777" w:rsidR="0057255A" w:rsidRDefault="00000000">
      <w:pPr>
        <w:pStyle w:val="ListParagraph"/>
        <w:numPr>
          <w:ilvl w:val="0"/>
          <w:numId w:val="11"/>
        </w:numPr>
      </w:pPr>
      <w:r>
        <w:t>Tab images (alt text “learning app screenshot”): replace with classroom photos ⚑</w:t>
      </w:r>
    </w:p>
    <w:p w14:paraId="1AFADD2A" w14:textId="77777777" w:rsidR="0057255A" w:rsidRDefault="00000000">
      <w:pPr>
        <w:pStyle w:val="Heading3"/>
      </w:pPr>
      <w:r>
        <w:t>Our Teaching Approach</w:t>
      </w:r>
    </w:p>
    <w:p w14:paraId="25034E1B" w14:textId="77777777" w:rsidR="0057255A" w:rsidRDefault="00000000">
      <w:r>
        <w:t>Revised: “Competition problems rarely look like textbook exercises. Students learn seven problem-solving methods and practice eight thinking skills, shown below ⚑, so when a question is unfamiliar they can analyze it, choose an effective method, and check their answer. The goal is strong mathematical reasoning and the confidence to use it under time pressure.”</w:t>
      </w:r>
    </w:p>
    <w:p w14:paraId="0AD81DFB" w14:textId="77777777" w:rsidR="0057255A" w:rsidRDefault="00000000">
      <w:pPr>
        <w:pStyle w:val="Heading3"/>
      </w:pPr>
      <w:r>
        <w:t>New: Classroom Highlights</w:t>
      </w:r>
    </w:p>
    <w:p w14:paraId="2002D431" w14:textId="77777777" w:rsidR="0057255A" w:rsidRDefault="00000000">
      <w:r>
        <w:t>Four-photo gallery after Teaching Approach, as on the AP page.</w:t>
      </w:r>
    </w:p>
    <w:p w14:paraId="27932382" w14:textId="77777777" w:rsidR="0057255A" w:rsidRDefault="00000000">
      <w:pPr>
        <w:pStyle w:val="Heading3"/>
      </w:pPr>
      <w:r>
        <w:t>CTA</w:t>
      </w:r>
    </w:p>
    <w:p w14:paraId="52C6058C" w14:textId="77777777" w:rsidR="0057255A" w:rsidRDefault="00000000">
      <w:r>
        <w:rPr>
          <w:b/>
        </w:rPr>
        <w:t>Keep</w:t>
      </w:r>
      <w:r>
        <w:t xml:space="preserve"> heading, line, and buttons.</w:t>
      </w:r>
    </w:p>
    <w:p w14:paraId="11CFA51A" w14:textId="77777777" w:rsidR="0057255A" w:rsidRDefault="00000000">
      <w:pPr>
        <w:pStyle w:val="Heading2"/>
      </w:pPr>
      <w:r>
        <w:t>Page 4 — Math Awards hub</w:t>
      </w:r>
    </w:p>
    <w:p w14:paraId="65FD96BB" w14:textId="77777777" w:rsidR="0057255A" w:rsidRDefault="00000000">
      <w:r>
        <w:t>Open with the actual numbers instead of “outstanding results”, fix the stats and rank labels, and add a short growth story that only two years of data can tell.</w:t>
      </w:r>
    </w:p>
    <w:p w14:paraId="4C8C7E4B" w14:textId="77777777" w:rsidR="0057255A" w:rsidRDefault="00000000">
      <w:pPr>
        <w:pStyle w:val="Heading3"/>
      </w:pPr>
      <w:r>
        <w:t>Hero</w:t>
      </w:r>
    </w:p>
    <w:p w14:paraId="44D5CE79" w14:textId="77777777" w:rsidR="0057255A" w:rsidRDefault="00000000">
      <w:pPr>
        <w:pStyle w:val="ListParagraph"/>
        <w:numPr>
          <w:ilvl w:val="0"/>
          <w:numId w:val="12"/>
        </w:numPr>
      </w:pPr>
      <w:r>
        <w:t xml:space="preserve">Eyebrow and H1: </w:t>
      </w:r>
      <w:r>
        <w:rPr>
          <w:b/>
        </w:rPr>
        <w:t>Keep</w:t>
      </w:r>
    </w:p>
    <w:p w14:paraId="595EDFE2" w14:textId="77777777" w:rsidR="0057255A" w:rsidRDefault="00000000">
      <w:pPr>
        <w:pStyle w:val="ListParagraph"/>
        <w:numPr>
          <w:ilvl w:val="0"/>
          <w:numId w:val="12"/>
        </w:numPr>
      </w:pPr>
      <w:r>
        <w:t>Intro, revised: “In 2026, MGA students earned 3 Math Kangaroo National #1 finishes, 16 National Top 20 awards, and 4 Massachusetts State Top 3 awards, plus 23 awards in the Noetic Learning Math Contest. In 2025, MGA students earned 2 National #1 finishes and 26 National Top 20 awards in Math Kangaroo. Students prepare through structured problem-solving training, competition-specific practice, and steady weekly work in small classes.”</w:t>
      </w:r>
    </w:p>
    <w:p w14:paraId="27BFB878" w14:textId="77777777" w:rsidR="0057255A" w:rsidRDefault="00000000">
      <w:pPr>
        <w:pStyle w:val="ListParagraph"/>
        <w:numPr>
          <w:ilvl w:val="0"/>
          <w:numId w:val="12"/>
        </w:numPr>
      </w:pPr>
      <w:r>
        <w:t>Add “and other math competitions” back only if those results will be listed ⚑</w:t>
      </w:r>
    </w:p>
    <w:p w14:paraId="0114A57F" w14:textId="77777777" w:rsidR="0057255A" w:rsidRDefault="00000000">
      <w:pPr>
        <w:pStyle w:val="Heading3"/>
      </w:pPr>
      <w:r>
        <w:t>Stats row</w:t>
      </w:r>
    </w:p>
    <w:tbl>
      <w:tblPr>
        <w:tblStyle w:val="TableGrid"/>
        <w:tblW w:w="0" w:type="auto"/>
        <w:tblLayout w:type="fixed"/>
        <w:tblLook w:val="0420" w:firstRow="1" w:lastRow="0" w:firstColumn="0" w:lastColumn="0" w:noHBand="0" w:noVBand="1"/>
      </w:tblPr>
      <w:tblGrid>
        <w:gridCol w:w="4680"/>
        <w:gridCol w:w="4680"/>
      </w:tblGrid>
      <w:tr w:rsidR="0057255A" w14:paraId="4BF72CC7" w14:textId="77777777">
        <w:trPr>
          <w:tblHeader/>
        </w:trPr>
        <w:tc>
          <w:tcPr>
            <w:tcW w:w="4680" w:type="dxa"/>
            <w:shd w:val="clear" w:color="auto" w:fill="F2F2F2"/>
          </w:tcPr>
          <w:p w14:paraId="101D9AB5" w14:textId="77777777" w:rsidR="0057255A" w:rsidRDefault="00000000">
            <w:r>
              <w:t>Current</w:t>
            </w:r>
          </w:p>
        </w:tc>
        <w:tc>
          <w:tcPr>
            <w:tcW w:w="4680" w:type="dxa"/>
            <w:shd w:val="clear" w:color="auto" w:fill="F2F2F2"/>
          </w:tcPr>
          <w:p w14:paraId="5AC4D39E" w14:textId="77777777" w:rsidR="0057255A" w:rsidRDefault="00000000">
            <w:r>
              <w:t>Revised</w:t>
            </w:r>
          </w:p>
        </w:tc>
      </w:tr>
      <w:tr w:rsidR="0057255A" w14:paraId="2EF479E5" w14:textId="77777777">
        <w:tc>
          <w:tcPr>
            <w:tcW w:w="4680" w:type="dxa"/>
          </w:tcPr>
          <w:p w14:paraId="647D9E51" w14:textId="77777777" w:rsidR="0057255A" w:rsidRDefault="00000000">
            <w:r>
              <w:t>50+ · 2026 Math Awards</w:t>
            </w:r>
          </w:p>
        </w:tc>
        <w:tc>
          <w:tcPr>
            <w:tcW w:w="4680" w:type="dxa"/>
          </w:tcPr>
          <w:p w14:paraId="422F62F7" w14:textId="77777777" w:rsidR="0057255A" w:rsidRDefault="00000000">
            <w:r>
              <w:t>43 · Math awards in 2026 ⚑</w:t>
            </w:r>
          </w:p>
        </w:tc>
      </w:tr>
      <w:tr w:rsidR="0057255A" w14:paraId="09F157BE" w14:textId="77777777">
        <w:tc>
          <w:tcPr>
            <w:tcW w:w="4680" w:type="dxa"/>
          </w:tcPr>
          <w:p w14:paraId="73F509B3" w14:textId="77777777" w:rsidR="0057255A" w:rsidRDefault="00000000">
            <w:r>
              <w:t>20 · Math Kangaroo Awards</w:t>
            </w:r>
          </w:p>
        </w:tc>
        <w:tc>
          <w:tcPr>
            <w:tcW w:w="4680" w:type="dxa"/>
          </w:tcPr>
          <w:p w14:paraId="1A820B1F" w14:textId="77777777" w:rsidR="0057255A" w:rsidRDefault="00000000">
            <w:r>
              <w:t>5 · Math Kangaroo National #1 finishes, 2025–</w:t>
            </w:r>
            <w:r>
              <w:lastRenderedPageBreak/>
              <w:t>2026</w:t>
            </w:r>
          </w:p>
        </w:tc>
      </w:tr>
      <w:tr w:rsidR="0057255A" w14:paraId="41369A4B" w14:textId="77777777">
        <w:tc>
          <w:tcPr>
            <w:tcW w:w="4680" w:type="dxa"/>
          </w:tcPr>
          <w:p w14:paraId="0ABFBF56" w14:textId="77777777" w:rsidR="0057255A" w:rsidRDefault="00000000">
            <w:r>
              <w:lastRenderedPageBreak/>
              <w:t>23 · Noetic Spring Awards</w:t>
            </w:r>
          </w:p>
        </w:tc>
        <w:tc>
          <w:tcPr>
            <w:tcW w:w="4680" w:type="dxa"/>
          </w:tcPr>
          <w:p w14:paraId="791BF944" w14:textId="77777777" w:rsidR="0057255A" w:rsidRDefault="00000000">
            <w:r>
              <w:t>42 · Math Kangaroo National Top 20 awards, 2025–2026 ⚑</w:t>
            </w:r>
          </w:p>
        </w:tc>
      </w:tr>
      <w:tr w:rsidR="0057255A" w14:paraId="6CDF29B3" w14:textId="77777777">
        <w:tc>
          <w:tcPr>
            <w:tcW w:w="4680" w:type="dxa"/>
          </w:tcPr>
          <w:p w14:paraId="66C9FAFF" w14:textId="77777777" w:rsidR="0057255A" w:rsidRDefault="00000000">
            <w:r>
              <w:t>2025–2026 · Award Years</w:t>
            </w:r>
          </w:p>
        </w:tc>
        <w:tc>
          <w:tcPr>
            <w:tcW w:w="4680" w:type="dxa"/>
          </w:tcPr>
          <w:p w14:paraId="6DAEFAFA" w14:textId="77777777" w:rsidR="0057255A" w:rsidRDefault="00000000">
            <w:r>
              <w:t>9 · MA State Top 3 awards, 2025–2026</w:t>
            </w:r>
          </w:p>
        </w:tc>
      </w:tr>
    </w:tbl>
    <w:p w14:paraId="484FB2FC" w14:textId="77777777" w:rsidR="0057255A" w:rsidRDefault="00000000">
      <w:r>
        <w:t>The Noetic total (23) still appears in the 2026 summary below.</w:t>
      </w:r>
    </w:p>
    <w:p w14:paraId="34924A3C" w14:textId="77777777" w:rsidR="0057255A" w:rsidRDefault="00000000">
      <w:pPr>
        <w:pStyle w:val="Heading3"/>
      </w:pPr>
      <w:r>
        <w:t>New: Returning Top 20 Students (short callout above Awards by Year)</w:t>
      </w:r>
    </w:p>
    <w:p w14:paraId="6B36ADB8" w14:textId="77777777" w:rsidR="0057255A" w:rsidRDefault="00000000">
      <w:r>
        <w:t>“Nine of the 16 MGA students in the 2026 Math Kangaroo National Top 20 were also in the 2025 National Top 20 ⚑. Olivia S moved from #4 in Grade 2 to #1 in Grade 3, and Edward X moved from #18 in Grade 1 to #1 in Grade 2 ⚑.”</w:t>
      </w:r>
    </w:p>
    <w:p w14:paraId="2BB36873" w14:textId="77777777" w:rsidR="0057255A" w:rsidRDefault="00000000">
      <w:pPr>
        <w:pStyle w:val="Heading3"/>
      </w:pPr>
      <w:r>
        <w:t>Awards by Year</w:t>
      </w:r>
    </w:p>
    <w:p w14:paraId="1CBAE051" w14:textId="77777777" w:rsidR="0057255A" w:rsidRDefault="00000000">
      <w:r>
        <w:t xml:space="preserve">Intro and the two buttons: </w:t>
      </w:r>
      <w:r>
        <w:rPr>
          <w:b/>
        </w:rPr>
        <w:t>Keep</w:t>
      </w:r>
      <w:r>
        <w:t>.</w:t>
      </w:r>
    </w:p>
    <w:p w14:paraId="483C436A" w14:textId="77777777" w:rsidR="0057255A" w:rsidRDefault="00000000">
      <w:r>
        <w:rPr>
          <w:b/>
        </w:rPr>
        <w:t>2026 section</w:t>
      </w:r>
    </w:p>
    <w:p w14:paraId="4AF317FE" w14:textId="77777777" w:rsidR="0057255A" w:rsidRDefault="00000000">
      <w:pPr>
        <w:pStyle w:val="ListParagraph"/>
        <w:numPr>
          <w:ilvl w:val="0"/>
          <w:numId w:val="13"/>
        </w:numPr>
      </w:pPr>
      <w:r>
        <w:t xml:space="preserve">Summary label “Math Kangaroo — National Top 1” → “Math Kangaroo — National #1”; other labels </w:t>
      </w:r>
      <w:r>
        <w:rPr>
          <w:b/>
        </w:rPr>
        <w:t>Keep</w:t>
      </w:r>
    </w:p>
    <w:p w14:paraId="6AEC46FC" w14:textId="77777777" w:rsidR="0057255A" w:rsidRDefault="00000000">
      <w:pPr>
        <w:pStyle w:val="ListParagraph"/>
        <w:numPr>
          <w:ilvl w:val="0"/>
          <w:numId w:val="13"/>
        </w:numPr>
      </w:pPr>
      <w:r>
        <w:t>National table line, revised: “Sixteen MGA students placed in the National Top 20 for their grade, including three who ranked #1 nationally. Four of them also earned Massachusetts State Top 3.”</w:t>
      </w:r>
    </w:p>
    <w:p w14:paraId="056C17FA" w14:textId="77777777" w:rsidR="0057255A" w:rsidRDefault="00000000">
      <w:pPr>
        <w:pStyle w:val="ListParagraph"/>
        <w:numPr>
          <w:ilvl w:val="0"/>
          <w:numId w:val="13"/>
        </w:numPr>
      </w:pPr>
      <w:r>
        <w:t>National rank badges: “Top 1” → “National #1”; “Top 20” → “National Top 20”</w:t>
      </w:r>
    </w:p>
    <w:p w14:paraId="1EE090FD" w14:textId="77777777" w:rsidR="0057255A" w:rsidRDefault="00000000">
      <w:pPr>
        <w:pStyle w:val="ListParagraph"/>
        <w:numPr>
          <w:ilvl w:val="0"/>
          <w:numId w:val="13"/>
        </w:numPr>
      </w:pPr>
      <w:r>
        <w:t xml:space="preserve">State table: line </w:t>
      </w:r>
      <w:r>
        <w:rPr>
          <w:b/>
        </w:rPr>
        <w:t>Keep</w:t>
      </w:r>
      <w:r>
        <w:t>; badges ⚑ → Edward X, Olivia S, Iris T: “State #1”; Alex C: “State #3”</w:t>
      </w:r>
    </w:p>
    <w:p w14:paraId="2826F21C" w14:textId="77777777" w:rsidR="0057255A" w:rsidRDefault="00000000">
      <w:pPr>
        <w:pStyle w:val="ListParagraph"/>
        <w:numPr>
          <w:ilvl w:val="0"/>
          <w:numId w:val="13"/>
        </w:numPr>
      </w:pPr>
      <w:r>
        <w:t>Noetic table line, revised: “Twenty MGA students on the Grade 2, 3, and 4 teams earned 23 awards: 3 Team Winner awards, 13 National Honor Roll awards, and 7 Honorable Mentions. Logan X and Alex C each scored 100.”</w:t>
      </w:r>
    </w:p>
    <w:p w14:paraId="7922D87C" w14:textId="77777777" w:rsidR="0057255A" w:rsidRDefault="00000000">
      <w:r>
        <w:rPr>
          <w:b/>
        </w:rPr>
        <w:t>2025 section</w:t>
      </w:r>
    </w:p>
    <w:p w14:paraId="48D815B7" w14:textId="77777777" w:rsidR="0057255A" w:rsidRDefault="00000000">
      <w:pPr>
        <w:pStyle w:val="ListParagraph"/>
        <w:numPr>
          <w:ilvl w:val="0"/>
          <w:numId w:val="14"/>
        </w:numPr>
      </w:pPr>
      <w:r>
        <w:t xml:space="preserve">Summary label “2 National Top 1 Winners” → “2 National #1 Finishes”; other labels </w:t>
      </w:r>
      <w:r>
        <w:rPr>
          <w:b/>
        </w:rPr>
        <w:t>Keep</w:t>
      </w:r>
      <w:r>
        <w:t xml:space="preserve"> (check “26” ⚑)</w:t>
      </w:r>
    </w:p>
    <w:p w14:paraId="24C5F34F" w14:textId="77777777" w:rsidR="0057255A" w:rsidRDefault="00000000">
      <w:pPr>
        <w:pStyle w:val="ListParagraph"/>
        <w:numPr>
          <w:ilvl w:val="0"/>
          <w:numId w:val="14"/>
        </w:numPr>
      </w:pPr>
      <w:r>
        <w:t>National table line, revised: “Twenty-six MGA students placed in the National Top 20 for their grade, including two who ranked #1 nationally.”</w:t>
      </w:r>
    </w:p>
    <w:p w14:paraId="5913F1C4" w14:textId="77777777" w:rsidR="0057255A" w:rsidRDefault="00000000">
      <w:pPr>
        <w:pStyle w:val="ListParagraph"/>
        <w:numPr>
          <w:ilvl w:val="0"/>
          <w:numId w:val="14"/>
        </w:numPr>
      </w:pPr>
      <w:r>
        <w:t xml:space="preserve">State table: line </w:t>
      </w:r>
      <w:r>
        <w:rPr>
          <w:b/>
        </w:rPr>
        <w:t>Keep</w:t>
      </w:r>
      <w:r>
        <w:t>; badges ⚑ → Jamie V, Alex C: “State #1”; Isaac S: “State #2”; Ethan W, Olivia S: “State #3”</w:t>
      </w:r>
    </w:p>
    <w:p w14:paraId="6D2EE4C3" w14:textId="77777777" w:rsidR="0057255A" w:rsidRDefault="00000000">
      <w:r>
        <w:rPr>
          <w:b/>
        </w:rPr>
        <w:t>New footnotes</w:t>
      </w:r>
      <w:r>
        <w:t xml:space="preserve"> (small text under the tables, in both years)</w:t>
      </w:r>
    </w:p>
    <w:p w14:paraId="3B0AF0A5" w14:textId="77777777" w:rsidR="0057255A" w:rsidRDefault="00000000">
      <w:pPr>
        <w:pStyle w:val="ListParagraph"/>
        <w:numPr>
          <w:ilvl w:val="0"/>
          <w:numId w:val="15"/>
        </w:numPr>
      </w:pPr>
      <w:r>
        <w:t>Under Math Kangaroo tables: “Math Kangaroo ranks students within each grade. The 20 highest scores in the nation make the National Winner List, and the 3 highest in each state make the State Winner List. Grades 1–4 are scored out of 96 and Grades 5–12 out of 120.”</w:t>
      </w:r>
    </w:p>
    <w:p w14:paraId="2DBEC1AF" w14:textId="77777777" w:rsidR="0057255A" w:rsidRDefault="00000000">
      <w:pPr>
        <w:pStyle w:val="ListParagraph"/>
        <w:numPr>
          <w:ilvl w:val="0"/>
          <w:numId w:val="15"/>
        </w:numPr>
      </w:pPr>
      <w:r>
        <w:t>Under the Noetic table: “Team Winner goes to the top scorer on each team. National Honor Roll recognizes the top 10% of participants in each grade; Honorable Mention recognizes the top 50%.”</w:t>
      </w:r>
    </w:p>
    <w:p w14:paraId="0A1924F4" w14:textId="77777777" w:rsidR="0057255A" w:rsidRDefault="00000000">
      <w:pPr>
        <w:pStyle w:val="Heading3"/>
      </w:pPr>
      <w:r>
        <w:lastRenderedPageBreak/>
        <w:t>CTA: “Prepare for Future Math Competitions with MGA”</w:t>
      </w:r>
    </w:p>
    <w:p w14:paraId="01AB57F8" w14:textId="77777777" w:rsidR="0057255A" w:rsidRDefault="00000000">
      <w:pPr>
        <w:pStyle w:val="ListParagraph"/>
        <w:numPr>
          <w:ilvl w:val="0"/>
          <w:numId w:val="16"/>
        </w:numPr>
      </w:pPr>
      <w:r>
        <w:t xml:space="preserve">Heading: </w:t>
      </w:r>
      <w:r>
        <w:rPr>
          <w:b/>
        </w:rPr>
        <w:t>Keep</w:t>
      </w:r>
    </w:p>
    <w:p w14:paraId="255A88D5" w14:textId="77777777" w:rsidR="0057255A" w:rsidRDefault="00000000">
      <w:pPr>
        <w:pStyle w:val="ListParagraph"/>
        <w:numPr>
          <w:ilvl w:val="0"/>
          <w:numId w:val="16"/>
        </w:numPr>
      </w:pPr>
      <w:r>
        <w:t>Paragraph, revised: “MGA’s Competition Program (CP) trains students in Grades 1–6 for Math Kangaroo, the Noetic Learning Math Contest, and early AMC 8, using MGA’s curriculum plus supplementary content designed for competitions. The Advanced Program (AP) builds the school-math foundation that competition work depends on. Both run in groups of 1–5 students, with structured practice that builds confidence and long-term problem-solving growth.”</w:t>
      </w:r>
    </w:p>
    <w:p w14:paraId="1D400EA7" w14:textId="77777777" w:rsidR="0057255A" w:rsidRDefault="00000000">
      <w:pPr>
        <w:pStyle w:val="ListParagraph"/>
        <w:numPr>
          <w:ilvl w:val="0"/>
          <w:numId w:val="16"/>
        </w:numPr>
      </w:pPr>
      <w:r>
        <w:t xml:space="preserve">Buttons: add </w:t>
      </w:r>
      <w:r>
        <w:rPr>
          <w:b/>
        </w:rPr>
        <w:t>Explore the Competition Program</w:t>
      </w:r>
      <w:r>
        <w:t xml:space="preserve"> → CP page; </w:t>
      </w:r>
      <w:r>
        <w:rPr>
          <w:b/>
        </w:rPr>
        <w:t>Keep</w:t>
      </w:r>
      <w:r>
        <w:t xml:space="preserve"> “Explore MGA Math Programs”</w:t>
      </w:r>
    </w:p>
    <w:p w14:paraId="3D7EDAC9" w14:textId="77777777" w:rsidR="0057255A" w:rsidRDefault="00000000">
      <w:pPr>
        <w:pStyle w:val="Heading3"/>
      </w:pPr>
      <w:r>
        <w:t>CTA: “Book a Trial Class in Boston Today”</w:t>
      </w:r>
    </w:p>
    <w:p w14:paraId="469C1AC0" w14:textId="77777777" w:rsidR="0057255A" w:rsidRDefault="00000000">
      <w:r>
        <w:rPr>
          <w:b/>
        </w:rPr>
        <w:t>Keep</w:t>
      </w:r>
      <w:r>
        <w:t>.</w:t>
      </w:r>
    </w:p>
    <w:p w14:paraId="6DBB0765" w14:textId="77777777" w:rsidR="0057255A" w:rsidRDefault="00000000">
      <w:pPr>
        <w:pStyle w:val="Heading2"/>
      </w:pPr>
      <w:r>
        <w:t>Pages 5–6 — Math Kangaroo and Noetic results</w:t>
      </w:r>
    </w:p>
    <w:p w14:paraId="3B17B11E" w14:textId="77777777" w:rsidR="0057255A" w:rsidRDefault="00000000">
      <w:r>
        <w:t>Both subpages get a number-led intro; tables, badges, footnotes, and CTAs follow the Math Awards hub changes above.</w:t>
      </w:r>
    </w:p>
    <w:p w14:paraId="16F29674" w14:textId="77777777" w:rsidR="0057255A" w:rsidRDefault="00000000">
      <w:pPr>
        <w:pStyle w:val="Heading3"/>
      </w:pPr>
      <w:r>
        <w:t>Math Kangaroo results</w:t>
      </w:r>
    </w:p>
    <w:p w14:paraId="7382AFB6" w14:textId="77777777" w:rsidR="0057255A" w:rsidRDefault="00000000">
      <w:pPr>
        <w:pStyle w:val="ListParagraph"/>
        <w:numPr>
          <w:ilvl w:val="0"/>
          <w:numId w:val="17"/>
        </w:numPr>
      </w:pPr>
      <w:r>
        <w:t xml:space="preserve">H1 and “Back to all Math Competition Awards”: </w:t>
      </w:r>
      <w:r>
        <w:rPr>
          <w:b/>
        </w:rPr>
        <w:t>Keep</w:t>
      </w:r>
    </w:p>
    <w:p w14:paraId="779BD592" w14:textId="77777777" w:rsidR="0057255A" w:rsidRDefault="00000000">
      <w:pPr>
        <w:pStyle w:val="ListParagraph"/>
        <w:numPr>
          <w:ilvl w:val="0"/>
          <w:numId w:val="17"/>
        </w:numPr>
      </w:pPr>
      <w:r>
        <w:t>Intro, revised: “MGA students placed among the top Math Kangaroo USA scorers in both 2025 and 2026. In 2026, three ranked #1 nationally in their grade, 16 placed in the National Top 20, and 4 earned Massachusetts State Top 3. In 2025, two ranked #1 nationally, 26 placed in the National Top 20, and 5 earned State Top 3. Math Kangaroo is an international competition; U.S. students are ranked nationally and by state within each grade.”</w:t>
      </w:r>
    </w:p>
    <w:tbl>
      <w:tblPr>
        <w:tblStyle w:val="TableGrid"/>
        <w:tblW w:w="0" w:type="auto"/>
        <w:tblLayout w:type="fixed"/>
        <w:tblLook w:val="0420" w:firstRow="1" w:lastRow="0" w:firstColumn="0" w:lastColumn="0" w:noHBand="0" w:noVBand="1"/>
      </w:tblPr>
      <w:tblGrid>
        <w:gridCol w:w="4680"/>
        <w:gridCol w:w="4680"/>
      </w:tblGrid>
      <w:tr w:rsidR="0057255A" w14:paraId="2DF829D3" w14:textId="77777777">
        <w:trPr>
          <w:tblHeader/>
        </w:trPr>
        <w:tc>
          <w:tcPr>
            <w:tcW w:w="4680" w:type="dxa"/>
            <w:shd w:val="clear" w:color="auto" w:fill="F2F2F2"/>
          </w:tcPr>
          <w:p w14:paraId="305D3701" w14:textId="77777777" w:rsidR="0057255A" w:rsidRDefault="00000000">
            <w:r>
              <w:t>Current stat</w:t>
            </w:r>
          </w:p>
        </w:tc>
        <w:tc>
          <w:tcPr>
            <w:tcW w:w="4680" w:type="dxa"/>
            <w:shd w:val="clear" w:color="auto" w:fill="F2F2F2"/>
          </w:tcPr>
          <w:p w14:paraId="0313E9AC" w14:textId="77777777" w:rsidR="0057255A" w:rsidRDefault="00000000">
            <w:r>
              <w:t>Revised stat</w:t>
            </w:r>
          </w:p>
        </w:tc>
      </w:tr>
      <w:tr w:rsidR="0057255A" w14:paraId="02A3EC1B" w14:textId="77777777">
        <w:tc>
          <w:tcPr>
            <w:tcW w:w="4680" w:type="dxa"/>
          </w:tcPr>
          <w:p w14:paraId="2469624B" w14:textId="77777777" w:rsidR="0057255A" w:rsidRDefault="00000000">
            <w:r>
              <w:t>3 · 2026 National Top 1</w:t>
            </w:r>
          </w:p>
        </w:tc>
        <w:tc>
          <w:tcPr>
            <w:tcW w:w="4680" w:type="dxa"/>
          </w:tcPr>
          <w:p w14:paraId="79EC8B2B" w14:textId="77777777" w:rsidR="0057255A" w:rsidRDefault="00000000">
            <w:r>
              <w:t>5 · National #1 finishes, 2025–2026</w:t>
            </w:r>
          </w:p>
        </w:tc>
      </w:tr>
      <w:tr w:rsidR="0057255A" w14:paraId="09A721F4" w14:textId="77777777">
        <w:tc>
          <w:tcPr>
            <w:tcW w:w="4680" w:type="dxa"/>
          </w:tcPr>
          <w:p w14:paraId="65A58878" w14:textId="77777777" w:rsidR="0057255A" w:rsidRDefault="00000000">
            <w:r>
              <w:t>16 · 2026 National Top 20</w:t>
            </w:r>
          </w:p>
        </w:tc>
        <w:tc>
          <w:tcPr>
            <w:tcW w:w="4680" w:type="dxa"/>
          </w:tcPr>
          <w:p w14:paraId="1A715A6F" w14:textId="77777777" w:rsidR="0057255A" w:rsidRDefault="00000000">
            <w:r>
              <w:t>42 · National Top 20 awards, 2025–2026 ⚑</w:t>
            </w:r>
          </w:p>
        </w:tc>
      </w:tr>
      <w:tr w:rsidR="0057255A" w14:paraId="0D88E186" w14:textId="77777777">
        <w:tc>
          <w:tcPr>
            <w:tcW w:w="4680" w:type="dxa"/>
          </w:tcPr>
          <w:p w14:paraId="6BCE4802" w14:textId="77777777" w:rsidR="0057255A" w:rsidRDefault="00000000">
            <w:r>
              <w:t>4 · 2026 MA State Top 3</w:t>
            </w:r>
          </w:p>
        </w:tc>
        <w:tc>
          <w:tcPr>
            <w:tcW w:w="4680" w:type="dxa"/>
          </w:tcPr>
          <w:p w14:paraId="63AD61AC" w14:textId="77777777" w:rsidR="0057255A" w:rsidRDefault="00000000">
            <w:r>
              <w:t>9 · MA State Top 3 awards, 2025–2026</w:t>
            </w:r>
          </w:p>
        </w:tc>
      </w:tr>
      <w:tr w:rsidR="0057255A" w14:paraId="0EDCF194" w14:textId="77777777">
        <w:tc>
          <w:tcPr>
            <w:tcW w:w="4680" w:type="dxa"/>
          </w:tcPr>
          <w:p w14:paraId="57408395" w14:textId="77777777" w:rsidR="0057255A" w:rsidRDefault="00000000">
            <w:r>
              <w:t>2025–2026 · Award Years</w:t>
            </w:r>
          </w:p>
        </w:tc>
        <w:tc>
          <w:tcPr>
            <w:tcW w:w="4680" w:type="dxa"/>
          </w:tcPr>
          <w:p w14:paraId="6104C3EB" w14:textId="77777777" w:rsidR="0057255A" w:rsidRDefault="00000000">
            <w:r>
              <w:t>9 of 16 · 2026 Top 20 students who were also in the 2025 Top 20 ⚑</w:t>
            </w:r>
          </w:p>
        </w:tc>
      </w:tr>
    </w:tbl>
    <w:p w14:paraId="4D2C811F" w14:textId="77777777" w:rsidR="0057255A" w:rsidRDefault="00000000">
      <w:pPr>
        <w:pStyle w:val="ListParagraph"/>
        <w:numPr>
          <w:ilvl w:val="0"/>
          <w:numId w:val="18"/>
        </w:numPr>
      </w:pPr>
      <w:r>
        <w:t xml:space="preserve">“Results by Year” intro: </w:t>
      </w:r>
      <w:r>
        <w:rPr>
          <w:b/>
        </w:rPr>
        <w:t>Keep</w:t>
      </w:r>
    </w:p>
    <w:p w14:paraId="3F62719B" w14:textId="77777777" w:rsidR="0057255A" w:rsidRDefault="00000000">
      <w:pPr>
        <w:pStyle w:val="ListParagraph"/>
        <w:numPr>
          <w:ilvl w:val="0"/>
          <w:numId w:val="18"/>
        </w:numPr>
      </w:pPr>
      <w:r>
        <w:t>2026 table line (“MGA students achieved outstanding results, including 3 National Top 1 awards and 16 National Top 20 awards.”) → “Sixteen MGA students placed in the National Top 20 for their grade, including three who ranked #1 nationally.”</w:t>
      </w:r>
    </w:p>
    <w:p w14:paraId="3EAD1E00" w14:textId="77777777" w:rsidR="0057255A" w:rsidRDefault="00000000">
      <w:pPr>
        <w:pStyle w:val="ListParagraph"/>
        <w:numPr>
          <w:ilvl w:val="0"/>
          <w:numId w:val="18"/>
        </w:numPr>
      </w:pPr>
      <w:r>
        <w:t>2025 table line, rank badges, state badges, and scoring footnote: same as the hub</w:t>
      </w:r>
    </w:p>
    <w:p w14:paraId="1264C5E9" w14:textId="77777777" w:rsidR="0057255A" w:rsidRDefault="00000000">
      <w:pPr>
        <w:pStyle w:val="ListParagraph"/>
        <w:numPr>
          <w:ilvl w:val="0"/>
          <w:numId w:val="18"/>
        </w:numPr>
      </w:pPr>
      <w:r>
        <w:t>CTAs: same as the hub</w:t>
      </w:r>
    </w:p>
    <w:p w14:paraId="3F09424D" w14:textId="77777777" w:rsidR="0057255A" w:rsidRDefault="00000000">
      <w:pPr>
        <w:pStyle w:val="Heading3"/>
      </w:pPr>
      <w:r>
        <w:t>Noetic results</w:t>
      </w:r>
    </w:p>
    <w:p w14:paraId="614168D3" w14:textId="77777777" w:rsidR="0057255A" w:rsidRDefault="00000000">
      <w:pPr>
        <w:pStyle w:val="ListParagraph"/>
        <w:numPr>
          <w:ilvl w:val="0"/>
          <w:numId w:val="19"/>
        </w:numPr>
      </w:pPr>
      <w:r>
        <w:t xml:space="preserve">Eyebrow, H1, and “Back to all Math Competition Awards”: </w:t>
      </w:r>
      <w:r>
        <w:rPr>
          <w:b/>
        </w:rPr>
        <w:t>Keep</w:t>
      </w:r>
    </w:p>
    <w:p w14:paraId="255F533A" w14:textId="77777777" w:rsidR="0057255A" w:rsidRDefault="00000000">
      <w:pPr>
        <w:pStyle w:val="ListParagraph"/>
        <w:numPr>
          <w:ilvl w:val="0"/>
          <w:numId w:val="19"/>
        </w:numPr>
      </w:pPr>
      <w:r>
        <w:lastRenderedPageBreak/>
        <w:t>Intro, revised: “In the Spring 2026 Noetic Learning Math Contest, 20 MGA students on the Grade 2, 3, and 4 teams earned 23 awards. Thirteen were named to the National Honor Roll, which recognizes the top 10% of participants in each grade, and the top scorer on each team received the Team Winner award.”</w:t>
      </w:r>
    </w:p>
    <w:p w14:paraId="5508931D" w14:textId="77777777" w:rsidR="0057255A" w:rsidRDefault="00000000">
      <w:pPr>
        <w:pStyle w:val="ListParagraph"/>
        <w:numPr>
          <w:ilvl w:val="0"/>
          <w:numId w:val="19"/>
        </w:numPr>
      </w:pPr>
      <w:r>
        <w:t xml:space="preserve">Stats (23 / 3 / 13 / 7): </w:t>
      </w:r>
      <w:r>
        <w:rPr>
          <w:b/>
        </w:rPr>
        <w:t>Keep</w:t>
      </w:r>
      <w:r>
        <w:t>; optional label tweak “2026 Spring Awards” → “Spring 2026 Awards”</w:t>
      </w:r>
    </w:p>
    <w:p w14:paraId="45009E78" w14:textId="77777777" w:rsidR="0057255A" w:rsidRDefault="00000000">
      <w:pPr>
        <w:pStyle w:val="ListParagraph"/>
        <w:numPr>
          <w:ilvl w:val="0"/>
          <w:numId w:val="19"/>
        </w:numPr>
      </w:pPr>
      <w:r>
        <w:t>Table line: same revised line as the hub (“Twenty MGA students on the Grade 2, 3, and 4 teams earned 23 awards…”)</w:t>
      </w:r>
    </w:p>
    <w:p w14:paraId="43CC40C1" w14:textId="77777777" w:rsidR="0057255A" w:rsidRDefault="00000000">
      <w:pPr>
        <w:pStyle w:val="ListParagraph"/>
        <w:numPr>
          <w:ilvl w:val="0"/>
          <w:numId w:val="19"/>
        </w:numPr>
      </w:pPr>
      <w:r>
        <w:t>Award-level footnote under the table: same as the hub</w:t>
      </w:r>
    </w:p>
    <w:p w14:paraId="0DDCF9D1" w14:textId="77777777" w:rsidR="0057255A" w:rsidRDefault="00000000">
      <w:pPr>
        <w:pStyle w:val="ListParagraph"/>
        <w:numPr>
          <w:ilvl w:val="0"/>
          <w:numId w:val="19"/>
        </w:numPr>
      </w:pPr>
      <w:r>
        <w:t xml:space="preserve">New link beside “Back to all Math Competition Awards”: </w:t>
      </w:r>
      <w:r>
        <w:rPr>
          <w:b/>
        </w:rPr>
        <w:t>See Math Kangaroo Results</w:t>
      </w:r>
    </w:p>
    <w:p w14:paraId="71688843" w14:textId="77777777" w:rsidR="0057255A" w:rsidRDefault="00000000">
      <w:pPr>
        <w:pStyle w:val="ListParagraph"/>
        <w:numPr>
          <w:ilvl w:val="0"/>
          <w:numId w:val="19"/>
        </w:numPr>
      </w:pPr>
      <w:r>
        <w:t>CTAs: same as the hub</w:t>
      </w:r>
    </w:p>
    <w:p w14:paraId="52405B2A" w14:textId="77777777" w:rsidR="0057255A" w:rsidRDefault="00000000">
      <w:pPr>
        <w:pStyle w:val="Heading2"/>
      </w:pPr>
      <w:r>
        <w:t>Layout, photo slots, and nothing-lost check</w:t>
      </w:r>
    </w:p>
    <w:p w14:paraId="09F63899" w14:textId="77777777" w:rsidR="0057255A" w:rsidRDefault="00000000">
      <w:r>
        <w:t>The math pages can follow the Engineering pages almost section for section; about 23–25 classroom photos fill the new slots.</w:t>
      </w:r>
    </w:p>
    <w:p w14:paraId="45E5ECFF" w14:textId="77777777" w:rsidR="0057255A" w:rsidRDefault="00000000">
      <w:pPr>
        <w:pStyle w:val="Heading3"/>
      </w:pPr>
      <w:r>
        <w:t>Layout match</w:t>
      </w:r>
    </w:p>
    <w:tbl>
      <w:tblPr>
        <w:tblStyle w:val="TableGrid"/>
        <w:tblW w:w="0" w:type="auto"/>
        <w:tblLayout w:type="fixed"/>
        <w:tblLook w:val="0420" w:firstRow="1" w:lastRow="0" w:firstColumn="0" w:lastColumn="0" w:noHBand="0" w:noVBand="1"/>
      </w:tblPr>
      <w:tblGrid>
        <w:gridCol w:w="4680"/>
        <w:gridCol w:w="4680"/>
      </w:tblGrid>
      <w:tr w:rsidR="0057255A" w14:paraId="469D603F" w14:textId="77777777">
        <w:trPr>
          <w:tblHeader/>
        </w:trPr>
        <w:tc>
          <w:tcPr>
            <w:tcW w:w="4680" w:type="dxa"/>
            <w:shd w:val="clear" w:color="auto" w:fill="F2F2F2"/>
          </w:tcPr>
          <w:p w14:paraId="20C1BAF2" w14:textId="77777777" w:rsidR="0057255A" w:rsidRDefault="00000000">
            <w:r>
              <w:t>Engineering page</w:t>
            </w:r>
          </w:p>
        </w:tc>
        <w:tc>
          <w:tcPr>
            <w:tcW w:w="4680" w:type="dxa"/>
            <w:shd w:val="clear" w:color="auto" w:fill="F2F2F2"/>
          </w:tcPr>
          <w:p w14:paraId="432D9441" w14:textId="77777777" w:rsidR="0057255A" w:rsidRDefault="00000000">
            <w:r>
              <w:t>Math equivalent</w:t>
            </w:r>
          </w:p>
        </w:tc>
      </w:tr>
      <w:tr w:rsidR="0057255A" w14:paraId="4A62B1D8" w14:textId="77777777">
        <w:tc>
          <w:tcPr>
            <w:tcW w:w="4680" w:type="dxa"/>
          </w:tcPr>
          <w:p w14:paraId="1E823A8A" w14:textId="77777777" w:rsidR="0057255A" w:rsidRDefault="00000000">
            <w:r>
              <w:t>Hub hero</w:t>
            </w:r>
          </w:p>
        </w:tc>
        <w:tc>
          <w:tcPr>
            <w:tcW w:w="4680" w:type="dxa"/>
          </w:tcPr>
          <w:p w14:paraId="050C77F5" w14:textId="77777777" w:rsidR="0057255A" w:rsidRDefault="00000000">
            <w:r>
              <w:t>Singapore Math hub hero (+ new results strip under it)</w:t>
            </w:r>
          </w:p>
        </w:tc>
      </w:tr>
      <w:tr w:rsidR="0057255A" w14:paraId="23F34076" w14:textId="77777777">
        <w:tc>
          <w:tcPr>
            <w:tcW w:w="4680" w:type="dxa"/>
          </w:tcPr>
          <w:p w14:paraId="474D7C04" w14:textId="77777777" w:rsidR="0057255A" w:rsidRDefault="00000000">
            <w:r>
              <w:t>“Why Choose MGA’s Engineering Program?” + 3 cards</w:t>
            </w:r>
          </w:p>
        </w:tc>
        <w:tc>
          <w:tcPr>
            <w:tcW w:w="4680" w:type="dxa"/>
          </w:tcPr>
          <w:p w14:paraId="029B8969" w14:textId="77777777" w:rsidR="0057255A" w:rsidRDefault="00000000">
            <w:r>
              <w:t>“Why Choose MGA’s Math Program?” + 3 cards</w:t>
            </w:r>
          </w:p>
        </w:tc>
      </w:tr>
      <w:tr w:rsidR="0057255A" w14:paraId="6AA2730A" w14:textId="77777777">
        <w:tc>
          <w:tcPr>
            <w:tcW w:w="4680" w:type="dxa"/>
          </w:tcPr>
          <w:p w14:paraId="45FCB501" w14:textId="77777777" w:rsidR="0057255A" w:rsidRDefault="00000000">
            <w:r>
              <w:t>“Engineering Levels for Grades K–8” photo cards</w:t>
            </w:r>
          </w:p>
        </w:tc>
        <w:tc>
          <w:tcPr>
            <w:tcW w:w="4680" w:type="dxa"/>
          </w:tcPr>
          <w:p w14:paraId="0AB8B272" w14:textId="77777777" w:rsidR="0057255A" w:rsidRDefault="00000000">
            <w:r>
              <w:t>“Math Programs for Grades K–6”: AP and CP photo cards</w:t>
            </w:r>
          </w:p>
        </w:tc>
      </w:tr>
      <w:tr w:rsidR="0057255A" w14:paraId="3DA03A89" w14:textId="77777777">
        <w:tc>
          <w:tcPr>
            <w:tcW w:w="4680" w:type="dxa"/>
          </w:tcPr>
          <w:p w14:paraId="7524263D" w14:textId="77777777" w:rsidR="0057255A" w:rsidRDefault="00000000">
            <w:r>
              <w:t>(none)</w:t>
            </w:r>
          </w:p>
        </w:tc>
        <w:tc>
          <w:tcPr>
            <w:tcW w:w="4680" w:type="dxa"/>
          </w:tcPr>
          <w:p w14:paraId="06DBE9AD" w14:textId="77777777" w:rsidR="0057255A" w:rsidRDefault="00000000">
            <w:r>
              <w:t>Classroom Highlights gallery, then Competition Award Highlights</w:t>
            </w:r>
          </w:p>
        </w:tc>
      </w:tr>
      <w:tr w:rsidR="0057255A" w14:paraId="6CF35105" w14:textId="77777777">
        <w:tc>
          <w:tcPr>
            <w:tcW w:w="4680" w:type="dxa"/>
          </w:tcPr>
          <w:p w14:paraId="46F26572" w14:textId="77777777" w:rsidR="0057255A" w:rsidRDefault="00000000">
            <w:r>
              <w:t>EP level page: hero photo, tagline, grade, overview</w:t>
            </w:r>
          </w:p>
        </w:tc>
        <w:tc>
          <w:tcPr>
            <w:tcW w:w="4680" w:type="dxa"/>
          </w:tcPr>
          <w:p w14:paraId="5C2AB1C9" w14:textId="77777777" w:rsidR="0057255A" w:rsidRDefault="00000000">
            <w:r>
              <w:t>AP / CP page hero with photo</w:t>
            </w:r>
          </w:p>
        </w:tc>
      </w:tr>
      <w:tr w:rsidR="0057255A" w14:paraId="554306FB" w14:textId="77777777">
        <w:tc>
          <w:tcPr>
            <w:tcW w:w="4680" w:type="dxa"/>
          </w:tcPr>
          <w:p w14:paraId="4D782753" w14:textId="77777777" w:rsidR="0057255A" w:rsidRDefault="00000000">
            <w:r>
              <w:t>EP level page: Classroom Highlights (4 photos)</w:t>
            </w:r>
          </w:p>
        </w:tc>
        <w:tc>
          <w:tcPr>
            <w:tcW w:w="4680" w:type="dxa"/>
          </w:tcPr>
          <w:p w14:paraId="15897465" w14:textId="77777777" w:rsidR="0057255A" w:rsidRDefault="00000000">
            <w:r>
              <w:t>AP / CP Classroom Highlights (4 photos)</w:t>
            </w:r>
          </w:p>
        </w:tc>
      </w:tr>
      <w:tr w:rsidR="0057255A" w14:paraId="3D58491D" w14:textId="77777777">
        <w:tc>
          <w:tcPr>
            <w:tcW w:w="4680" w:type="dxa"/>
          </w:tcPr>
          <w:p w14:paraId="076F9F2F" w14:textId="77777777" w:rsidR="0057255A" w:rsidRDefault="00000000">
            <w:r>
              <w:t>CTA with two buttons</w:t>
            </w:r>
          </w:p>
        </w:tc>
        <w:tc>
          <w:tcPr>
            <w:tcW w:w="4680" w:type="dxa"/>
          </w:tcPr>
          <w:p w14:paraId="603A72F0" w14:textId="77777777" w:rsidR="0057255A" w:rsidRDefault="00000000">
            <w:r>
              <w:t>Same</w:t>
            </w:r>
          </w:p>
        </w:tc>
      </w:tr>
    </w:tbl>
    <w:p w14:paraId="7EF9B4E6" w14:textId="77777777" w:rsidR="0057255A" w:rsidRDefault="00000000">
      <w:pPr>
        <w:pStyle w:val="Heading3"/>
      </w:pPr>
      <w:r>
        <w:t>Photo slots</w:t>
      </w:r>
    </w:p>
    <w:tbl>
      <w:tblPr>
        <w:tblStyle w:val="TableGrid"/>
        <w:tblW w:w="0" w:type="auto"/>
        <w:tblLayout w:type="fixed"/>
        <w:tblLook w:val="0420" w:firstRow="1" w:lastRow="0" w:firstColumn="0" w:lastColumn="0" w:noHBand="0" w:noVBand="1"/>
      </w:tblPr>
      <w:tblGrid>
        <w:gridCol w:w="2340"/>
        <w:gridCol w:w="2340"/>
        <w:gridCol w:w="2340"/>
        <w:gridCol w:w="2340"/>
      </w:tblGrid>
      <w:tr w:rsidR="0057255A" w14:paraId="7E92E92B" w14:textId="77777777">
        <w:trPr>
          <w:tblHeader/>
        </w:trPr>
        <w:tc>
          <w:tcPr>
            <w:tcW w:w="2340" w:type="dxa"/>
            <w:shd w:val="clear" w:color="auto" w:fill="F2F2F2"/>
          </w:tcPr>
          <w:p w14:paraId="4C9DD3D0" w14:textId="77777777" w:rsidR="0057255A" w:rsidRDefault="00000000">
            <w:r>
              <w:t>Page</w:t>
            </w:r>
          </w:p>
        </w:tc>
        <w:tc>
          <w:tcPr>
            <w:tcW w:w="2340" w:type="dxa"/>
            <w:shd w:val="clear" w:color="auto" w:fill="F2F2F2"/>
          </w:tcPr>
          <w:p w14:paraId="5DD3C0EE" w14:textId="77777777" w:rsidR="0057255A" w:rsidRDefault="00000000">
            <w:r>
              <w:t>Slot</w:t>
            </w:r>
          </w:p>
        </w:tc>
        <w:tc>
          <w:tcPr>
            <w:tcW w:w="2340" w:type="dxa"/>
            <w:shd w:val="clear" w:color="auto" w:fill="F2F2F2"/>
          </w:tcPr>
          <w:p w14:paraId="1F9D59A8" w14:textId="77777777" w:rsidR="0057255A" w:rsidRDefault="00000000">
            <w:r>
              <w:t>Count</w:t>
            </w:r>
          </w:p>
        </w:tc>
        <w:tc>
          <w:tcPr>
            <w:tcW w:w="2340" w:type="dxa"/>
            <w:shd w:val="clear" w:color="auto" w:fill="F2F2F2"/>
          </w:tcPr>
          <w:p w14:paraId="72854AC9" w14:textId="77777777" w:rsidR="0057255A" w:rsidRDefault="00000000">
            <w:r>
              <w:t>Suggested shot</w:t>
            </w:r>
          </w:p>
        </w:tc>
      </w:tr>
      <w:tr w:rsidR="0057255A" w14:paraId="1671CC7E" w14:textId="77777777">
        <w:tc>
          <w:tcPr>
            <w:tcW w:w="2340" w:type="dxa"/>
          </w:tcPr>
          <w:p w14:paraId="6508030A" w14:textId="77777777" w:rsidR="0057255A" w:rsidRDefault="00000000">
            <w:r>
              <w:t>Hub</w:t>
            </w:r>
          </w:p>
        </w:tc>
        <w:tc>
          <w:tcPr>
            <w:tcW w:w="2340" w:type="dxa"/>
          </w:tcPr>
          <w:p w14:paraId="7F69908A" w14:textId="77777777" w:rsidR="0057255A" w:rsidRDefault="00000000">
            <w:r>
              <w:t xml:space="preserve">Hero (replaces </w:t>
            </w:r>
            <w:r>
              <w:rPr>
                <w:rStyle w:val="CodeChar"/>
              </w:rPr>
              <w:t>math_hero.png</w:t>
            </w:r>
            <w:r>
              <w:t>)</w:t>
            </w:r>
          </w:p>
        </w:tc>
        <w:tc>
          <w:tcPr>
            <w:tcW w:w="2340" w:type="dxa"/>
          </w:tcPr>
          <w:p w14:paraId="0FDAEC48" w14:textId="77777777" w:rsidR="0057255A" w:rsidRDefault="00000000">
            <w:r>
              <w:t>1</w:t>
            </w:r>
          </w:p>
        </w:tc>
        <w:tc>
          <w:tcPr>
            <w:tcW w:w="2340" w:type="dxa"/>
          </w:tcPr>
          <w:p w14:paraId="5CA73A3B" w14:textId="77777777" w:rsidR="0057255A" w:rsidRDefault="00000000">
            <w:r>
              <w:t>Teacher with 3–5 students around one table or whiteboard</w:t>
            </w:r>
          </w:p>
        </w:tc>
      </w:tr>
      <w:tr w:rsidR="0057255A" w14:paraId="78CE2A3E" w14:textId="77777777">
        <w:tc>
          <w:tcPr>
            <w:tcW w:w="2340" w:type="dxa"/>
          </w:tcPr>
          <w:p w14:paraId="26BEB632" w14:textId="77777777" w:rsidR="0057255A" w:rsidRDefault="00000000">
            <w:r>
              <w:t>Hub</w:t>
            </w:r>
          </w:p>
        </w:tc>
        <w:tc>
          <w:tcPr>
            <w:tcW w:w="2340" w:type="dxa"/>
          </w:tcPr>
          <w:p w14:paraId="7D606D62" w14:textId="77777777" w:rsidR="0057255A" w:rsidRDefault="00000000">
            <w:r>
              <w:t xml:space="preserve">Replaces </w:t>
            </w:r>
            <w:r>
              <w:rPr>
                <w:rStyle w:val="CodeChar"/>
              </w:rPr>
              <w:t>why_spark_bg_2</w:t>
            </w:r>
          </w:p>
        </w:tc>
        <w:tc>
          <w:tcPr>
            <w:tcW w:w="2340" w:type="dxa"/>
          </w:tcPr>
          <w:p w14:paraId="775144E8" w14:textId="77777777" w:rsidR="0057255A" w:rsidRDefault="00000000">
            <w:r>
              <w:t>1</w:t>
            </w:r>
          </w:p>
        </w:tc>
        <w:tc>
          <w:tcPr>
            <w:tcW w:w="2340" w:type="dxa"/>
          </w:tcPr>
          <w:p w14:paraId="03CD5F50" w14:textId="77777777" w:rsidR="0057255A" w:rsidRDefault="00000000">
            <w:r>
              <w:t xml:space="preserve">Two students explaining a solution to </w:t>
            </w:r>
            <w:r>
              <w:lastRenderedPageBreak/>
              <w:t>each other</w:t>
            </w:r>
          </w:p>
        </w:tc>
      </w:tr>
      <w:tr w:rsidR="0057255A" w14:paraId="28F73BC5" w14:textId="77777777">
        <w:tc>
          <w:tcPr>
            <w:tcW w:w="2340" w:type="dxa"/>
          </w:tcPr>
          <w:p w14:paraId="183796D8" w14:textId="77777777" w:rsidR="0057255A" w:rsidRDefault="00000000">
            <w:r>
              <w:lastRenderedPageBreak/>
              <w:t>Hub</w:t>
            </w:r>
          </w:p>
        </w:tc>
        <w:tc>
          <w:tcPr>
            <w:tcW w:w="2340" w:type="dxa"/>
          </w:tcPr>
          <w:p w14:paraId="27A29BEF" w14:textId="77777777" w:rsidR="0057255A" w:rsidRDefault="00000000">
            <w:r>
              <w:t>AP and CP cards</w:t>
            </w:r>
          </w:p>
        </w:tc>
        <w:tc>
          <w:tcPr>
            <w:tcW w:w="2340" w:type="dxa"/>
          </w:tcPr>
          <w:p w14:paraId="2444F3E5" w14:textId="77777777" w:rsidR="0057255A" w:rsidRDefault="00000000">
            <w:r>
              <w:t>2</w:t>
            </w:r>
          </w:p>
        </w:tc>
        <w:tc>
          <w:tcPr>
            <w:tcW w:w="2340" w:type="dxa"/>
          </w:tcPr>
          <w:p w14:paraId="044D6A64" w14:textId="77777777" w:rsidR="0057255A" w:rsidRDefault="00000000">
            <w:r>
              <w:t>AP: student drawing a bar model; CP: small group on a puzzle</w:t>
            </w:r>
          </w:p>
        </w:tc>
      </w:tr>
      <w:tr w:rsidR="0057255A" w14:paraId="17EFFB25" w14:textId="77777777">
        <w:tc>
          <w:tcPr>
            <w:tcW w:w="2340" w:type="dxa"/>
          </w:tcPr>
          <w:p w14:paraId="2FBCCC4F" w14:textId="77777777" w:rsidR="0057255A" w:rsidRDefault="00000000">
            <w:r>
              <w:t>Hub</w:t>
            </w:r>
          </w:p>
        </w:tc>
        <w:tc>
          <w:tcPr>
            <w:tcW w:w="2340" w:type="dxa"/>
          </w:tcPr>
          <w:p w14:paraId="78F6C112" w14:textId="77777777" w:rsidR="0057255A" w:rsidRDefault="00000000">
            <w:r>
              <w:t>Classroom Highlights</w:t>
            </w:r>
          </w:p>
        </w:tc>
        <w:tc>
          <w:tcPr>
            <w:tcW w:w="2340" w:type="dxa"/>
          </w:tcPr>
          <w:p w14:paraId="2D59CF98" w14:textId="77777777" w:rsidR="0057255A" w:rsidRDefault="00000000">
            <w:r>
              <w:t>4–6</w:t>
            </w:r>
          </w:p>
        </w:tc>
        <w:tc>
          <w:tcPr>
            <w:tcW w:w="2340" w:type="dxa"/>
          </w:tcPr>
          <w:p w14:paraId="697DBE07" w14:textId="77777777" w:rsidR="0057255A" w:rsidRDefault="00000000">
            <w:r>
              <w:t>Hands up in discussion; math game in play; teacher checking one student’s work; students at the board</w:t>
            </w:r>
          </w:p>
        </w:tc>
      </w:tr>
      <w:tr w:rsidR="0057255A" w14:paraId="57EC1415" w14:textId="77777777">
        <w:tc>
          <w:tcPr>
            <w:tcW w:w="2340" w:type="dxa"/>
          </w:tcPr>
          <w:p w14:paraId="6C8283CB" w14:textId="77777777" w:rsidR="0057255A" w:rsidRDefault="00000000">
            <w:r>
              <w:t>AP</w:t>
            </w:r>
          </w:p>
        </w:tc>
        <w:tc>
          <w:tcPr>
            <w:tcW w:w="2340" w:type="dxa"/>
          </w:tcPr>
          <w:p w14:paraId="6606FC47" w14:textId="77777777" w:rsidR="0057255A" w:rsidRDefault="00000000">
            <w:r>
              <w:t>Hero + Classroom Highlights</w:t>
            </w:r>
          </w:p>
        </w:tc>
        <w:tc>
          <w:tcPr>
            <w:tcW w:w="2340" w:type="dxa"/>
          </w:tcPr>
          <w:p w14:paraId="3509219C" w14:textId="77777777" w:rsidR="0057255A" w:rsidRDefault="00000000">
            <w:r>
              <w:t>5</w:t>
            </w:r>
          </w:p>
        </w:tc>
        <w:tc>
          <w:tcPr>
            <w:tcW w:w="2340" w:type="dxa"/>
          </w:tcPr>
          <w:p w14:paraId="3A5B3424" w14:textId="77777777" w:rsidR="0057255A" w:rsidRDefault="00000000">
            <w:r>
              <w:t>Mixed ages PreK–G6, focused work and group discussion</w:t>
            </w:r>
          </w:p>
        </w:tc>
      </w:tr>
      <w:tr w:rsidR="0057255A" w14:paraId="143F1D17" w14:textId="77777777">
        <w:tc>
          <w:tcPr>
            <w:tcW w:w="2340" w:type="dxa"/>
          </w:tcPr>
          <w:p w14:paraId="16CB3CA7" w14:textId="77777777" w:rsidR="0057255A" w:rsidRDefault="00000000">
            <w:r>
              <w:t>CP</w:t>
            </w:r>
          </w:p>
        </w:tc>
        <w:tc>
          <w:tcPr>
            <w:tcW w:w="2340" w:type="dxa"/>
          </w:tcPr>
          <w:p w14:paraId="0DE2900A" w14:textId="77777777" w:rsidR="0057255A" w:rsidRDefault="00000000">
            <w:r>
              <w:t>Hero + Classroom Highlights</w:t>
            </w:r>
          </w:p>
        </w:tc>
        <w:tc>
          <w:tcPr>
            <w:tcW w:w="2340" w:type="dxa"/>
          </w:tcPr>
          <w:p w14:paraId="47BC7A0B" w14:textId="77777777" w:rsidR="0057255A" w:rsidRDefault="00000000">
            <w:r>
              <w:t>5</w:t>
            </w:r>
          </w:p>
        </w:tc>
        <w:tc>
          <w:tcPr>
            <w:tcW w:w="2340" w:type="dxa"/>
          </w:tcPr>
          <w:p w14:paraId="24A2CA7E" w14:textId="77777777" w:rsidR="0057255A" w:rsidRDefault="00000000">
            <w:r>
              <w:t>Intensive problem-solving, students presenting solutions, contest certificates</w:t>
            </w:r>
          </w:p>
        </w:tc>
      </w:tr>
      <w:tr w:rsidR="0057255A" w14:paraId="7876B6E0" w14:textId="77777777">
        <w:tc>
          <w:tcPr>
            <w:tcW w:w="2340" w:type="dxa"/>
          </w:tcPr>
          <w:p w14:paraId="544BC29D" w14:textId="77777777" w:rsidR="0057255A" w:rsidRDefault="00000000">
            <w:r>
              <w:t>CP</w:t>
            </w:r>
          </w:p>
        </w:tc>
        <w:tc>
          <w:tcPr>
            <w:tcW w:w="2340" w:type="dxa"/>
          </w:tcPr>
          <w:p w14:paraId="7975D0E8" w14:textId="77777777" w:rsidR="0057255A" w:rsidRDefault="00000000">
            <w:r>
              <w:t>Level tab images (replace “learning app screenshot”)</w:t>
            </w:r>
          </w:p>
        </w:tc>
        <w:tc>
          <w:tcPr>
            <w:tcW w:w="2340" w:type="dxa"/>
          </w:tcPr>
          <w:p w14:paraId="37DC463F" w14:textId="77777777" w:rsidR="0057255A" w:rsidRDefault="00000000">
            <w:r>
              <w:t>3</w:t>
            </w:r>
          </w:p>
        </w:tc>
        <w:tc>
          <w:tcPr>
            <w:tcW w:w="2340" w:type="dxa"/>
          </w:tcPr>
          <w:p w14:paraId="187FC35E" w14:textId="77777777" w:rsidR="0057255A" w:rsidRDefault="00000000">
            <w:r>
              <w:t>One photo per level band: G1–2, G3–4, G5–6</w:t>
            </w:r>
          </w:p>
        </w:tc>
      </w:tr>
      <w:tr w:rsidR="0057255A" w14:paraId="3E1A8270" w14:textId="77777777">
        <w:tc>
          <w:tcPr>
            <w:tcW w:w="2340" w:type="dxa"/>
          </w:tcPr>
          <w:p w14:paraId="7D52A562" w14:textId="77777777" w:rsidR="0057255A" w:rsidRDefault="00000000">
            <w:r>
              <w:t>MK / Noetic</w:t>
            </w:r>
          </w:p>
        </w:tc>
        <w:tc>
          <w:tcPr>
            <w:tcW w:w="2340" w:type="dxa"/>
          </w:tcPr>
          <w:p w14:paraId="669FA419" w14:textId="77777777" w:rsidR="0057255A" w:rsidRDefault="00000000">
            <w:r>
              <w:t>Hero</w:t>
            </w:r>
          </w:p>
        </w:tc>
        <w:tc>
          <w:tcPr>
            <w:tcW w:w="2340" w:type="dxa"/>
          </w:tcPr>
          <w:p w14:paraId="15674AE5" w14:textId="77777777" w:rsidR="0057255A" w:rsidRDefault="00000000">
            <w:r>
              <w:t>2</w:t>
            </w:r>
          </w:p>
        </w:tc>
        <w:tc>
          <w:tcPr>
            <w:tcW w:w="2340" w:type="dxa"/>
          </w:tcPr>
          <w:p w14:paraId="36B0F7AD" w14:textId="77777777" w:rsidR="0057255A" w:rsidRDefault="00000000">
            <w:r>
              <w:t>Students with medals or certificates (hub keeps its existing Noetic photo)</w:t>
            </w:r>
          </w:p>
        </w:tc>
      </w:tr>
    </w:tbl>
    <w:p w14:paraId="1A0ACD52" w14:textId="77777777" w:rsidR="0057255A" w:rsidRDefault="00000000">
      <w:pPr>
        <w:pStyle w:val="Heading3"/>
      </w:pPr>
      <w:r>
        <w:t>Nothing-lost check</w:t>
      </w:r>
    </w:p>
    <w:p w14:paraId="2B7372F8" w14:textId="77777777" w:rsidR="0057255A" w:rsidRDefault="00000000">
      <w:r>
        <w:t>Every fact from the removed or rewritten text has a new home, except marketing phrases with no factual content.</w:t>
      </w:r>
    </w:p>
    <w:tbl>
      <w:tblPr>
        <w:tblStyle w:val="TableGrid"/>
        <w:tblW w:w="0" w:type="auto"/>
        <w:tblLayout w:type="fixed"/>
        <w:tblLook w:val="0420" w:firstRow="1" w:lastRow="0" w:firstColumn="0" w:lastColumn="0" w:noHBand="0" w:noVBand="1"/>
      </w:tblPr>
      <w:tblGrid>
        <w:gridCol w:w="4680"/>
        <w:gridCol w:w="4680"/>
      </w:tblGrid>
      <w:tr w:rsidR="0057255A" w14:paraId="7CC1E201" w14:textId="77777777">
        <w:trPr>
          <w:tblHeader/>
        </w:trPr>
        <w:tc>
          <w:tcPr>
            <w:tcW w:w="4680" w:type="dxa"/>
            <w:shd w:val="clear" w:color="auto" w:fill="F2F2F2"/>
          </w:tcPr>
          <w:p w14:paraId="070E6612" w14:textId="77777777" w:rsidR="0057255A" w:rsidRDefault="00000000">
            <w:r>
              <w:t>Removed or rewritten</w:t>
            </w:r>
          </w:p>
        </w:tc>
        <w:tc>
          <w:tcPr>
            <w:tcW w:w="4680" w:type="dxa"/>
            <w:shd w:val="clear" w:color="auto" w:fill="F2F2F2"/>
          </w:tcPr>
          <w:p w14:paraId="4E6E6913" w14:textId="77777777" w:rsidR="0057255A" w:rsidRDefault="00000000">
            <w:r>
              <w:t>Where it lives now</w:t>
            </w:r>
          </w:p>
        </w:tc>
      </w:tr>
      <w:tr w:rsidR="0057255A" w14:paraId="33F6ADF6" w14:textId="77777777">
        <w:tc>
          <w:tcPr>
            <w:tcW w:w="4680" w:type="dxa"/>
          </w:tcPr>
          <w:p w14:paraId="350833FB" w14:textId="77777777" w:rsidR="0057255A" w:rsidRDefault="00000000">
            <w:r>
              <w:t>“The Future of Math Learning has Arrived”, “Spark your child’s greatest potential”, “learning reimagined”</w:t>
            </w:r>
          </w:p>
        </w:tc>
        <w:tc>
          <w:tcPr>
            <w:tcW w:w="4680" w:type="dxa"/>
          </w:tcPr>
          <w:p w14:paraId="16BEE227" w14:textId="77777777" w:rsidR="0057255A" w:rsidRDefault="00000000">
            <w:r>
              <w:t>Removed on purpose (no facts)</w:t>
            </w:r>
          </w:p>
        </w:tc>
      </w:tr>
      <w:tr w:rsidR="0057255A" w14:paraId="3C7D2655" w14:textId="77777777">
        <w:tc>
          <w:tcPr>
            <w:tcW w:w="4680" w:type="dxa"/>
          </w:tcPr>
          <w:p w14:paraId="197C8E43" w14:textId="77777777" w:rsidR="0057255A" w:rsidRDefault="00000000">
            <w:r>
              <w:t>“Award-winning math program”</w:t>
            </w:r>
          </w:p>
        </w:tc>
        <w:tc>
          <w:tcPr>
            <w:tcW w:w="4680" w:type="dxa"/>
          </w:tcPr>
          <w:p w14:paraId="5A6A5649" w14:textId="77777777" w:rsidR="0057255A" w:rsidRDefault="00000000">
            <w:r>
              <w:t>Hub results strip and Award Highlights</w:t>
            </w:r>
          </w:p>
        </w:tc>
      </w:tr>
      <w:tr w:rsidR="0057255A" w14:paraId="0E379682" w14:textId="77777777">
        <w:tc>
          <w:tcPr>
            <w:tcW w:w="4680" w:type="dxa"/>
          </w:tcPr>
          <w:p w14:paraId="28344F5D" w14:textId="77777777" w:rsidR="0057255A" w:rsidRDefault="00000000">
            <w:r>
              <w:t>“Interactive, fun, and effective”</w:t>
            </w:r>
          </w:p>
        </w:tc>
        <w:tc>
          <w:tcPr>
            <w:tcW w:w="4680" w:type="dxa"/>
          </w:tcPr>
          <w:p w14:paraId="79D57D5F" w14:textId="77777777" w:rsidR="0057255A" w:rsidRDefault="00000000">
            <w:r>
              <w:t>Hub Cards 2 and 3</w:t>
            </w:r>
          </w:p>
        </w:tc>
      </w:tr>
      <w:tr w:rsidR="0057255A" w14:paraId="230BD704" w14:textId="77777777">
        <w:tc>
          <w:tcPr>
            <w:tcW w:w="4680" w:type="dxa"/>
          </w:tcPr>
          <w:p w14:paraId="0595A969" w14:textId="77777777" w:rsidR="0057255A" w:rsidRDefault="00000000">
            <w:r>
              <w:t>“Research-based curriculum aligns to Common Core”</w:t>
            </w:r>
          </w:p>
        </w:tc>
        <w:tc>
          <w:tcPr>
            <w:tcW w:w="4680" w:type="dxa"/>
          </w:tcPr>
          <w:p w14:paraId="5990CCC0" w14:textId="77777777" w:rsidR="0057255A" w:rsidRDefault="00000000">
            <w:r>
              <w:t>Hub AP card; AP “Everything School Math Covers”</w:t>
            </w:r>
          </w:p>
        </w:tc>
      </w:tr>
      <w:tr w:rsidR="0057255A" w14:paraId="188587C4" w14:textId="77777777">
        <w:tc>
          <w:tcPr>
            <w:tcW w:w="4680" w:type="dxa"/>
          </w:tcPr>
          <w:p w14:paraId="18447232" w14:textId="77777777" w:rsidR="0057255A" w:rsidRDefault="00000000">
            <w:r>
              <w:lastRenderedPageBreak/>
              <w:t>Small class size; live instruction by experienced teachers</w:t>
            </w:r>
          </w:p>
        </w:tc>
        <w:tc>
          <w:tcPr>
            <w:tcW w:w="4680" w:type="dxa"/>
          </w:tcPr>
          <w:p w14:paraId="14DDB56B" w14:textId="77777777" w:rsidR="0057255A" w:rsidRDefault="00000000">
            <w:r>
              <w:t>Hub hero and Card 1 (size corrected to 1–5 ⚑)</w:t>
            </w:r>
          </w:p>
        </w:tc>
      </w:tr>
      <w:tr w:rsidR="0057255A" w14:paraId="6180C285" w14:textId="77777777">
        <w:tc>
          <w:tcPr>
            <w:tcW w:w="4680" w:type="dxa"/>
          </w:tcPr>
          <w:p w14:paraId="55B61F07" w14:textId="77777777" w:rsidR="0057255A" w:rsidRDefault="00000000">
            <w:r>
              <w:t>Customized monthly progress reports</w:t>
            </w:r>
          </w:p>
        </w:tc>
        <w:tc>
          <w:tcPr>
            <w:tcW w:w="4680" w:type="dxa"/>
          </w:tcPr>
          <w:p w14:paraId="46D12B8E" w14:textId="77777777" w:rsidR="0057255A" w:rsidRDefault="00000000">
            <w:r>
              <w:t>Hub Card 1, optional line ⚑</w:t>
            </w:r>
          </w:p>
        </w:tc>
      </w:tr>
      <w:tr w:rsidR="0057255A" w14:paraId="6635EB68" w14:textId="77777777">
        <w:tc>
          <w:tcPr>
            <w:tcW w:w="4680" w:type="dxa"/>
          </w:tcPr>
          <w:p w14:paraId="23B363A7" w14:textId="77777777" w:rsidR="0057255A" w:rsidRDefault="00000000">
            <w:r>
              <w:t>Fun math practice / gamification</w:t>
            </w:r>
          </w:p>
        </w:tc>
        <w:tc>
          <w:tcPr>
            <w:tcW w:w="4680" w:type="dxa"/>
          </w:tcPr>
          <w:p w14:paraId="3402B065" w14:textId="77777777" w:rsidR="0057255A" w:rsidRDefault="00000000">
            <w:r>
              <w:t>Hub Card 2 ⚑</w:t>
            </w:r>
          </w:p>
        </w:tc>
      </w:tr>
      <w:tr w:rsidR="0057255A" w14:paraId="18A46738" w14:textId="77777777">
        <w:tc>
          <w:tcPr>
            <w:tcW w:w="4680" w:type="dxa"/>
          </w:tcPr>
          <w:p w14:paraId="3D94D105" w14:textId="77777777" w:rsidR="0057255A" w:rsidRDefault="00000000">
            <w:r>
              <w:t>Social-emotional learning: peers, confidence, communication, creativity</w:t>
            </w:r>
          </w:p>
        </w:tc>
        <w:tc>
          <w:tcPr>
            <w:tcW w:w="4680" w:type="dxa"/>
          </w:tcPr>
          <w:p w14:paraId="1123774C" w14:textId="77777777" w:rsidR="0057255A" w:rsidRDefault="00000000">
            <w:r>
              <w:t>Hub Card 3</w:t>
            </w:r>
          </w:p>
        </w:tc>
      </w:tr>
      <w:tr w:rsidR="0057255A" w14:paraId="03B65F4A" w14:textId="77777777">
        <w:tc>
          <w:tcPr>
            <w:tcW w:w="4680" w:type="dxa"/>
          </w:tcPr>
          <w:p w14:paraId="76188331" w14:textId="77777777" w:rsidR="0057255A" w:rsidRDefault="00000000">
            <w:r>
              <w:t>Effective curriculum based on Singapore Math</w:t>
            </w:r>
          </w:p>
        </w:tc>
        <w:tc>
          <w:tcPr>
            <w:tcW w:w="4680" w:type="dxa"/>
          </w:tcPr>
          <w:p w14:paraId="256DE351" w14:textId="77777777" w:rsidR="0057255A" w:rsidRDefault="00000000">
            <w:r>
              <w:t>Hub AP card; AP page (with TIMSS fact)</w:t>
            </w:r>
          </w:p>
        </w:tc>
      </w:tr>
      <w:tr w:rsidR="0057255A" w14:paraId="5C26E827" w14:textId="77777777">
        <w:tc>
          <w:tcPr>
            <w:tcW w:w="4680" w:type="dxa"/>
          </w:tcPr>
          <w:p w14:paraId="06724A97" w14:textId="77777777" w:rsidR="0057255A" w:rsidRDefault="00000000">
            <w:r>
              <w:t>Pillars: Academic Growth, Self-Confidence, Curiosity and critical thinking</w:t>
            </w:r>
          </w:p>
        </w:tc>
        <w:tc>
          <w:tcPr>
            <w:tcW w:w="4680" w:type="dxa"/>
          </w:tcPr>
          <w:p w14:paraId="69A438E0" w14:textId="77777777" w:rsidR="0057255A" w:rsidRDefault="00000000">
            <w:r>
              <w:t>Hub intro, AP card (six months ahead), Card 3 (“lifelong learning” dropped as too general)</w:t>
            </w:r>
          </w:p>
        </w:tc>
      </w:tr>
      <w:tr w:rsidR="0057255A" w14:paraId="3FBD77A3" w14:textId="77777777">
        <w:tc>
          <w:tcPr>
            <w:tcW w:w="4680" w:type="dxa"/>
          </w:tcPr>
          <w:p w14:paraId="5BA506E5" w14:textId="77777777" w:rsidR="0057255A" w:rsidRDefault="00000000">
            <w:r>
              <w:t>CP helps with gifted programs and competitive academic pathways</w:t>
            </w:r>
          </w:p>
        </w:tc>
        <w:tc>
          <w:tcPr>
            <w:tcW w:w="4680" w:type="dxa"/>
          </w:tcPr>
          <w:p w14:paraId="65065A27" w14:textId="77777777" w:rsidR="0057255A" w:rsidRDefault="00000000">
            <w:r>
              <w:t>Hub CP card</w:t>
            </w:r>
          </w:p>
        </w:tc>
      </w:tr>
      <w:tr w:rsidR="0057255A" w14:paraId="70C1D4C3" w14:textId="77777777">
        <w:tc>
          <w:tcPr>
            <w:tcW w:w="4680" w:type="dxa"/>
          </w:tcPr>
          <w:p w14:paraId="62A39083" w14:textId="77777777" w:rsidR="0057255A" w:rsidRDefault="00000000">
            <w:r>
              <w:t>AP Origin and Foundation, Curriculum Scope, Key Benefits</w:t>
            </w:r>
          </w:p>
        </w:tc>
        <w:tc>
          <w:tcPr>
            <w:tcW w:w="4680" w:type="dxa"/>
          </w:tcPr>
          <w:p w14:paraId="37EBEBCC" w14:textId="77777777" w:rsidR="0057255A" w:rsidRDefault="00000000">
            <w:r>
              <w:t>AP “School Math and Beyond”, all three columns</w:t>
            </w:r>
          </w:p>
        </w:tc>
      </w:tr>
      <w:tr w:rsidR="0057255A" w14:paraId="4ADCF4C7" w14:textId="77777777">
        <w:tc>
          <w:tcPr>
            <w:tcW w:w="4680" w:type="dxa"/>
          </w:tcPr>
          <w:p w14:paraId="570C2D02" w14:textId="77777777" w:rsidR="0057255A" w:rsidRDefault="00000000">
            <w:r>
              <w:t>AP K–AP 5 objectives</w:t>
            </w:r>
          </w:p>
        </w:tc>
        <w:tc>
          <w:tcPr>
            <w:tcW w:w="4680" w:type="dxa"/>
          </w:tcPr>
          <w:p w14:paraId="09277C6C" w14:textId="77777777" w:rsidR="0057255A" w:rsidRDefault="00000000">
            <w:r>
              <w:t>Revised objectives keep every goal: interest in math, higher-order and independent thinking, logical thinking, literacy, competitiveness, tests, competitions, efficiency, confidence, middle-school readiness</w:t>
            </w:r>
          </w:p>
        </w:tc>
      </w:tr>
      <w:tr w:rsidR="0057255A" w14:paraId="3A237594" w14:textId="77777777">
        <w:tc>
          <w:tcPr>
            <w:tcW w:w="4680" w:type="dxa"/>
          </w:tcPr>
          <w:p w14:paraId="19A76351" w14:textId="77777777" w:rsidR="0057255A" w:rsidRDefault="00000000">
            <w:r>
              <w:t>CP level text</w:t>
            </w:r>
          </w:p>
        </w:tc>
        <w:tc>
          <w:tcPr>
            <w:tcW w:w="4680" w:type="dxa"/>
          </w:tcPr>
          <w:p w14:paraId="4599D8EA" w14:textId="77777777" w:rsidR="0057255A" w:rsidRDefault="00000000">
            <w:r>
              <w:t>Kept; only named sentences edited</w:t>
            </w:r>
          </w:p>
        </w:tc>
      </w:tr>
      <w:tr w:rsidR="0057255A" w14:paraId="7B79049A" w14:textId="77777777">
        <w:tc>
          <w:tcPr>
            <w:tcW w:w="4680" w:type="dxa"/>
          </w:tcPr>
          <w:p w14:paraId="7D62902B" w14:textId="77777777" w:rsidR="0057255A" w:rsidRDefault="00000000">
            <w:r>
              <w:t>Awards: “structured problem-solving training and consistent practice”</w:t>
            </w:r>
          </w:p>
        </w:tc>
        <w:tc>
          <w:tcPr>
            <w:tcW w:w="4680" w:type="dxa"/>
          </w:tcPr>
          <w:p w14:paraId="4941C6EB" w14:textId="77777777" w:rsidR="0057255A" w:rsidRDefault="00000000">
            <w:r>
              <w:t>Awards hub intro</w:t>
            </w:r>
          </w:p>
        </w:tc>
      </w:tr>
      <w:tr w:rsidR="0057255A" w14:paraId="15EAB613" w14:textId="77777777">
        <w:tc>
          <w:tcPr>
            <w:tcW w:w="4680" w:type="dxa"/>
          </w:tcPr>
          <w:p w14:paraId="6CB282FA" w14:textId="77777777" w:rsidR="0057255A" w:rsidRDefault="00000000">
            <w:r>
              <w:t>Awards: “20 Math Kangaroo Awards”, “23 Noetic Spring Awards”, “2025–2026 Award Years”</w:t>
            </w:r>
          </w:p>
        </w:tc>
        <w:tc>
          <w:tcPr>
            <w:tcW w:w="4680" w:type="dxa"/>
          </w:tcPr>
          <w:p w14:paraId="1757948D" w14:textId="77777777" w:rsidR="0057255A" w:rsidRDefault="00000000">
            <w:r>
              <w:t>2026 summary (16, 4, 23) and year ranges in each new stat label</w:t>
            </w:r>
          </w:p>
        </w:tc>
      </w:tr>
      <w:tr w:rsidR="0057255A" w14:paraId="5771DE94" w14:textId="77777777">
        <w:tc>
          <w:tcPr>
            <w:tcW w:w="4680" w:type="dxa"/>
          </w:tcPr>
          <w:p w14:paraId="6857AA00" w14:textId="77777777" w:rsidR="0057255A" w:rsidRDefault="00000000">
            <w:r>
              <w:t>Awards: “and other math competitions”, “50+”</w:t>
            </w:r>
          </w:p>
        </w:tc>
        <w:tc>
          <w:tcPr>
            <w:tcW w:w="4680" w:type="dxa"/>
          </w:tcPr>
          <w:p w14:paraId="0621BD90" w14:textId="77777777" w:rsidR="0057255A" w:rsidRDefault="00000000">
            <w:r>
              <w:t>On hold until ⚑ item 7 is decided</w:t>
            </w:r>
          </w:p>
        </w:tc>
      </w:tr>
    </w:tbl>
    <w:p w14:paraId="05D74685" w14:textId="74C1454E" w:rsidR="0057255A" w:rsidRDefault="0057255A" w:rsidP="00A63511"/>
    <w:sectPr w:rsidR="0057255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412C"/>
    <w:multiLevelType w:val="hybridMultilevel"/>
    <w:tmpl w:val="10AE4BBE"/>
    <w:lvl w:ilvl="0" w:tplc="16761EDC">
      <w:start w:val="1"/>
      <w:numFmt w:val="bullet"/>
      <w:lvlText w:val="•"/>
      <w:lvlJc w:val="left"/>
      <w:pPr>
        <w:ind w:left="720" w:hanging="360"/>
      </w:pPr>
    </w:lvl>
    <w:lvl w:ilvl="1" w:tplc="36AE0BFE">
      <w:start w:val="1"/>
      <w:numFmt w:val="bullet"/>
      <w:lvlText w:val="o"/>
      <w:lvlJc w:val="left"/>
      <w:pPr>
        <w:ind w:left="1440" w:hanging="360"/>
      </w:pPr>
    </w:lvl>
    <w:lvl w:ilvl="2" w:tplc="6D7480E2">
      <w:start w:val="1"/>
      <w:numFmt w:val="bullet"/>
      <w:lvlText w:val="▪"/>
      <w:lvlJc w:val="left"/>
      <w:pPr>
        <w:ind w:left="2160" w:hanging="360"/>
      </w:pPr>
    </w:lvl>
    <w:lvl w:ilvl="3" w:tplc="049C50CE">
      <w:start w:val="1"/>
      <w:numFmt w:val="bullet"/>
      <w:lvlText w:val="•"/>
      <w:lvlJc w:val="left"/>
      <w:pPr>
        <w:ind w:left="2880" w:hanging="360"/>
      </w:pPr>
    </w:lvl>
    <w:lvl w:ilvl="4" w:tplc="7E7269EA">
      <w:start w:val="1"/>
      <w:numFmt w:val="bullet"/>
      <w:lvlText w:val="o"/>
      <w:lvlJc w:val="left"/>
      <w:pPr>
        <w:ind w:left="3600" w:hanging="360"/>
      </w:pPr>
    </w:lvl>
    <w:lvl w:ilvl="5" w:tplc="91608A0E">
      <w:start w:val="1"/>
      <w:numFmt w:val="bullet"/>
      <w:lvlText w:val="▪"/>
      <w:lvlJc w:val="left"/>
      <w:pPr>
        <w:ind w:left="4320" w:hanging="360"/>
      </w:pPr>
    </w:lvl>
    <w:lvl w:ilvl="6" w:tplc="E116A0B4">
      <w:start w:val="1"/>
      <w:numFmt w:val="bullet"/>
      <w:lvlText w:val="•"/>
      <w:lvlJc w:val="left"/>
      <w:pPr>
        <w:ind w:left="5040" w:hanging="360"/>
      </w:pPr>
    </w:lvl>
    <w:lvl w:ilvl="7" w:tplc="A4BA1206">
      <w:start w:val="1"/>
      <w:numFmt w:val="bullet"/>
      <w:lvlText w:val="o"/>
      <w:lvlJc w:val="left"/>
      <w:pPr>
        <w:ind w:left="5760" w:hanging="360"/>
      </w:pPr>
    </w:lvl>
    <w:lvl w:ilvl="8" w:tplc="C576CF7C">
      <w:start w:val="1"/>
      <w:numFmt w:val="bullet"/>
      <w:lvlText w:val="▪"/>
      <w:lvlJc w:val="left"/>
      <w:pPr>
        <w:ind w:left="6480" w:hanging="360"/>
      </w:pPr>
    </w:lvl>
  </w:abstractNum>
  <w:abstractNum w:abstractNumId="1" w15:restartNumberingAfterBreak="0">
    <w:nsid w:val="71535081"/>
    <w:multiLevelType w:val="hybridMultilevel"/>
    <w:tmpl w:val="4C3289CC"/>
    <w:lvl w:ilvl="0" w:tplc="EA5EBA9E">
      <w:start w:val="1"/>
      <w:numFmt w:val="decimal"/>
      <w:lvlText w:val="%1."/>
      <w:lvlJc w:val="left"/>
      <w:pPr>
        <w:ind w:left="720" w:hanging="360"/>
      </w:pPr>
    </w:lvl>
    <w:lvl w:ilvl="1" w:tplc="F49A556C">
      <w:start w:val="1"/>
      <w:numFmt w:val="lowerLetter"/>
      <w:lvlText w:val="%2."/>
      <w:lvlJc w:val="left"/>
      <w:pPr>
        <w:ind w:left="1440" w:hanging="360"/>
      </w:pPr>
    </w:lvl>
    <w:lvl w:ilvl="2" w:tplc="98626C28">
      <w:start w:val="1"/>
      <w:numFmt w:val="lowerRoman"/>
      <w:lvlText w:val="%3."/>
      <w:lvlJc w:val="left"/>
      <w:pPr>
        <w:ind w:left="2160" w:hanging="360"/>
      </w:pPr>
    </w:lvl>
    <w:lvl w:ilvl="3" w:tplc="B92202F2">
      <w:start w:val="1"/>
      <w:numFmt w:val="decimal"/>
      <w:lvlText w:val="%4."/>
      <w:lvlJc w:val="left"/>
      <w:pPr>
        <w:ind w:left="2880" w:hanging="360"/>
      </w:pPr>
    </w:lvl>
    <w:lvl w:ilvl="4" w:tplc="6E30904C">
      <w:start w:val="1"/>
      <w:numFmt w:val="lowerLetter"/>
      <w:lvlText w:val="%5."/>
      <w:lvlJc w:val="left"/>
      <w:pPr>
        <w:ind w:left="3600" w:hanging="360"/>
      </w:pPr>
    </w:lvl>
    <w:lvl w:ilvl="5" w:tplc="202C827C">
      <w:start w:val="1"/>
      <w:numFmt w:val="lowerRoman"/>
      <w:lvlText w:val="%6."/>
      <w:lvlJc w:val="left"/>
      <w:pPr>
        <w:ind w:left="4320" w:hanging="360"/>
      </w:pPr>
    </w:lvl>
    <w:lvl w:ilvl="6" w:tplc="478E5F56">
      <w:start w:val="1"/>
      <w:numFmt w:val="decimal"/>
      <w:lvlText w:val="%7."/>
      <w:lvlJc w:val="left"/>
      <w:pPr>
        <w:ind w:left="5040" w:hanging="360"/>
      </w:pPr>
    </w:lvl>
    <w:lvl w:ilvl="7" w:tplc="C4162DA4">
      <w:start w:val="1"/>
      <w:numFmt w:val="lowerLetter"/>
      <w:lvlText w:val="%8."/>
      <w:lvlJc w:val="left"/>
      <w:pPr>
        <w:ind w:left="5760" w:hanging="360"/>
      </w:pPr>
    </w:lvl>
    <w:lvl w:ilvl="8" w:tplc="68841B52">
      <w:start w:val="1"/>
      <w:numFmt w:val="lowerRoman"/>
      <w:lvlText w:val="%9."/>
      <w:lvlJc w:val="left"/>
      <w:pPr>
        <w:ind w:left="6480" w:hanging="360"/>
      </w:pPr>
    </w:lvl>
  </w:abstractNum>
  <w:num w:numId="1" w16cid:durableId="83495343">
    <w:abstractNumId w:val="0"/>
  </w:num>
  <w:num w:numId="2" w16cid:durableId="460808233">
    <w:abstractNumId w:val="0"/>
  </w:num>
  <w:num w:numId="3" w16cid:durableId="599873308">
    <w:abstractNumId w:val="0"/>
  </w:num>
  <w:num w:numId="4" w16cid:durableId="393243512">
    <w:abstractNumId w:val="0"/>
  </w:num>
  <w:num w:numId="5" w16cid:durableId="240991367">
    <w:abstractNumId w:val="0"/>
  </w:num>
  <w:num w:numId="6" w16cid:durableId="531502083">
    <w:abstractNumId w:val="0"/>
  </w:num>
  <w:num w:numId="7" w16cid:durableId="1520318707">
    <w:abstractNumId w:val="0"/>
  </w:num>
  <w:num w:numId="8" w16cid:durableId="553930939">
    <w:abstractNumId w:val="0"/>
  </w:num>
  <w:num w:numId="9" w16cid:durableId="1607033210">
    <w:abstractNumId w:val="0"/>
  </w:num>
  <w:num w:numId="10" w16cid:durableId="798884374">
    <w:abstractNumId w:val="0"/>
  </w:num>
  <w:num w:numId="11" w16cid:durableId="991299364">
    <w:abstractNumId w:val="0"/>
  </w:num>
  <w:num w:numId="12" w16cid:durableId="1515341737">
    <w:abstractNumId w:val="0"/>
  </w:num>
  <w:num w:numId="13" w16cid:durableId="867642644">
    <w:abstractNumId w:val="0"/>
  </w:num>
  <w:num w:numId="14" w16cid:durableId="1898316701">
    <w:abstractNumId w:val="0"/>
  </w:num>
  <w:num w:numId="15" w16cid:durableId="1817338472">
    <w:abstractNumId w:val="0"/>
  </w:num>
  <w:num w:numId="16" w16cid:durableId="588926656">
    <w:abstractNumId w:val="0"/>
  </w:num>
  <w:num w:numId="17" w16cid:durableId="1153571941">
    <w:abstractNumId w:val="0"/>
  </w:num>
  <w:num w:numId="18" w16cid:durableId="758256645">
    <w:abstractNumId w:val="0"/>
  </w:num>
  <w:num w:numId="19" w16cid:durableId="240145954">
    <w:abstractNumId w:val="0"/>
  </w:num>
  <w:num w:numId="20" w16cid:durableId="9891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7255A"/>
    <w:rsid w:val="00116240"/>
    <w:rsid w:val="0057255A"/>
    <w:rsid w:val="00A63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D11C"/>
  <w15:docId w15:val="{DD69F5DD-40C3-44FD-998B-2EF41945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geniusacademy.com/boston-stem/math-awards" TargetMode="External"/><Relationship Id="rId3" Type="http://schemas.openxmlformats.org/officeDocument/2006/relationships/settings" Target="settings.xml"/><Relationship Id="rId7" Type="http://schemas.openxmlformats.org/officeDocument/2006/relationships/hyperlink" Target="https://www.mgeniusacademy.com/curriculum/singapore-math/competition-math-program-bost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geniusacademy.com/curriculum/singapore-math/advanced-math-program-boston" TargetMode="External"/><Relationship Id="rId11" Type="http://schemas.openxmlformats.org/officeDocument/2006/relationships/fontTable" Target="fontTable.xml"/><Relationship Id="rId5" Type="http://schemas.openxmlformats.org/officeDocument/2006/relationships/hyperlink" Target="https://www.mgeniusacademy.com/curriculum/singapore-math" TargetMode="External"/><Relationship Id="rId10" Type="http://schemas.openxmlformats.org/officeDocument/2006/relationships/hyperlink" Target="https://www.mgeniusacademy.com/boston-stem/math-awards/noetic" TargetMode="External"/><Relationship Id="rId4" Type="http://schemas.openxmlformats.org/officeDocument/2006/relationships/webSettings" Target="webSettings.xml"/><Relationship Id="rId9" Type="http://schemas.openxmlformats.org/officeDocument/2006/relationships/hyperlink" Target="https://www.mgeniusacademy.com/boston-stem/math-awards/math-kangar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4522</Words>
  <Characters>25782</Characters>
  <Application>Microsoft Office Word</Application>
  <DocSecurity>0</DocSecurity>
  <Lines>214</Lines>
  <Paragraphs>60</Paragraphs>
  <ScaleCrop>false</ScaleCrop>
  <Company/>
  <LinksUpToDate>false</LinksUpToDate>
  <CharactersWithSpaces>30244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MGA Math Pages — Text Revisions</dc:title>
  <dc:description>Claude Docs node/37f8ff26-0970@13 docx-w5</dc:description>
  <cp:lastModifiedBy>Xi, Xinyu</cp:lastModifiedBy>
  <cp:revision>14</cp:revision>
  <dcterms:created xsi:type="dcterms:W3CDTF">2026-09-16T20:28:00Z</dcterms:created>
  <dcterms:modified xsi:type="dcterms:W3CDTF">2026-09-16T20:28:00Z</dcterms:modified>
</cp:coreProperties>
</file>