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9350" w:type="dxa"/>
            <w:shd w:val="clear" w:color="auto" w:fill="D9D9D9"/>
          </w:tcPr>
          <w:p>
            <w:pPr>
              <w:pStyle w:val="4"/>
              <w:tabs>
                <w:tab w:val="left" w:pos="2702"/>
              </w:tabs>
              <w:spacing w:before="3" w:line="278" w:lineRule="exact"/>
              <w:ind w:left="215" w:right="2434"/>
              <w:rPr>
                <w:b/>
                <w:spacing w:val="-2"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Title:</w:t>
            </w:r>
            <w:r>
              <w:rPr>
                <w:rFonts w:hint="default"/>
                <w:b/>
                <w:sz w:val="24"/>
                <w:lang w:val="en-US"/>
              </w:rPr>
              <w:t xml:space="preserve">  CWD1112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default"/>
                <w:b/>
                <w:sz w:val="24"/>
                <w:lang w:val="en-US"/>
              </w:rPr>
              <w:t>Image Processing I</w:t>
            </w:r>
            <w:r>
              <w:rPr>
                <w:b/>
                <w:spacing w:val="-2"/>
                <w:sz w:val="24"/>
              </w:rPr>
              <w:t xml:space="preserve"> </w:t>
            </w:r>
          </w:p>
          <w:p>
            <w:pPr>
              <w:pStyle w:val="4"/>
              <w:tabs>
                <w:tab w:val="left" w:pos="2702"/>
              </w:tabs>
              <w:spacing w:before="3" w:line="278" w:lineRule="exact"/>
              <w:ind w:left="215" w:right="2434"/>
              <w:rPr>
                <w:sz w:val="24"/>
              </w:rPr>
            </w:pPr>
            <w:r>
              <w:rPr>
                <w:b/>
                <w:sz w:val="24"/>
              </w:rPr>
              <w:t>Year 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Semester: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 xml:space="preserve">Year </w:t>
            </w:r>
            <w:r>
              <w:rPr>
                <w:rFonts w:hint="default"/>
                <w:sz w:val="24"/>
                <w:lang w:val="en-US"/>
              </w:rPr>
              <w:t>1</w:t>
            </w:r>
            <w:r>
              <w:rPr>
                <w:sz w:val="24"/>
              </w:rPr>
              <w:t>, Semester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6" w:hRule="atLeast"/>
        </w:trPr>
        <w:tc>
          <w:tcPr>
            <w:tcW w:w="9350" w:type="dxa"/>
          </w:tcPr>
          <w:p>
            <w:pPr>
              <w:pStyle w:val="4"/>
              <w:spacing w:line="26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Course Description</w:t>
            </w:r>
          </w:p>
          <w:p>
            <w:pPr>
              <w:pStyle w:val="4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  <w:lang w:val="en-US" w:eastAsia="zh-CN"/>
              </w:rPr>
              <w:t xml:space="preserve">Digital image processing (DIP) can be defined as a transformation of an distorted image into </w:t>
            </w:r>
            <w:r>
              <w:rPr>
                <w:rFonts w:hint="default"/>
                <w:sz w:val="24"/>
                <w:lang w:val="en-US" w:eastAsia="zh-CN"/>
              </w:rPr>
              <w:t>a modified one which helps people to detect silent features without difficulty for interpretation necessary for image analysis in different study. It is an electronic data processing on a 2-D array of numbers known as pixel which is the numeric representation of any image</w:t>
            </w:r>
          </w:p>
          <w:p>
            <w:pPr>
              <w:pStyle w:val="4"/>
              <w:spacing w:line="255" w:lineRule="exact"/>
              <w:ind w:left="11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9350" w:type="dxa"/>
          </w:tcPr>
          <w:p>
            <w:pPr>
              <w:pStyle w:val="4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Prerequisite(s) or co-requisite(s)</w:t>
            </w:r>
          </w:p>
          <w:p>
            <w:pPr>
              <w:pStyle w:val="4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8" w:hRule="atLeast"/>
        </w:trPr>
        <w:tc>
          <w:tcPr>
            <w:tcW w:w="9350" w:type="dxa"/>
          </w:tcPr>
          <w:p>
            <w:pPr>
              <w:pStyle w:val="4"/>
              <w:spacing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Method of Instruction</w:t>
            </w:r>
          </w:p>
          <w:p>
            <w:pPr>
              <w:pStyle w:val="4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Lecture</w:t>
            </w:r>
          </w:p>
          <w:p>
            <w:pPr>
              <w:pStyle w:val="4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Laboratory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5" w:hRule="atLeast"/>
        </w:trPr>
        <w:tc>
          <w:tcPr>
            <w:tcW w:w="9350" w:type="dxa"/>
          </w:tcPr>
          <w:p>
            <w:pPr>
              <w:pStyle w:val="4"/>
              <w:spacing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Content Outline by Topic</w:t>
            </w:r>
          </w:p>
          <w:p>
            <w:pPr>
              <w:pStyle w:val="4"/>
              <w:numPr>
                <w:ilvl w:val="0"/>
                <w:numId w:val="2"/>
              </w:numPr>
              <w:tabs>
                <w:tab w:val="left" w:pos="830"/>
                <w:tab w:val="left" w:pos="831"/>
                <w:tab w:val="left" w:pos="8140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Image matrix, Vector matrix</w:t>
            </w:r>
          </w:p>
          <w:p>
            <w:pPr>
              <w:pStyle w:val="4"/>
              <w:numPr>
                <w:ilvl w:val="0"/>
                <w:numId w:val="2"/>
              </w:numPr>
              <w:tabs>
                <w:tab w:val="left" w:pos="830"/>
                <w:tab w:val="left" w:pos="831"/>
                <w:tab w:val="left" w:pos="8140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Color</w:t>
            </w:r>
          </w:p>
          <w:p>
            <w:pPr>
              <w:pStyle w:val="4"/>
              <w:numPr>
                <w:ilvl w:val="0"/>
                <w:numId w:val="2"/>
              </w:numPr>
              <w:tabs>
                <w:tab w:val="left" w:pos="830"/>
                <w:tab w:val="left" w:pos="831"/>
                <w:tab w:val="left" w:pos="8140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Image reproduction modes</w:t>
            </w:r>
          </w:p>
          <w:p>
            <w:pPr>
              <w:pStyle w:val="4"/>
              <w:numPr>
                <w:ilvl w:val="0"/>
                <w:numId w:val="2"/>
              </w:numPr>
              <w:tabs>
                <w:tab w:val="left" w:pos="830"/>
                <w:tab w:val="left" w:pos="831"/>
                <w:tab w:val="left" w:pos="8140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Compression and Compaction</w:t>
            </w:r>
          </w:p>
          <w:p>
            <w:pPr>
              <w:pStyle w:val="4"/>
              <w:numPr>
                <w:ilvl w:val="0"/>
                <w:numId w:val="2"/>
              </w:numPr>
              <w:tabs>
                <w:tab w:val="left" w:pos="830"/>
                <w:tab w:val="left" w:pos="831"/>
                <w:tab w:val="left" w:pos="8140"/>
              </w:tabs>
              <w:spacing w:line="273" w:lineRule="exact"/>
              <w:ind w:hanging="361"/>
              <w:rPr>
                <w:sz w:val="24"/>
              </w:rPr>
            </w:pPr>
            <w:bookmarkStart w:id="0" w:name="_GoBack"/>
            <w:bookmarkEnd w:id="0"/>
            <w:r>
              <w:rPr>
                <w:rFonts w:hint="default"/>
                <w:sz w:val="24"/>
                <w:lang w:val="en-US"/>
              </w:rPr>
              <w:t>Formats and Standards</w:t>
            </w:r>
          </w:p>
          <w:p>
            <w:pPr>
              <w:pStyle w:val="4"/>
              <w:numPr>
                <w:ilvl w:val="0"/>
                <w:numId w:val="0"/>
              </w:numPr>
              <w:tabs>
                <w:tab w:val="left" w:pos="830"/>
                <w:tab w:val="left" w:pos="831"/>
                <w:tab w:val="left" w:pos="8140"/>
              </w:tabs>
              <w:spacing w:line="273" w:lineRule="exact"/>
              <w:ind w:left="469" w:leftChars="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9350" w:type="dxa"/>
          </w:tcPr>
          <w:p>
            <w:pPr>
              <w:pStyle w:val="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Actual Contact Hours/Week</w:t>
            </w:r>
          </w:p>
          <w:p>
            <w:pPr>
              <w:pStyle w:val="4"/>
              <w:spacing w:before="2" w:line="253" w:lineRule="exact"/>
              <w:ind w:left="110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4</w:t>
            </w:r>
            <w:r>
              <w:rPr>
                <w:sz w:val="24"/>
              </w:rPr>
              <w:t xml:space="preserve"> hours a week for </w:t>
            </w:r>
            <w:r>
              <w:rPr>
                <w:rFonts w:hint="default"/>
                <w:sz w:val="24"/>
                <w:lang w:val="en-US"/>
              </w:rPr>
              <w:t>8</w:t>
            </w:r>
            <w:r>
              <w:rPr>
                <w:sz w:val="24"/>
              </w:rPr>
              <w:t xml:space="preserve"> weeks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9350" w:type="dxa"/>
          </w:tcPr>
          <w:p>
            <w:pPr>
              <w:pStyle w:val="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Methods and Frequency of Evaluation of Student Performance</w:t>
            </w:r>
          </w:p>
          <w:p>
            <w:pPr>
              <w:pStyle w:val="4"/>
              <w:tabs>
                <w:tab w:val="left" w:pos="3256"/>
              </w:tabs>
              <w:spacing w:before="2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Workshops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5)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>10</w:t>
            </w:r>
            <w:r>
              <w:rPr>
                <w:sz w:val="24"/>
              </w:rPr>
              <w:t>%</w:t>
            </w:r>
          </w:p>
          <w:p>
            <w:pPr>
              <w:pStyle w:val="4"/>
              <w:tabs>
                <w:tab w:val="left" w:pos="3256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Assignments (minimum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>4</w:t>
            </w:r>
            <w:r>
              <w:rPr>
                <w:sz w:val="24"/>
              </w:rPr>
              <w:t>%</w:t>
            </w:r>
          </w:p>
          <w:p>
            <w:pPr>
              <w:pStyle w:val="4"/>
              <w:tabs>
                <w:tab w:val="left" w:pos="3256"/>
              </w:tabs>
              <w:spacing w:before="3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Quizzes (minimum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10)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>3</w:t>
            </w:r>
            <w:r>
              <w:rPr>
                <w:sz w:val="24"/>
              </w:rPr>
              <w:t>%</w:t>
            </w:r>
          </w:p>
          <w:p>
            <w:pPr>
              <w:pStyle w:val="4"/>
              <w:tabs>
                <w:tab w:val="left" w:pos="3256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Test(s)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>3</w:t>
            </w:r>
            <w:r>
              <w:rPr>
                <w:sz w:val="24"/>
              </w:rPr>
              <w:t>%</w:t>
            </w:r>
          </w:p>
          <w:p>
            <w:pPr>
              <w:pStyle w:val="4"/>
              <w:tabs>
                <w:tab w:val="left" w:pos="3256"/>
              </w:tabs>
              <w:spacing w:before="2"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Final Exam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>8</w:t>
            </w:r>
            <w:r>
              <w:rPr>
                <w:sz w:val="24"/>
              </w:rPr>
              <w:t>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9350" w:type="dxa"/>
          </w:tcPr>
          <w:p>
            <w:pPr>
              <w:pStyle w:val="4"/>
              <w:spacing w:line="258" w:lineRule="exact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 xml:space="preserve">Resources to be Purchased/Provided by Students: </w:t>
            </w:r>
            <w:r>
              <w:rPr>
                <w:sz w:val="24"/>
              </w:rPr>
              <w:t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5" w:hRule="atLeast"/>
        </w:trPr>
        <w:tc>
          <w:tcPr>
            <w:tcW w:w="9350" w:type="dxa"/>
          </w:tcPr>
          <w:p>
            <w:pPr>
              <w:pStyle w:val="4"/>
              <w:ind w:left="110" w:right="526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Textbook Requirement: </w:t>
            </w:r>
          </w:p>
          <w:p>
            <w:pPr>
              <w:pStyle w:val="4"/>
              <w:spacing w:before="3" w:line="258" w:lineRule="exact"/>
              <w:ind w:firstLine="120" w:firstLineChars="50"/>
              <w:rPr>
                <w:rFonts w:hint="default"/>
                <w:sz w:val="24"/>
                <w:lang w:val="en-US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44768A"/>
    <w:multiLevelType w:val="multilevel"/>
    <w:tmpl w:val="5044768A"/>
    <w:lvl w:ilvl="0" w:tentative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690" w:hanging="36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540" w:hanging="36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390" w:hanging="36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240" w:hanging="36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090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940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790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640" w:hanging="360"/>
      </w:pPr>
      <w:rPr>
        <w:rFonts w:hint="default"/>
      </w:rPr>
    </w:lvl>
  </w:abstractNum>
  <w:abstractNum w:abstractNumId="1">
    <w:nsid w:val="5C7011A3"/>
    <w:multiLevelType w:val="multilevel"/>
    <w:tmpl w:val="5C7011A3"/>
    <w:lvl w:ilvl="0" w:tentative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690" w:hanging="36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540" w:hanging="36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390" w:hanging="36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240" w:hanging="36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090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940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790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6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B7666"/>
    <w:rsid w:val="543B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Office_11.2.0.10322_F1E327BC-269C-435d-A152-05C5408002CA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2021-10-01T18:04:00Z</dcterms:created>
  <dc:creator>Tom Dilverin</dc:creator>
  <cp:lastModifiedBy>Tom Dilverin</cp:lastModifiedBy>
  <dcterms:modified xsi:type="dcterms:W3CDTF">2021-10-02T02:36:38Z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1033-11.2.0.10322</vt:lpwstr>
  </property>
  <property fmtid="{D5CDD505-2E9C-101B-9397-08002B2CF9AE}" pid="3" name="ICV">
    <vt:lpwstr>3F32A8CB105149D9BB4BCFF790FDDAC7</vt:lpwstr>
  </property>
</Properties>
</file>