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  <w:shd w:val="clear" w:color="auto" w:fill="D9D9D9"/>
          </w:tcPr>
          <w:p>
            <w:pPr>
              <w:pStyle w:val="5"/>
              <w:tabs>
                <w:tab w:val="left" w:pos="2702"/>
              </w:tabs>
              <w:spacing w:before="3" w:line="278" w:lineRule="exact"/>
              <w:ind w:left="215" w:right="2434"/>
              <w:rPr>
                <w:rFonts w:hint="default"/>
                <w:b/>
                <w:spacing w:val="-2"/>
                <w:sz w:val="24"/>
                <w:lang w:val="en-US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rFonts w:hint="default"/>
                <w:b/>
                <w:sz w:val="24"/>
                <w:lang w:val="en-US"/>
              </w:rPr>
              <w:t xml:space="preserve">  DBM112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default"/>
                <w:b/>
                <w:sz w:val="24"/>
                <w:lang w:val="en-US"/>
              </w:rPr>
              <w:t>Statistics</w:t>
            </w:r>
          </w:p>
          <w:p>
            <w:pPr>
              <w:pStyle w:val="5"/>
              <w:tabs>
                <w:tab w:val="left" w:pos="2702"/>
              </w:tabs>
              <w:spacing w:before="3" w:line="278" w:lineRule="exact"/>
              <w:ind w:left="215" w:right="2434"/>
              <w:rPr>
                <w:sz w:val="24"/>
              </w:rPr>
            </w:pPr>
            <w:r>
              <w:rPr>
                <w:b/>
                <w:sz w:val="24"/>
              </w:rPr>
              <w:t>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Year 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sz w:val="24"/>
              </w:rPr>
              <w:t>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9350" w:type="dxa"/>
          </w:tcPr>
          <w:p>
            <w:pPr>
              <w:pStyle w:val="5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>
            <w:pPr>
              <w:pStyle w:val="5"/>
              <w:spacing w:line="255" w:lineRule="exact"/>
              <w:ind w:left="230" w:leftChars="50" w:hanging="120" w:hangingChars="50"/>
              <w:rPr>
                <w:sz w:val="24"/>
              </w:rPr>
            </w:pPr>
            <w:r>
              <w:rPr>
                <w:sz w:val="24"/>
                <w:lang w:val="en-US" w:eastAsia="zh-CN"/>
              </w:rPr>
              <w:t xml:space="preserve">This is an introductory course in statistics. Students are introduced to the </w:t>
            </w:r>
            <w:r>
              <w:rPr>
                <w:rFonts w:hint="default"/>
                <w:sz w:val="24"/>
                <w:lang w:val="en-US" w:eastAsia="zh-CN"/>
              </w:rPr>
              <w:t xml:space="preserve">fundamental concepts involved in using sample data to make inferences about populations. </w:t>
            </w:r>
          </w:p>
          <w:p>
            <w:pPr>
              <w:pStyle w:val="5"/>
              <w:spacing w:line="255" w:lineRule="exact"/>
              <w:ind w:left="220" w:leftChars="10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Included are the study of measures of central tendency and dispersion, finite probability, probability distributions, statistical inferences from large and small samples, </w:t>
            </w:r>
            <w:bookmarkStart w:id="0" w:name="_GoBack"/>
            <w:bookmarkEnd w:id="0"/>
            <w:r>
              <w:rPr>
                <w:rFonts w:hint="default"/>
                <w:sz w:val="24"/>
                <w:lang w:val="en-US" w:eastAsia="zh-CN"/>
              </w:rPr>
              <w:t>linear regression, and correlation</w:t>
            </w:r>
          </w:p>
          <w:p>
            <w:pPr>
              <w:pStyle w:val="5"/>
              <w:spacing w:line="255" w:lineRule="exact"/>
              <w:ind w:left="11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5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>
            <w:pPr>
              <w:pStyle w:val="5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9350" w:type="dxa"/>
          </w:tcPr>
          <w:p>
            <w:pPr>
              <w:pStyle w:val="5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9350" w:type="dxa"/>
          </w:tcPr>
          <w:p>
            <w:pPr>
              <w:pStyle w:val="5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Introduction to Statistics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Descriptive Statistics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Simple Linear Regression and Correlation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Normal Probability Distribution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Fundamentals of Probability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Inferential Statistics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  <w:lang w:val="en-US" w:eastAsia="zh-CN"/>
              </w:rPr>
              <w:t>Demonstrate competency in the use of technology</w:t>
            </w:r>
          </w:p>
          <w:p>
            <w:pPr>
              <w:pStyle w:val="5"/>
              <w:numPr>
                <w:numId w:val="0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rPr>
                <w:sz w:val="24"/>
              </w:rPr>
            </w:pP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left="469" w:leftChars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>
            <w:pPr>
              <w:pStyle w:val="5"/>
              <w:spacing w:before="2" w:line="253" w:lineRule="exact"/>
              <w:ind w:left="11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 hours a week for 1</w:t>
            </w: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 weeks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9350" w:type="dxa"/>
          </w:tcPr>
          <w:p>
            <w:pPr>
              <w:pStyle w:val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>
            <w:pPr>
              <w:pStyle w:val="5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10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sz w:val="24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350" w:type="dxa"/>
          </w:tcPr>
          <w:p>
            <w:pPr>
              <w:pStyle w:val="5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Resources to be Purchased/Provided by Students: </w:t>
            </w: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5" w:hRule="atLeast"/>
        </w:trPr>
        <w:tc>
          <w:tcPr>
            <w:tcW w:w="9350" w:type="dxa"/>
          </w:tcPr>
          <w:p>
            <w:pPr>
              <w:pStyle w:val="5"/>
              <w:ind w:left="110" w:right="52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Textbook Requirement: </w:t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Introduction to Statistics and Data Analysis: With Exercises, Solutions and Applications in R</w:t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fldChar w:fldCharType="begin"/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instrText xml:space="preserve"> HYPERLINK "https://www.google.cm/search?hl=fr&amp;tbo=p&amp;tbm=bks&amp;q=inauthor:"Christian+Heumann"&amp;source=gbs_metadata_r&amp;cad=8" </w:instrTex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t>Christian Heumann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,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"https://www.google.cm/search?hl=fr&amp;tbo=p&amp;tbm=bks&amp;q=inauthor:"Michael+Schomaker"&amp;source=gbs_metadata_r&amp;cad=8" </w:instrTex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t>Michael Schomaker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,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"https://www.google.cm/search?hl=fr&amp;tbo=p&amp;tbm=bks&amp;q=inauthor:"Shalabh"&amp;source=gbs_metadata_r&amp;cad=8" </w:instrTex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t>Shalabh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Springer, 2017</w:t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 xml:space="preserve">ISBN: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9783319461625</w:t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pStyle w:val="5"/>
              <w:spacing w:before="3" w:line="258" w:lineRule="exact"/>
              <w:ind w:firstLine="97" w:firstLineChars="50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Introduction to Statistics and Data Analysis</w:t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fldChar w:fldCharType="begin"/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instrText xml:space="preserve"> HYPERLINK "https://www.google.cm/search?hl=fr&amp;tbo=p&amp;tbm=bks&amp;q=inauthor:"Roxy+Peck"&amp;source=gbs_metadata_r&amp;cad=7" </w:instrTex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t>Roxy Peck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single"/>
                <w:shd w:val="clear" w:fill="FFFFFF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,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"https://www.google.cm/search?hl=fr&amp;tbo=p&amp;tbm=bks&amp;q=inauthor:"Chris+Olsen"&amp;source=gbs_metadata_r&amp;cad=7" </w:instrTex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t>Chris Olsen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,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"https://www.google.cm/search?hl=fr&amp;tbo=p&amp;tbm=bks&amp;q=inauthor:"Jay+L.+Devore"&amp;source=gbs_metadata_r&amp;cad=7" </w:instrTex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t>Jay L. Devore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Cengage Learning, 2015</w:t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 xml:space="preserve">ISBN: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9781305445963</w:t>
            </w:r>
          </w:p>
          <w:p>
            <w:pPr>
              <w:pStyle w:val="5"/>
              <w:spacing w:before="3" w:line="258" w:lineRule="exact"/>
              <w:ind w:firstLine="97" w:firstLineChars="50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4768A"/>
    <w:multiLevelType w:val="multilevel"/>
    <w:tmpl w:val="5044768A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1">
    <w:nsid w:val="5C7011A3"/>
    <w:multiLevelType w:val="multilevel"/>
    <w:tmpl w:val="5C7011A3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73C92"/>
    <w:rsid w:val="5DD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2021-10-06T00:13:00Z</dcterms:created>
  <dc:creator>Tom Dilverin</dc:creator>
  <cp:lastModifiedBy>Tom Dilverin</cp:lastModifiedBy>
  <dcterms:modified xsi:type="dcterms:W3CDTF">2021-10-06T00:48:13Z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6E4F3CE39CE0471BB2DA27CFDD2FF49C</vt:lpwstr>
  </property>
</Properties>
</file>