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b/>
          <w:bCs/>
          <w:sz w:val="24"/>
          <w:szCs w:val="24"/>
          <w:lang w:val="en-US"/>
        </w:rPr>
        <w:t>EDM115</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 </w:t>
      </w:r>
      <w:r>
        <w:rPr>
          <w:rFonts w:hint="default" w:ascii="Arial" w:hAnsi="Arial" w:eastAsia="Arial" w:cs="Arial"/>
          <w:sz w:val="24"/>
          <w:szCs w:val="24"/>
          <w:lang w:val="en-US"/>
        </w:rPr>
        <w:t>Introduction to Web Programming</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4</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5"/>
        <w:gridCol w:w="2227"/>
        <w:gridCol w:w="2543"/>
        <w:gridCol w:w="2146"/>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543"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The WWW Fundamentals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A Complete Guide To Internet And Web Programming</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The architecture and anatomy of the web</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A Complete Guide To Internet And Web Programming</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URI, URL, URN, and the browser</w:t>
            </w:r>
          </w:p>
          <w:p>
            <w:pPr>
              <w:spacing w:after="0" w:line="240" w:lineRule="auto"/>
              <w:ind w:right="376"/>
              <w:jc w:val="center"/>
              <w:rPr>
                <w:rFonts w:hint="default" w:ascii="Arial" w:hAnsi="Arial" w:cs="Arial"/>
                <w:b/>
                <w:sz w:val="24"/>
                <w:szCs w:val="24"/>
                <w:lang w:val="en-US"/>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A Complete Guide To Internet And Web Programming</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Client and server side languages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A Complete Guide To Internet And Web Programming</w:t>
            </w:r>
          </w:p>
          <w:p>
            <w:pPr>
              <w:spacing w:after="0" w:line="240" w:lineRule="auto"/>
              <w:ind w:right="376"/>
              <w:rPr>
                <w:rFonts w:hint="default" w:ascii="Arial" w:hAnsi="Arial" w:cs="Arial"/>
                <w:b/>
                <w:sz w:val="24"/>
                <w:szCs w:val="24"/>
                <w:lang w:val="en-US"/>
              </w:rPr>
            </w:pPr>
            <w:r>
              <w:rPr>
                <w:rFonts w:ascii="Arial" w:hAnsi="Arial" w:cs="Arial"/>
                <w:b/>
                <w:sz w:val="24"/>
                <w:szCs w:val="24"/>
              </w:rPr>
              <w:t xml:space="preserve"> </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Coding a Webpage Content with HTML</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w:t>
            </w:r>
            <w:bookmarkStart w:id="0" w:name="_GoBack"/>
            <w:bookmarkEnd w:id="0"/>
            <w:r>
              <w:rPr>
                <w:rFonts w:hint="default" w:ascii="Arial" w:hAnsi="Arial" w:cs="Arial"/>
                <w:b/>
                <w:sz w:val="24"/>
                <w:szCs w:val="24"/>
                <w:lang w:val="en-US"/>
              </w:rPr>
              <w:t xml:space="preserve">  A Complete Guide To Internet And Web Programming</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Code reusability and presentation with CSS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3  A Complete Guide To Internet And Web Programming</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6 (due end of week </w:t>
            </w:r>
            <w:r>
              <w:rPr>
                <w:rFonts w:hint="default" w:ascii="Arial" w:hAnsi="Arial" w:cs="Arial"/>
                <w:b/>
                <w:sz w:val="24"/>
                <w:szCs w:val="24"/>
                <w:lang w:val="en-US"/>
              </w:rPr>
              <w:t>8</w:t>
            </w:r>
            <w:r>
              <w:rPr>
                <w:rFonts w:ascii="Arial" w:hAnsi="Arial" w:cs="Arial"/>
                <w:b/>
                <w:sz w:val="24"/>
                <w:szCs w:val="24"/>
              </w:rPr>
              <w:t>),</w:t>
            </w: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745" w:type="dxa"/>
          </w:tcPr>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Mini Projects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A Complete Guide To Internet And Web Programming</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7</w:t>
            </w:r>
            <w:r>
              <w:rPr>
                <w:rFonts w:ascii="Arial" w:hAnsi="Arial" w:cs="Arial"/>
                <w:b/>
                <w:sz w:val="24"/>
                <w:szCs w:val="24"/>
              </w:rPr>
              <w:t xml:space="preserve"> (due end of week 9),</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Introduction to JavaScript for object behavior.</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4  A Complete Guide To Internet And Web Programming</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8</w:t>
            </w:r>
            <w:r>
              <w:rPr>
                <w:rFonts w:ascii="Arial" w:hAnsi="Arial" w:cs="Arial"/>
                <w:b/>
                <w:sz w:val="24"/>
                <w:szCs w:val="24"/>
              </w:rPr>
              <w:t xml:space="preserve">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9</w:t>
            </w:r>
            <w:r>
              <w:rPr>
                <w:rFonts w:ascii="Arial" w:hAnsi="Arial" w:cs="Arial"/>
                <w:b/>
                <w:sz w:val="24"/>
                <w:szCs w:val="24"/>
              </w:rPr>
              <w:t xml:space="preserve"> (due end of week </w:t>
            </w:r>
            <w:r>
              <w:rPr>
                <w:rFonts w:hint="default" w:ascii="Arial" w:hAnsi="Arial" w:cs="Arial"/>
                <w:b/>
                <w:sz w:val="24"/>
                <w:szCs w:val="24"/>
                <w:lang w:val="en-US"/>
              </w:rPr>
              <w:t>11</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%Workshop </w:t>
            </w:r>
            <w:r>
              <w:rPr>
                <w:rFonts w:hint="default" w:ascii="Arial" w:hAnsi="Arial" w:cs="Arial"/>
                <w:b/>
                <w:sz w:val="24"/>
                <w:szCs w:val="24"/>
                <w:lang w:val="en-US"/>
              </w:rPr>
              <w:t>8</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10</w:t>
            </w:r>
            <w:r>
              <w:rPr>
                <w:rFonts w:ascii="Arial" w:hAnsi="Arial" w:cs="Arial"/>
                <w:b/>
                <w:sz w:val="24"/>
                <w:szCs w:val="24"/>
              </w:rPr>
              <w:t xml:space="preserve"> (due end of week </w:t>
            </w:r>
            <w:r>
              <w:rPr>
                <w:rFonts w:hint="default" w:ascii="Arial" w:hAnsi="Arial" w:cs="Arial"/>
                <w:b/>
                <w:sz w:val="24"/>
                <w:szCs w:val="24"/>
                <w:lang w:val="en-US"/>
              </w:rPr>
              <w:t>12</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 </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ascii="Arial" w:hAnsi="Arial" w:cs="Arial"/>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83CFA"/>
    <w:rsid w:val="04264014"/>
    <w:rsid w:val="3D28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2021-09-29T12:12:00Z</dcterms:created>
  <dc:creator>Tom Dilverin</dc:creator>
  <cp:lastModifiedBy>Tom Dilverin</cp:lastModifiedBy>
  <dcterms:modified xsi:type="dcterms:W3CDTF">2021-09-29T13:42:17Z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C7450DBED85140BA80A9466EDC7B46E0</vt:lpwstr>
  </property>
</Properties>
</file>