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675C9" w14:paraId="5E91B3AF" w14:textId="77777777" w:rsidTr="009146CF">
        <w:tc>
          <w:tcPr>
            <w:tcW w:w="2405" w:type="dxa"/>
            <w:shd w:val="clear" w:color="auto" w:fill="E7E6E6" w:themeFill="background2"/>
          </w:tcPr>
          <w:p w14:paraId="2903B5D1" w14:textId="77777777" w:rsidR="00C675C9" w:rsidRDefault="00C675C9">
            <w:r>
              <w:t xml:space="preserve">Nome Classe </w:t>
            </w:r>
          </w:p>
        </w:tc>
        <w:tc>
          <w:tcPr>
            <w:tcW w:w="7223" w:type="dxa"/>
          </w:tcPr>
          <w:p w14:paraId="2DDBA690" w14:textId="6ACF2D24" w:rsidR="00C675C9" w:rsidRDefault="00C675C9"/>
        </w:tc>
      </w:tr>
      <w:tr w:rsidR="00075B7C" w14:paraId="5EAFE093" w14:textId="77777777" w:rsidTr="009146CF">
        <w:tc>
          <w:tcPr>
            <w:tcW w:w="2405" w:type="dxa"/>
            <w:shd w:val="clear" w:color="auto" w:fill="E7E6E6" w:themeFill="background2"/>
          </w:tcPr>
          <w:p w14:paraId="65800D8A" w14:textId="07A5EEA2" w:rsidR="00075B7C" w:rsidRDefault="00C675C9">
            <w:r>
              <w:t>Pre-condizione</w:t>
            </w:r>
          </w:p>
        </w:tc>
        <w:tc>
          <w:tcPr>
            <w:tcW w:w="7223" w:type="dxa"/>
          </w:tcPr>
          <w:p w14:paraId="7C9441DE" w14:textId="77777777" w:rsidR="00075B7C" w:rsidRDefault="00075B7C"/>
        </w:tc>
      </w:tr>
      <w:tr w:rsidR="00C675C9" w14:paraId="08BD8A7A" w14:textId="77777777" w:rsidTr="009146CF">
        <w:tc>
          <w:tcPr>
            <w:tcW w:w="2405" w:type="dxa"/>
            <w:shd w:val="clear" w:color="auto" w:fill="E7E6E6" w:themeFill="background2"/>
          </w:tcPr>
          <w:p w14:paraId="630E2110" w14:textId="11537E56" w:rsidR="00C675C9" w:rsidRDefault="00C675C9">
            <w:r>
              <w:t>Post-condizione</w:t>
            </w:r>
          </w:p>
        </w:tc>
        <w:tc>
          <w:tcPr>
            <w:tcW w:w="7223" w:type="dxa"/>
          </w:tcPr>
          <w:p w14:paraId="30174BA3" w14:textId="77777777" w:rsidR="00C675C9" w:rsidRDefault="00C675C9"/>
        </w:tc>
      </w:tr>
      <w:tr w:rsidR="00C675C9" w14:paraId="37B86E26" w14:textId="77777777" w:rsidTr="009146CF">
        <w:tc>
          <w:tcPr>
            <w:tcW w:w="2405" w:type="dxa"/>
            <w:shd w:val="clear" w:color="auto" w:fill="E7E6E6" w:themeFill="background2"/>
          </w:tcPr>
          <w:p w14:paraId="0332C3F2" w14:textId="244CDA58" w:rsidR="00C675C9" w:rsidRDefault="00C675C9">
            <w:r>
              <w:t>Invarianti</w:t>
            </w:r>
          </w:p>
        </w:tc>
        <w:tc>
          <w:tcPr>
            <w:tcW w:w="7223" w:type="dxa"/>
          </w:tcPr>
          <w:p w14:paraId="4D93BCA2" w14:textId="77777777" w:rsidR="00C675C9" w:rsidRDefault="00C675C9"/>
        </w:tc>
      </w:tr>
    </w:tbl>
    <w:p w14:paraId="49A18DF9" w14:textId="77777777" w:rsidR="00396A68" w:rsidRDefault="00396A68">
      <w:bookmarkStart w:id="0" w:name="_GoBack"/>
      <w:bookmarkEnd w:id="0"/>
    </w:p>
    <w:sectPr w:rsidR="00396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075B7C"/>
    <w:rsid w:val="00396A68"/>
    <w:rsid w:val="009146CF"/>
    <w:rsid w:val="00C675C9"/>
    <w:rsid w:val="00C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605"/>
  <w15:chartTrackingRefBased/>
  <w15:docId w15:val="{CA639052-23C8-45CB-BD6F-2626D38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</cp:revision>
  <dcterms:created xsi:type="dcterms:W3CDTF">2019-01-17T13:36:00Z</dcterms:created>
  <dcterms:modified xsi:type="dcterms:W3CDTF">2019-01-17T13:53:00Z</dcterms:modified>
</cp:coreProperties>
</file>