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1424A" w14:textId="77777777" w:rsidR="00F43A4E" w:rsidRPr="00184B5D" w:rsidRDefault="00F43A4E" w:rsidP="00F43A4E">
      <w:pPr>
        <w:pStyle w:val="Titolo2"/>
      </w:pPr>
      <w:bookmarkStart w:id="0" w:name="_Toc533693306"/>
      <w:r>
        <w:t xml:space="preserve">Subsystem </w:t>
      </w:r>
      <w:proofErr w:type="spellStart"/>
      <w:r>
        <w:t>decomposition</w:t>
      </w:r>
      <w:bookmarkEnd w:id="0"/>
      <w:proofErr w:type="spellEnd"/>
    </w:p>
    <w:p w14:paraId="5558D6A4" w14:textId="77777777" w:rsidR="00F43A4E" w:rsidRDefault="00F43A4E" w:rsidP="00F43A4E">
      <w:pPr>
        <w:rPr>
          <w:szCs w:val="24"/>
        </w:rPr>
      </w:pPr>
      <w:r w:rsidRPr="00547E6E">
        <w:rPr>
          <w:szCs w:val="24"/>
        </w:rPr>
        <w:t xml:space="preserve">L’architettura scelta per questo sistema è la Model-View-Controller (MVC). </w:t>
      </w:r>
    </w:p>
    <w:p w14:paraId="4C2F2F8A" w14:textId="77777777" w:rsidR="00F43A4E" w:rsidRDefault="00F43A4E" w:rsidP="00F43A4E">
      <w:r>
        <w:t>Essa si struttura in tre componenti, ognuno con un compito diverso all’interno del sistema.</w:t>
      </w:r>
    </w:p>
    <w:p w14:paraId="493F926E" w14:textId="77777777" w:rsidR="00F43A4E" w:rsidRPr="00492088" w:rsidRDefault="00F43A4E" w:rsidP="00F43A4E">
      <w:pPr>
        <w:pStyle w:val="Nessunaspaziatura"/>
      </w:pPr>
    </w:p>
    <w:p w14:paraId="26E162E0" w14:textId="77777777" w:rsidR="00F43A4E" w:rsidRDefault="00F43A4E" w:rsidP="00F43A4E">
      <w:pPr>
        <w:pStyle w:val="Nessunaspaziatur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Il Model si occupa di gestire i dati persistenti. Contieni infatti metodi di lettura e scrittura su Database.</w:t>
      </w:r>
    </w:p>
    <w:p w14:paraId="2F9AE7D8" w14:textId="77777777" w:rsidR="00F43A4E" w:rsidRDefault="00F43A4E" w:rsidP="00F43A4E">
      <w:pPr>
        <w:pStyle w:val="Nessunaspaziatura"/>
        <w:ind w:left="720"/>
        <w:rPr>
          <w:sz w:val="24"/>
          <w:szCs w:val="24"/>
        </w:rPr>
      </w:pPr>
    </w:p>
    <w:p w14:paraId="64BD1359" w14:textId="77777777" w:rsidR="00F43A4E" w:rsidRDefault="00F43A4E" w:rsidP="00F43A4E">
      <w:pPr>
        <w:pStyle w:val="Nessunaspaziatur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View si occupa di far visualizzare i dati all’utente e si occupa dell’interazione tra quest’ultimo ed il sistema. </w:t>
      </w:r>
    </w:p>
    <w:p w14:paraId="449C1AEB" w14:textId="77777777" w:rsidR="00F43A4E" w:rsidRDefault="00F43A4E" w:rsidP="00F43A4E">
      <w:pPr>
        <w:pStyle w:val="Nessunaspaziatura"/>
        <w:rPr>
          <w:sz w:val="24"/>
          <w:szCs w:val="24"/>
        </w:rPr>
      </w:pPr>
    </w:p>
    <w:p w14:paraId="33C17E31" w14:textId="77777777" w:rsidR="00F43A4E" w:rsidRPr="00547E6E" w:rsidRDefault="00F43A4E" w:rsidP="00F43A4E">
      <w:pPr>
        <w:pStyle w:val="Nessunaspaziatur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Il Controller riceve i comandi dell’utente attraverso le view e si occupa della logica di controllo dell’applicazione interagendo con gli altri due componenti.</w:t>
      </w:r>
    </w:p>
    <w:p w14:paraId="2112E8F5" w14:textId="77777777" w:rsidR="00F43A4E" w:rsidRDefault="00F43A4E" w:rsidP="00F43A4E">
      <w:pPr>
        <w:pStyle w:val="Nessunaspaziatura"/>
      </w:pPr>
    </w:p>
    <w:p w14:paraId="6D7FB998" w14:textId="77777777" w:rsidR="00F43A4E" w:rsidRPr="00184B5D" w:rsidRDefault="00F43A4E" w:rsidP="00F43A4E">
      <w:r w:rsidRPr="00FB0C48">
        <w:rPr>
          <w:sz w:val="24"/>
          <w:szCs w:val="24"/>
        </w:rPr>
        <w:t xml:space="preserve">L’architettura MVC </w:t>
      </w:r>
      <w:r>
        <w:rPr>
          <w:sz w:val="24"/>
          <w:szCs w:val="24"/>
        </w:rPr>
        <w:t>verrà implementata</w:t>
      </w:r>
      <w:r w:rsidRPr="00FB0C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 la tecnologia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>-JSP</w:t>
      </w:r>
    </w:p>
    <w:p w14:paraId="57FFFE11" w14:textId="77777777" w:rsidR="00F43A4E" w:rsidRPr="002E46BB" w:rsidRDefault="00F43A4E" w:rsidP="00F43A4E"/>
    <w:p w14:paraId="12C2CA24" w14:textId="77777777" w:rsidR="00F43A4E" w:rsidRDefault="00F43A4E" w:rsidP="00F43A4E">
      <w:pPr>
        <w:rPr>
          <w:noProof/>
        </w:rPr>
      </w:pPr>
      <w:r>
        <w:rPr>
          <w:noProof/>
        </w:rPr>
        <w:t>Decomposizione in sottosistemi</w:t>
      </w:r>
    </w:p>
    <w:p w14:paraId="2DA3C10E" w14:textId="70744A3B" w:rsidR="00877722" w:rsidRDefault="007E0F8A">
      <w:r>
        <w:rPr>
          <w:noProof/>
        </w:rPr>
        <w:drawing>
          <wp:inline distT="0" distB="0" distL="0" distR="0" wp14:anchorId="0A2D7DE0" wp14:editId="3E248E91">
            <wp:extent cx="6115050" cy="3295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09DB0" w14:textId="07BE4447" w:rsidR="007E0F8A" w:rsidRDefault="007E0F8A"/>
    <w:p w14:paraId="294E1B61" w14:textId="54D621BB" w:rsidR="007E0F8A" w:rsidRDefault="007E0F8A"/>
    <w:p w14:paraId="35D8D4E8" w14:textId="5A6C972E" w:rsidR="007E0F8A" w:rsidRDefault="007E0F8A"/>
    <w:p w14:paraId="12F0A3D1" w14:textId="34C9562E" w:rsidR="007E0F8A" w:rsidRDefault="007E0F8A"/>
    <w:p w14:paraId="2AFBE09A" w14:textId="1BE44F23" w:rsidR="007E0F8A" w:rsidRDefault="007E0F8A"/>
    <w:p w14:paraId="20BCA75E" w14:textId="006D76BA" w:rsidR="007E0F8A" w:rsidRDefault="007E0F8A"/>
    <w:p w14:paraId="57A653E7" w14:textId="77777777" w:rsidR="007E0F8A" w:rsidRDefault="007E0F8A">
      <w:bookmarkStart w:id="1" w:name="_GoBack"/>
      <w:bookmarkEnd w:id="1"/>
    </w:p>
    <w:p w14:paraId="410B458B" w14:textId="027A5145" w:rsidR="007E0F8A" w:rsidRDefault="007E0F8A">
      <w:r>
        <w:lastRenderedPageBreak/>
        <w:t>Gestione Amministratore</w:t>
      </w:r>
    </w:p>
    <w:p w14:paraId="298C7958" w14:textId="38BD64F0" w:rsidR="007E0F8A" w:rsidRDefault="007E0F8A">
      <w:r>
        <w:rPr>
          <w:noProof/>
        </w:rPr>
        <w:drawing>
          <wp:inline distT="0" distB="0" distL="0" distR="0" wp14:anchorId="2C800178" wp14:editId="787EEFAB">
            <wp:extent cx="6115050" cy="49053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F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F3A49AEA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70008A"/>
    <w:multiLevelType w:val="hybridMultilevel"/>
    <w:tmpl w:val="6C0A1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B6"/>
    <w:rsid w:val="00315FB6"/>
    <w:rsid w:val="007E0F8A"/>
    <w:rsid w:val="00877722"/>
    <w:rsid w:val="00F4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EC57"/>
  <w15:chartTrackingRefBased/>
  <w15:docId w15:val="{20071B58-EEF6-4C70-AF3C-9A9279C0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43A4E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43A4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3A4E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3A4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3A4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3A4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3A4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3A4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3A4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3A4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3A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3A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3A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3A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3A4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3A4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3A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3A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3A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essunaspaziatura">
    <w:name w:val="No Spacing"/>
    <w:uiPriority w:val="1"/>
    <w:qFormat/>
    <w:rsid w:val="00F43A4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3</cp:revision>
  <dcterms:created xsi:type="dcterms:W3CDTF">2019-01-08T21:18:00Z</dcterms:created>
  <dcterms:modified xsi:type="dcterms:W3CDTF">2019-01-08T21:27:00Z</dcterms:modified>
</cp:coreProperties>
</file>