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UC_7.3 Cambiare la data e l'ora di arrivo di un ordine</w:t>
      </w:r>
    </w:p>
    <w:tbl>
      <w:tblPr>
        <w:tblStyle w:val="Table1"/>
        <w:tblW w:w="9625.0" w:type="dxa"/>
        <w:jc w:val="left"/>
        <w:tblInd w:w="0.0" w:type="dxa"/>
        <w:tblLayout w:type="fixed"/>
        <w:tblLook w:val="0000"/>
      </w:tblPr>
      <w:tblGrid>
        <w:gridCol w:w="510"/>
        <w:gridCol w:w="825"/>
        <w:gridCol w:w="429"/>
        <w:gridCol w:w="909"/>
        <w:gridCol w:w="3520"/>
        <w:gridCol w:w="1716"/>
        <w:gridCol w:w="10"/>
        <w:gridCol w:w="1706"/>
        <w:tblGridChange w:id="0">
          <w:tblGrid>
            <w:gridCol w:w="510"/>
            <w:gridCol w:w="825"/>
            <w:gridCol w:w="429"/>
            <w:gridCol w:w="909"/>
            <w:gridCol w:w="3520"/>
            <w:gridCol w:w="1716"/>
            <w:gridCol w:w="10"/>
            <w:gridCol w:w="1706"/>
          </w:tblGrid>
        </w:tblGridChange>
      </w:tblGrid>
      <w:tr>
        <w:trPr>
          <w:trHeight w:val="140" w:hRule="atLeast"/>
        </w:trPr>
        <w:tc>
          <w:tcPr>
            <w:gridSpan w:val="4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1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Identificativo</w:t>
            </w:r>
          </w:p>
          <w:p w:rsidR="00000000" w:rsidDel="00000000" w:rsidP="00000000" w:rsidRDefault="00000000" w:rsidRPr="00000000" w14:paraId="0000000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UC_7.3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6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Cambiare la data e l'ora di arrivo di un ordine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7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9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5/11/2018</w:t>
            </w:r>
          </w:p>
        </w:tc>
      </w:tr>
      <w:tr>
        <w:trPr>
          <w:trHeight w:val="260" w:hRule="atLeast"/>
        </w:trPr>
        <w:tc>
          <w:tcPr>
            <w:gridSpan w:val="4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F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Vers.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0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1.00.000</w:t>
            </w:r>
          </w:p>
        </w:tc>
      </w:tr>
      <w:tr>
        <w:trPr>
          <w:trHeight w:val="260" w:hRule="atLeast"/>
        </w:trPr>
        <w:tc>
          <w:tcPr>
            <w:gridSpan w:val="4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7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Autore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8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Massimo Giordano</w:t>
            </w:r>
          </w:p>
        </w:tc>
      </w:tr>
      <w:tr>
        <w:trPr>
          <w:trHeight w:val="280" w:hRule="atLeast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A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Descrizione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E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Lo UC fornisce agli utenti la funzionalità di cambiare la data e l'ora di arrivo di un ordine</w:t>
            </w:r>
          </w:p>
        </w:tc>
      </w:tr>
      <w:tr>
        <w:trPr>
          <w:trHeight w:val="280" w:hRule="atLeast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Attore Principale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6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Amministratore degli ordini</w:t>
            </w:r>
          </w:p>
          <w:p w:rsidR="00000000" w:rsidDel="00000000" w:rsidP="00000000" w:rsidRDefault="00000000" w:rsidRPr="00000000" w14:paraId="0000002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È interessato a cambiare la data e l'ora di arrivo di un ordine per avvertire il cliente della consegna dello stesso</w:t>
            </w:r>
          </w:p>
        </w:tc>
      </w:tr>
      <w:tr>
        <w:trPr>
          <w:trHeight w:val="280" w:hRule="atLeast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Entry Condition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L’utente nella pagina di visualizzazione di un ordine</w:t>
            </w:r>
          </w:p>
        </w:tc>
      </w:tr>
      <w:tr>
        <w:trPr>
          <w:trHeight w:val="280" w:hRule="atLeast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3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Exit condition</w:t>
            </w:r>
          </w:p>
          <w:p w:rsidR="00000000" w:rsidDel="00000000" w:rsidP="00000000" w:rsidRDefault="00000000" w:rsidRPr="00000000" w14:paraId="0000003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               On success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 data e l’ora dell’arrivo sono stati cambiati</w:t>
            </w:r>
          </w:p>
        </w:tc>
      </w:tr>
      <w:tr>
        <w:trPr>
          <w:trHeight w:val="280" w:hRule="atLeast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Extension point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 passo 3 se l’utente inserisce un campo che non rispetta il formato corretto o se lascia un campo vuoto e clicca sul pulsante per sottomettere il form, fare riferimento a UC_7.5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rtl w:val="0"/>
              </w:rPr>
              <w:t xml:space="preserve">FLUSSO DI EVENTI PRINCIPALE/MAIN SCENARIO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D">
            <w:pPr>
              <w:spacing w:line="240" w:lineRule="auto"/>
              <w:ind w:left="34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Attore: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Clicca sul pulsante che permette di modificare la data e l’ora di arrivo di un ordine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5">
            <w:pPr>
              <w:spacing w:line="240" w:lineRule="auto"/>
              <w:ind w:left="34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Sistema: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Mostra una finestra dove permette di inserire la data e l’ora dell’arrivo di un ordine e un tasto per effettuare la modifica</w:t>
            </w:r>
          </w:p>
          <w:p w:rsidR="00000000" w:rsidDel="00000000" w:rsidP="00000000" w:rsidRDefault="00000000" w:rsidRPr="00000000" w14:paraId="0000005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E">
            <w:pPr>
              <w:spacing w:line="240" w:lineRule="auto"/>
              <w:ind w:left="34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Attore: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Seleziona inserisce la data e l’ora negli appositi campi e clicca sul pulsante per effettuare la modifica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6">
            <w:pPr>
              <w:spacing w:line="240" w:lineRule="auto"/>
              <w:ind w:left="34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Sistema: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Controlla che:</w:t>
            </w:r>
          </w:p>
          <w:p w:rsidR="00000000" w:rsidDel="00000000" w:rsidP="00000000" w:rsidRDefault="00000000" w:rsidRPr="00000000" w14:paraId="00000069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 campi non siano vuoti</w:t>
            </w:r>
          </w:p>
          <w:p w:rsidR="00000000" w:rsidDel="00000000" w:rsidP="00000000" w:rsidRDefault="00000000" w:rsidRPr="00000000" w14:paraId="0000006A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 campi sono del formato corretto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0">
            <w:pPr>
              <w:spacing w:line="240" w:lineRule="auto"/>
              <w:ind w:left="34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Sistema: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Effettua la modifica e chiude la finestra</w:t>
            </w:r>
          </w:p>
        </w:tc>
      </w:tr>
    </w:tbl>
    <w:p w:rsidR="00000000" w:rsidDel="00000000" w:rsidP="00000000" w:rsidRDefault="00000000" w:rsidRPr="00000000" w14:paraId="00000077">
      <w:pPr>
        <w:spacing w:line="360" w:lineRule="auto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