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</w:rPr>
        <w:t>森林是以木本植物为主体的生物群落，是集中的乔木与其它植物、动物、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"https://baike.baidu.com/item/%E5%BE%AE%E7%94%9F%E7%89%A9/147527" \t "https://baike.baidu.com/item/%E6%A3%AE%E6%9E%97/_blank"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微生物</w:t>
      </w:r>
      <w:r>
        <w:rPr>
          <w:rFonts w:hint="default"/>
        </w:rPr>
        <w:fldChar w:fldCharType="end"/>
      </w:r>
      <w:r>
        <w:rPr>
          <w:rFonts w:hint="default"/>
        </w:rPr>
        <w:t>和土壤之间相互依存相互制约，并与环境相互影响，从而形成的一个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"https://baike.baidu.com/item/%E7%94%9F%E6%80%81%E7%B3%BB%E7%BB%9F/457895" \t "https://baike.baidu.com/item/%E6%A3%AE%E6%9E%97/_blank"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生态系统</w:t>
      </w:r>
      <w:r>
        <w:rPr>
          <w:rFonts w:hint="default"/>
        </w:rPr>
        <w:fldChar w:fldCharType="end"/>
      </w:r>
      <w:r>
        <w:rPr>
          <w:rFonts w:hint="default"/>
        </w:rPr>
        <w:t>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"https://baike.baidu.com/item/%E6%80%BB%E4%BD%93/919248" \t "https://baike.baidu.com/item/%E6%A3%AE%E6%9E%97/_blank"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总体</w:t>
      </w:r>
      <w:r>
        <w:rPr>
          <w:rFonts w:hint="default"/>
        </w:rPr>
        <w:fldChar w:fldCharType="end"/>
      </w:r>
      <w:r>
        <w:rPr>
          <w:rFonts w:hint="default"/>
        </w:rPr>
        <w:t>。它具有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"https://baike.baidu.com/item/%E4%B8%B0%E5%AF%8C/7116572" \t "https://baike.baidu.com/item/%E6%A3%AE%E6%9E%97/_blank"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丰富</w:t>
      </w:r>
      <w:r>
        <w:rPr>
          <w:rFonts w:hint="default"/>
        </w:rPr>
        <w:fldChar w:fldCharType="end"/>
      </w:r>
      <w:r>
        <w:rPr>
          <w:rFonts w:hint="default"/>
        </w:rPr>
        <w:t>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"https://baike.baidu.com/item/%E7%89%A9%E7%A7%8D/1180903" \t "https://baike.baidu.com/item/%E6%A3%AE%E6%9E%97/_blank"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物种</w:t>
      </w:r>
      <w:r>
        <w:rPr>
          <w:rFonts w:hint="default"/>
        </w:rPr>
        <w:fldChar w:fldCharType="end"/>
      </w:r>
      <w:r>
        <w:rPr>
          <w:rFonts w:hint="default"/>
        </w:rPr>
        <w:t>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"https://baike.baidu.com/item/%E5%A4%8D%E6%9D%82/7270408" \t "https://baike.baidu.com/item/%E6%A3%AE%E6%9E%97/_blank"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复杂</w:t>
      </w:r>
      <w:r>
        <w:rPr>
          <w:rFonts w:hint="default"/>
        </w:rPr>
        <w:fldChar w:fldCharType="end"/>
      </w:r>
      <w:r>
        <w:rPr>
          <w:rFonts w:hint="default"/>
        </w:rPr>
        <w:t>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"https://baike.baidu.com/item/%E7%BB%93%E6%9E%84/33804" \t "https://baike.baidu.com/item/%E6%A3%AE%E6%9E%97/_blank"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结构</w:t>
      </w:r>
      <w:r>
        <w:rPr>
          <w:rFonts w:hint="default"/>
        </w:rPr>
        <w:fldChar w:fldCharType="end"/>
      </w:r>
      <w:r>
        <w:rPr>
          <w:rFonts w:hint="default"/>
        </w:rPr>
        <w:t>，多种多样的功能。森林被誉为“</w:t>
      </w:r>
      <w:bookmarkStart w:id="0" w:name="_GoBack"/>
      <w:bookmarkEnd w:id="0"/>
      <w:r>
        <w:rPr>
          <w:rFonts w:hint="default"/>
        </w:rPr>
        <w:t>地球之肺”。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D7E2B"/>
    <w:rsid w:val="14AD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2020-01-01T08:20:00Z</dcterms:created>
  <dc:creator>若可l.</dc:creator>
  <cp:lastModifiedBy>若可l.</cp:lastModifiedBy>
  <dcterms:modified xsi:type="dcterms:W3CDTF">2020-01-01T08:22:07Z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