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eastAsia="en-US"/>
          <w14:ligatures w14:val="standardContextual"/>
        </w:rPr>
        <w:id w:val="-2018379378"/>
        <w:docPartObj>
          <w:docPartGallery w:val="Table of Contents"/>
          <w:docPartUnique/>
        </w:docPartObj>
      </w:sdtPr>
      <w:sdtEndPr>
        <w:rPr>
          <w:b/>
          <w:bCs/>
        </w:rPr>
      </w:sdtEndPr>
      <w:sdtContent>
        <w:p w14:paraId="17C490A3" w14:textId="2E81C7C2" w:rsidR="0096200B" w:rsidRDefault="0096200B">
          <w:pPr>
            <w:pStyle w:val="Inhaltsverzeichnisberschrift"/>
          </w:pPr>
          <w:r>
            <w:t>Inhalt</w:t>
          </w:r>
        </w:p>
        <w:p w14:paraId="1D03A45E" w14:textId="4FB5C1D9" w:rsidR="00AF208A" w:rsidRDefault="0096200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032280" w:history="1">
            <w:r w:rsidR="00AF208A" w:rsidRPr="004C5556">
              <w:rPr>
                <w:rStyle w:val="Hyperlink"/>
                <w:noProof/>
              </w:rPr>
              <w:t>JSON Web Tokens</w:t>
            </w:r>
            <w:r w:rsidR="00AF208A">
              <w:rPr>
                <w:noProof/>
                <w:webHidden/>
              </w:rPr>
              <w:tab/>
            </w:r>
            <w:r w:rsidR="00AF208A">
              <w:rPr>
                <w:noProof/>
                <w:webHidden/>
              </w:rPr>
              <w:fldChar w:fldCharType="begin"/>
            </w:r>
            <w:r w:rsidR="00AF208A">
              <w:rPr>
                <w:noProof/>
                <w:webHidden/>
              </w:rPr>
              <w:instrText xml:space="preserve"> PAGEREF _Toc184032280 \h </w:instrText>
            </w:r>
            <w:r w:rsidR="00AF208A">
              <w:rPr>
                <w:noProof/>
                <w:webHidden/>
              </w:rPr>
            </w:r>
            <w:r w:rsidR="00AF208A">
              <w:rPr>
                <w:noProof/>
                <w:webHidden/>
              </w:rPr>
              <w:fldChar w:fldCharType="separate"/>
            </w:r>
            <w:r w:rsidR="00AF208A">
              <w:rPr>
                <w:noProof/>
                <w:webHidden/>
              </w:rPr>
              <w:t>1</w:t>
            </w:r>
            <w:r w:rsidR="00AF208A">
              <w:rPr>
                <w:noProof/>
                <w:webHidden/>
              </w:rPr>
              <w:fldChar w:fldCharType="end"/>
            </w:r>
          </w:hyperlink>
        </w:p>
        <w:p w14:paraId="2FC578E6" w14:textId="49E285D0" w:rsidR="00AF208A" w:rsidRDefault="00AF208A">
          <w:pPr>
            <w:pStyle w:val="Verzeichnis2"/>
            <w:tabs>
              <w:tab w:val="right" w:leader="dot" w:pos="9062"/>
            </w:tabs>
            <w:rPr>
              <w:rFonts w:eastAsiaTheme="minorEastAsia"/>
              <w:noProof/>
              <w:lang w:eastAsia="de-DE"/>
            </w:rPr>
          </w:pPr>
          <w:hyperlink w:anchor="_Toc184032281" w:history="1">
            <w:r w:rsidRPr="004C5556">
              <w:rPr>
                <w:rStyle w:val="Hyperlink"/>
                <w:noProof/>
              </w:rPr>
              <w:t>Peer-to-Peer Token-Austausch</w:t>
            </w:r>
            <w:r>
              <w:rPr>
                <w:noProof/>
                <w:webHidden/>
              </w:rPr>
              <w:tab/>
            </w:r>
            <w:r>
              <w:rPr>
                <w:noProof/>
                <w:webHidden/>
              </w:rPr>
              <w:fldChar w:fldCharType="begin"/>
            </w:r>
            <w:r>
              <w:rPr>
                <w:noProof/>
                <w:webHidden/>
              </w:rPr>
              <w:instrText xml:space="preserve"> PAGEREF _Toc184032281 \h </w:instrText>
            </w:r>
            <w:r>
              <w:rPr>
                <w:noProof/>
                <w:webHidden/>
              </w:rPr>
            </w:r>
            <w:r>
              <w:rPr>
                <w:noProof/>
                <w:webHidden/>
              </w:rPr>
              <w:fldChar w:fldCharType="separate"/>
            </w:r>
            <w:r>
              <w:rPr>
                <w:noProof/>
                <w:webHidden/>
              </w:rPr>
              <w:t>1</w:t>
            </w:r>
            <w:r>
              <w:rPr>
                <w:noProof/>
                <w:webHidden/>
              </w:rPr>
              <w:fldChar w:fldCharType="end"/>
            </w:r>
          </w:hyperlink>
        </w:p>
        <w:p w14:paraId="45BBE5B9" w14:textId="55DE93F0" w:rsidR="00AF208A" w:rsidRDefault="00AF208A">
          <w:pPr>
            <w:pStyle w:val="Verzeichnis2"/>
            <w:tabs>
              <w:tab w:val="right" w:leader="dot" w:pos="9062"/>
            </w:tabs>
            <w:rPr>
              <w:rFonts w:eastAsiaTheme="minorEastAsia"/>
              <w:noProof/>
              <w:lang w:eastAsia="de-DE"/>
            </w:rPr>
          </w:pPr>
          <w:hyperlink w:anchor="_Toc184032282" w:history="1">
            <w:r w:rsidRPr="004C5556">
              <w:rPr>
                <w:rStyle w:val="Hyperlink"/>
                <w:noProof/>
              </w:rPr>
              <w:t>Access Control mit JWT</w:t>
            </w:r>
            <w:r>
              <w:rPr>
                <w:noProof/>
                <w:webHidden/>
              </w:rPr>
              <w:tab/>
            </w:r>
            <w:r>
              <w:rPr>
                <w:noProof/>
                <w:webHidden/>
              </w:rPr>
              <w:fldChar w:fldCharType="begin"/>
            </w:r>
            <w:r>
              <w:rPr>
                <w:noProof/>
                <w:webHidden/>
              </w:rPr>
              <w:instrText xml:space="preserve"> PAGEREF _Toc184032282 \h </w:instrText>
            </w:r>
            <w:r>
              <w:rPr>
                <w:noProof/>
                <w:webHidden/>
              </w:rPr>
            </w:r>
            <w:r>
              <w:rPr>
                <w:noProof/>
                <w:webHidden/>
              </w:rPr>
              <w:fldChar w:fldCharType="separate"/>
            </w:r>
            <w:r>
              <w:rPr>
                <w:noProof/>
                <w:webHidden/>
              </w:rPr>
              <w:t>1</w:t>
            </w:r>
            <w:r>
              <w:rPr>
                <w:noProof/>
                <w:webHidden/>
              </w:rPr>
              <w:fldChar w:fldCharType="end"/>
            </w:r>
          </w:hyperlink>
        </w:p>
        <w:p w14:paraId="5468BFB3" w14:textId="1B40F429" w:rsidR="00AF208A" w:rsidRDefault="00AF208A">
          <w:pPr>
            <w:pStyle w:val="Verzeichnis2"/>
            <w:tabs>
              <w:tab w:val="right" w:leader="dot" w:pos="9062"/>
            </w:tabs>
            <w:rPr>
              <w:rFonts w:eastAsiaTheme="minorEastAsia"/>
              <w:noProof/>
              <w:lang w:eastAsia="de-DE"/>
            </w:rPr>
          </w:pPr>
          <w:hyperlink w:anchor="_Toc184032283" w:history="1">
            <w:r w:rsidRPr="004C5556">
              <w:rPr>
                <w:rStyle w:val="Hyperlink"/>
                <w:noProof/>
              </w:rPr>
              <w:t>Adaptive Multi-Faktor-Authentifizierung (MFA)</w:t>
            </w:r>
            <w:r>
              <w:rPr>
                <w:noProof/>
                <w:webHidden/>
              </w:rPr>
              <w:tab/>
            </w:r>
            <w:r>
              <w:rPr>
                <w:noProof/>
                <w:webHidden/>
              </w:rPr>
              <w:fldChar w:fldCharType="begin"/>
            </w:r>
            <w:r>
              <w:rPr>
                <w:noProof/>
                <w:webHidden/>
              </w:rPr>
              <w:instrText xml:space="preserve"> PAGEREF _Toc184032283 \h </w:instrText>
            </w:r>
            <w:r>
              <w:rPr>
                <w:noProof/>
                <w:webHidden/>
              </w:rPr>
            </w:r>
            <w:r>
              <w:rPr>
                <w:noProof/>
                <w:webHidden/>
              </w:rPr>
              <w:fldChar w:fldCharType="separate"/>
            </w:r>
            <w:r>
              <w:rPr>
                <w:noProof/>
                <w:webHidden/>
              </w:rPr>
              <w:t>2</w:t>
            </w:r>
            <w:r>
              <w:rPr>
                <w:noProof/>
                <w:webHidden/>
              </w:rPr>
              <w:fldChar w:fldCharType="end"/>
            </w:r>
          </w:hyperlink>
        </w:p>
        <w:p w14:paraId="518F1988" w14:textId="337BAB56" w:rsidR="00AF208A" w:rsidRDefault="00AF208A">
          <w:pPr>
            <w:pStyle w:val="Verzeichnis2"/>
            <w:tabs>
              <w:tab w:val="right" w:leader="dot" w:pos="9062"/>
            </w:tabs>
            <w:rPr>
              <w:rFonts w:eastAsiaTheme="minorEastAsia"/>
              <w:noProof/>
              <w:lang w:eastAsia="de-DE"/>
            </w:rPr>
          </w:pPr>
          <w:hyperlink w:anchor="_Toc184032284" w:history="1">
            <w:r w:rsidRPr="004C5556">
              <w:rPr>
                <w:rStyle w:val="Hyperlink"/>
                <w:noProof/>
              </w:rPr>
              <w:t>Failsafe-Token für Offline-Zugriff</w:t>
            </w:r>
            <w:r>
              <w:rPr>
                <w:noProof/>
                <w:webHidden/>
              </w:rPr>
              <w:tab/>
            </w:r>
            <w:r>
              <w:rPr>
                <w:noProof/>
                <w:webHidden/>
              </w:rPr>
              <w:fldChar w:fldCharType="begin"/>
            </w:r>
            <w:r>
              <w:rPr>
                <w:noProof/>
                <w:webHidden/>
              </w:rPr>
              <w:instrText xml:space="preserve"> PAGEREF _Toc184032284 \h </w:instrText>
            </w:r>
            <w:r>
              <w:rPr>
                <w:noProof/>
                <w:webHidden/>
              </w:rPr>
            </w:r>
            <w:r>
              <w:rPr>
                <w:noProof/>
                <w:webHidden/>
              </w:rPr>
              <w:fldChar w:fldCharType="separate"/>
            </w:r>
            <w:r>
              <w:rPr>
                <w:noProof/>
                <w:webHidden/>
              </w:rPr>
              <w:t>2</w:t>
            </w:r>
            <w:r>
              <w:rPr>
                <w:noProof/>
                <w:webHidden/>
              </w:rPr>
              <w:fldChar w:fldCharType="end"/>
            </w:r>
          </w:hyperlink>
        </w:p>
        <w:p w14:paraId="79D358A2" w14:textId="58E70D9B" w:rsidR="00AF208A" w:rsidRDefault="00AF208A">
          <w:pPr>
            <w:pStyle w:val="Verzeichnis2"/>
            <w:tabs>
              <w:tab w:val="right" w:leader="dot" w:pos="9062"/>
            </w:tabs>
            <w:rPr>
              <w:rFonts w:eastAsiaTheme="minorEastAsia"/>
              <w:noProof/>
              <w:lang w:eastAsia="de-DE"/>
            </w:rPr>
          </w:pPr>
          <w:hyperlink w:anchor="_Toc184032285" w:history="1">
            <w:r w:rsidRPr="004C5556">
              <w:rPr>
                <w:rStyle w:val="Hyperlink"/>
                <w:noProof/>
              </w:rPr>
              <w:t>Token-Splitting für geteilte Verantwortung</w:t>
            </w:r>
            <w:r>
              <w:rPr>
                <w:noProof/>
                <w:webHidden/>
              </w:rPr>
              <w:tab/>
            </w:r>
            <w:r>
              <w:rPr>
                <w:noProof/>
                <w:webHidden/>
              </w:rPr>
              <w:fldChar w:fldCharType="begin"/>
            </w:r>
            <w:r>
              <w:rPr>
                <w:noProof/>
                <w:webHidden/>
              </w:rPr>
              <w:instrText xml:space="preserve"> PAGEREF _Toc184032285 \h </w:instrText>
            </w:r>
            <w:r>
              <w:rPr>
                <w:noProof/>
                <w:webHidden/>
              </w:rPr>
            </w:r>
            <w:r>
              <w:rPr>
                <w:noProof/>
                <w:webHidden/>
              </w:rPr>
              <w:fldChar w:fldCharType="separate"/>
            </w:r>
            <w:r>
              <w:rPr>
                <w:noProof/>
                <w:webHidden/>
              </w:rPr>
              <w:t>2</w:t>
            </w:r>
            <w:r>
              <w:rPr>
                <w:noProof/>
                <w:webHidden/>
              </w:rPr>
              <w:fldChar w:fldCharType="end"/>
            </w:r>
          </w:hyperlink>
        </w:p>
        <w:p w14:paraId="3BFC4413" w14:textId="470720EA" w:rsidR="00AF208A" w:rsidRDefault="00AF208A">
          <w:pPr>
            <w:pStyle w:val="Verzeichnis2"/>
            <w:tabs>
              <w:tab w:val="right" w:leader="dot" w:pos="9062"/>
            </w:tabs>
            <w:rPr>
              <w:rFonts w:eastAsiaTheme="minorEastAsia"/>
              <w:noProof/>
              <w:lang w:eastAsia="de-DE"/>
            </w:rPr>
          </w:pPr>
          <w:hyperlink w:anchor="_Toc184032286" w:history="1">
            <w:r w:rsidRPr="004C5556">
              <w:rPr>
                <w:rStyle w:val="Hyperlink"/>
                <w:noProof/>
              </w:rPr>
              <w:t>Passwortlose Authentifizierung</w:t>
            </w:r>
            <w:r>
              <w:rPr>
                <w:noProof/>
                <w:webHidden/>
              </w:rPr>
              <w:tab/>
            </w:r>
            <w:r>
              <w:rPr>
                <w:noProof/>
                <w:webHidden/>
              </w:rPr>
              <w:fldChar w:fldCharType="begin"/>
            </w:r>
            <w:r>
              <w:rPr>
                <w:noProof/>
                <w:webHidden/>
              </w:rPr>
              <w:instrText xml:space="preserve"> PAGEREF _Toc184032286 \h </w:instrText>
            </w:r>
            <w:r>
              <w:rPr>
                <w:noProof/>
                <w:webHidden/>
              </w:rPr>
            </w:r>
            <w:r>
              <w:rPr>
                <w:noProof/>
                <w:webHidden/>
              </w:rPr>
              <w:fldChar w:fldCharType="separate"/>
            </w:r>
            <w:r>
              <w:rPr>
                <w:noProof/>
                <w:webHidden/>
              </w:rPr>
              <w:t>3</w:t>
            </w:r>
            <w:r>
              <w:rPr>
                <w:noProof/>
                <w:webHidden/>
              </w:rPr>
              <w:fldChar w:fldCharType="end"/>
            </w:r>
          </w:hyperlink>
        </w:p>
        <w:p w14:paraId="57CC653E" w14:textId="621DE936" w:rsidR="00AF208A" w:rsidRDefault="00AF208A">
          <w:pPr>
            <w:pStyle w:val="Verzeichnis2"/>
            <w:tabs>
              <w:tab w:val="right" w:leader="dot" w:pos="9062"/>
            </w:tabs>
            <w:rPr>
              <w:rFonts w:eastAsiaTheme="minorEastAsia"/>
              <w:noProof/>
              <w:lang w:eastAsia="de-DE"/>
            </w:rPr>
          </w:pPr>
          <w:hyperlink w:anchor="_Toc184032287" w:history="1">
            <w:r w:rsidRPr="004C5556">
              <w:rPr>
                <w:rStyle w:val="Hyperlink"/>
                <w:noProof/>
              </w:rPr>
              <w:t>Selbstheilendes Authentifizierungssystem</w:t>
            </w:r>
            <w:r>
              <w:rPr>
                <w:noProof/>
                <w:webHidden/>
              </w:rPr>
              <w:tab/>
            </w:r>
            <w:r>
              <w:rPr>
                <w:noProof/>
                <w:webHidden/>
              </w:rPr>
              <w:fldChar w:fldCharType="begin"/>
            </w:r>
            <w:r>
              <w:rPr>
                <w:noProof/>
                <w:webHidden/>
              </w:rPr>
              <w:instrText xml:space="preserve"> PAGEREF _Toc184032287 \h </w:instrText>
            </w:r>
            <w:r>
              <w:rPr>
                <w:noProof/>
                <w:webHidden/>
              </w:rPr>
            </w:r>
            <w:r>
              <w:rPr>
                <w:noProof/>
                <w:webHidden/>
              </w:rPr>
              <w:fldChar w:fldCharType="separate"/>
            </w:r>
            <w:r>
              <w:rPr>
                <w:noProof/>
                <w:webHidden/>
              </w:rPr>
              <w:t>3</w:t>
            </w:r>
            <w:r>
              <w:rPr>
                <w:noProof/>
                <w:webHidden/>
              </w:rPr>
              <w:fldChar w:fldCharType="end"/>
            </w:r>
          </w:hyperlink>
        </w:p>
        <w:p w14:paraId="5754DB48" w14:textId="55C36370" w:rsidR="00AF208A" w:rsidRDefault="00AF208A">
          <w:pPr>
            <w:pStyle w:val="Verzeichnis2"/>
            <w:tabs>
              <w:tab w:val="right" w:leader="dot" w:pos="9062"/>
            </w:tabs>
            <w:rPr>
              <w:rFonts w:eastAsiaTheme="minorEastAsia"/>
              <w:noProof/>
              <w:lang w:eastAsia="de-DE"/>
            </w:rPr>
          </w:pPr>
          <w:hyperlink w:anchor="_Toc184032288" w:history="1">
            <w:r w:rsidRPr="004C5556">
              <w:rPr>
                <w:rStyle w:val="Hyperlink"/>
                <w:noProof/>
              </w:rPr>
              <w:t>Token mit KI-gestütztem Risiko-Score</w:t>
            </w:r>
            <w:r>
              <w:rPr>
                <w:noProof/>
                <w:webHidden/>
              </w:rPr>
              <w:tab/>
            </w:r>
            <w:r>
              <w:rPr>
                <w:noProof/>
                <w:webHidden/>
              </w:rPr>
              <w:fldChar w:fldCharType="begin"/>
            </w:r>
            <w:r>
              <w:rPr>
                <w:noProof/>
                <w:webHidden/>
              </w:rPr>
              <w:instrText xml:space="preserve"> PAGEREF _Toc184032288 \h </w:instrText>
            </w:r>
            <w:r>
              <w:rPr>
                <w:noProof/>
                <w:webHidden/>
              </w:rPr>
            </w:r>
            <w:r>
              <w:rPr>
                <w:noProof/>
                <w:webHidden/>
              </w:rPr>
              <w:fldChar w:fldCharType="separate"/>
            </w:r>
            <w:r>
              <w:rPr>
                <w:noProof/>
                <w:webHidden/>
              </w:rPr>
              <w:t>4</w:t>
            </w:r>
            <w:r>
              <w:rPr>
                <w:noProof/>
                <w:webHidden/>
              </w:rPr>
              <w:fldChar w:fldCharType="end"/>
            </w:r>
          </w:hyperlink>
        </w:p>
        <w:p w14:paraId="6D6D383D" w14:textId="7771F042" w:rsidR="00AF208A" w:rsidRDefault="00AF208A">
          <w:pPr>
            <w:pStyle w:val="Verzeichnis1"/>
            <w:tabs>
              <w:tab w:val="right" w:leader="dot" w:pos="9062"/>
            </w:tabs>
            <w:rPr>
              <w:rFonts w:eastAsiaTheme="minorEastAsia"/>
              <w:noProof/>
              <w:lang w:eastAsia="de-DE"/>
            </w:rPr>
          </w:pPr>
          <w:hyperlink w:anchor="_Toc184032289" w:history="1">
            <w:r w:rsidRPr="004C5556">
              <w:rPr>
                <w:rStyle w:val="Hyperlink"/>
                <w:noProof/>
              </w:rPr>
              <w:t>Netzwerksicherheit: Intrusion Detection System (IDS)</w:t>
            </w:r>
            <w:r>
              <w:rPr>
                <w:noProof/>
                <w:webHidden/>
              </w:rPr>
              <w:tab/>
            </w:r>
            <w:r>
              <w:rPr>
                <w:noProof/>
                <w:webHidden/>
              </w:rPr>
              <w:fldChar w:fldCharType="begin"/>
            </w:r>
            <w:r>
              <w:rPr>
                <w:noProof/>
                <w:webHidden/>
              </w:rPr>
              <w:instrText xml:space="preserve"> PAGEREF _Toc184032289 \h </w:instrText>
            </w:r>
            <w:r>
              <w:rPr>
                <w:noProof/>
                <w:webHidden/>
              </w:rPr>
            </w:r>
            <w:r>
              <w:rPr>
                <w:noProof/>
                <w:webHidden/>
              </w:rPr>
              <w:fldChar w:fldCharType="separate"/>
            </w:r>
            <w:r>
              <w:rPr>
                <w:noProof/>
                <w:webHidden/>
              </w:rPr>
              <w:t>4</w:t>
            </w:r>
            <w:r>
              <w:rPr>
                <w:noProof/>
                <w:webHidden/>
              </w:rPr>
              <w:fldChar w:fldCharType="end"/>
            </w:r>
          </w:hyperlink>
        </w:p>
        <w:p w14:paraId="12136942" w14:textId="450E00C2" w:rsidR="00AF208A" w:rsidRDefault="00AF208A">
          <w:pPr>
            <w:pStyle w:val="Verzeichnis1"/>
            <w:tabs>
              <w:tab w:val="right" w:leader="dot" w:pos="9062"/>
            </w:tabs>
            <w:rPr>
              <w:rFonts w:eastAsiaTheme="minorEastAsia"/>
              <w:noProof/>
              <w:lang w:eastAsia="de-DE"/>
            </w:rPr>
          </w:pPr>
          <w:hyperlink w:anchor="_Toc184032290" w:history="1">
            <w:r w:rsidRPr="004C5556">
              <w:rPr>
                <w:rStyle w:val="Hyperlink"/>
                <w:noProof/>
              </w:rPr>
              <w:t>Innovatives Intrustion Detection System mithilfe von maschinellem Lernen</w:t>
            </w:r>
            <w:r>
              <w:rPr>
                <w:noProof/>
                <w:webHidden/>
              </w:rPr>
              <w:tab/>
            </w:r>
            <w:r>
              <w:rPr>
                <w:noProof/>
                <w:webHidden/>
              </w:rPr>
              <w:fldChar w:fldCharType="begin"/>
            </w:r>
            <w:r>
              <w:rPr>
                <w:noProof/>
                <w:webHidden/>
              </w:rPr>
              <w:instrText xml:space="preserve"> PAGEREF _Toc184032290 \h </w:instrText>
            </w:r>
            <w:r>
              <w:rPr>
                <w:noProof/>
                <w:webHidden/>
              </w:rPr>
            </w:r>
            <w:r>
              <w:rPr>
                <w:noProof/>
                <w:webHidden/>
              </w:rPr>
              <w:fldChar w:fldCharType="separate"/>
            </w:r>
            <w:r>
              <w:rPr>
                <w:noProof/>
                <w:webHidden/>
              </w:rPr>
              <w:t>9</w:t>
            </w:r>
            <w:r>
              <w:rPr>
                <w:noProof/>
                <w:webHidden/>
              </w:rPr>
              <w:fldChar w:fldCharType="end"/>
            </w:r>
          </w:hyperlink>
        </w:p>
        <w:p w14:paraId="633E03E7" w14:textId="0DB9CE70" w:rsidR="004F7B96" w:rsidRDefault="0096200B" w:rsidP="004F7B96">
          <w:r>
            <w:rPr>
              <w:b/>
              <w:bCs/>
            </w:rPr>
            <w:fldChar w:fldCharType="end"/>
          </w:r>
        </w:p>
      </w:sdtContent>
    </w:sdt>
    <w:p w14:paraId="4AB30FEB" w14:textId="27B7FB5A" w:rsidR="004F7B96" w:rsidRDefault="004F7B96" w:rsidP="00936837">
      <w:pPr>
        <w:pStyle w:val="berschrift1"/>
      </w:pPr>
      <w:bookmarkStart w:id="0" w:name="_Toc184032280"/>
      <w:r>
        <w:t>JSON Web Tokens</w:t>
      </w:r>
      <w:bookmarkEnd w:id="0"/>
    </w:p>
    <w:p w14:paraId="63229DE5" w14:textId="77777777" w:rsidR="00F206CB" w:rsidRDefault="00F206CB" w:rsidP="00F206CB"/>
    <w:p w14:paraId="4A2A4255" w14:textId="77777777" w:rsidR="00F206CB" w:rsidRDefault="00F206CB" w:rsidP="00F206CB">
      <w:pPr>
        <w:pStyle w:val="berschrift2"/>
      </w:pPr>
      <w:bookmarkStart w:id="1" w:name="_Toc184032281"/>
      <w:r>
        <w:t>Peer-to-Peer Token-Austausch</w:t>
      </w:r>
      <w:bookmarkEnd w:id="1"/>
    </w:p>
    <w:p w14:paraId="69B14AC2" w14:textId="4E13FAF6" w:rsidR="00F206CB" w:rsidRDefault="00F206CB" w:rsidP="00F206CB">
      <w:r>
        <w:t>Idee: Benutzer können sicher Tokens untereinander übertragen, um Zugang zu Ressourcen zu teilen.</w:t>
      </w:r>
    </w:p>
    <w:p w14:paraId="6EB81D22" w14:textId="77777777" w:rsidR="003218A6" w:rsidRDefault="003218A6" w:rsidP="00F206CB"/>
    <w:p w14:paraId="518DE026" w14:textId="77777777" w:rsidR="00F206CB" w:rsidRDefault="00F206CB" w:rsidP="00F206CB">
      <w:r>
        <w:t>Umsetzung:</w:t>
      </w:r>
    </w:p>
    <w:p w14:paraId="4ADCEC51" w14:textId="77777777" w:rsidR="00F206CB" w:rsidRDefault="00F206CB" w:rsidP="00F206CB"/>
    <w:p w14:paraId="1862C974" w14:textId="77777777" w:rsidR="00F206CB" w:rsidRDefault="00F206CB" w:rsidP="00F206CB">
      <w:r>
        <w:t>Eine Token-Transferfunktion erlaubt es Benutzern, ihre Berechtigungen sicher weiterzugeben (z. B. "Ich erteile diesem Benutzer Leserechte für meine Daten").</w:t>
      </w:r>
    </w:p>
    <w:p w14:paraId="20D71B71" w14:textId="77777777" w:rsidR="00F206CB" w:rsidRDefault="00F206CB" w:rsidP="00F206CB">
      <w:r>
        <w:t>Der Transfer wird durch einen digitalen Schlüssel oder ein OTP validiert.</w:t>
      </w:r>
    </w:p>
    <w:p w14:paraId="77448FA5" w14:textId="77777777" w:rsidR="00F206CB" w:rsidRDefault="00F206CB" w:rsidP="00F206CB">
      <w:r>
        <w:t>Token-Sichtbarkeit und -Kontrolle durch ein Dashboard.</w:t>
      </w:r>
    </w:p>
    <w:p w14:paraId="1C47A5BA" w14:textId="77777777" w:rsidR="00F206CB" w:rsidRDefault="00F206CB" w:rsidP="00F206CB">
      <w:r>
        <w:t>Vorteil: Ideal für kollaborative Systeme oder geteilte Workflows.</w:t>
      </w:r>
    </w:p>
    <w:p w14:paraId="03ADA2EC" w14:textId="77777777" w:rsidR="00F206CB" w:rsidRDefault="00F206CB" w:rsidP="00F206CB"/>
    <w:p w14:paraId="035769EB" w14:textId="20E9FFD4" w:rsidR="00D41D5E" w:rsidRDefault="00D41D5E" w:rsidP="00D41D5E">
      <w:pPr>
        <w:pStyle w:val="berschrift2"/>
      </w:pPr>
      <w:bookmarkStart w:id="2" w:name="_Toc184032282"/>
      <w:r>
        <w:t>Access Control mit JWT</w:t>
      </w:r>
      <w:bookmarkEnd w:id="2"/>
    </w:p>
    <w:p w14:paraId="10532F5A" w14:textId="42BFC696" w:rsidR="00D41D5E" w:rsidRPr="00D41D5E" w:rsidRDefault="00D41D5E" w:rsidP="00D41D5E">
      <w:r>
        <w:t xml:space="preserve">Idee: </w:t>
      </w:r>
      <w:r w:rsidR="009437D4">
        <w:t xml:space="preserve">Über </w:t>
      </w:r>
      <w:proofErr w:type="spellStart"/>
      <w:r w:rsidR="009437D4">
        <w:t>custom</w:t>
      </w:r>
      <w:proofErr w:type="spellEnd"/>
      <w:r w:rsidR="009437D4">
        <w:t xml:space="preserve"> Claims des JWT können Autorisierungen geregelt werden und so </w:t>
      </w:r>
      <w:r w:rsidR="00514798">
        <w:t>Zugriffskontrolle implementiert werden.</w:t>
      </w:r>
    </w:p>
    <w:p w14:paraId="374FDCC0" w14:textId="77777777" w:rsidR="00F206CB" w:rsidRDefault="00F206CB" w:rsidP="00F206CB"/>
    <w:p w14:paraId="0DD48141" w14:textId="77777777" w:rsidR="00F206CB" w:rsidRPr="0060198F" w:rsidRDefault="00F206CB" w:rsidP="00F206CB">
      <w:pPr>
        <w:pStyle w:val="berschrift2"/>
      </w:pPr>
      <w:bookmarkStart w:id="3" w:name="_Toc184032283"/>
      <w:r w:rsidRPr="0060198F">
        <w:t>Adaptive Multi-Faktor-Authentifizierung (MFA)</w:t>
      </w:r>
      <w:bookmarkEnd w:id="3"/>
    </w:p>
    <w:p w14:paraId="2C6F4360" w14:textId="77777777" w:rsidR="00F206CB" w:rsidRPr="0060198F" w:rsidRDefault="00F206CB" w:rsidP="00F206CB">
      <w:r w:rsidRPr="0060198F">
        <w:rPr>
          <w:b/>
          <w:bCs/>
        </w:rPr>
        <w:t>Idee:</w:t>
      </w:r>
      <w:r w:rsidRPr="0060198F">
        <w:t xml:space="preserve"> MFA wird dynamisch basierend auf Risiko und Kontext hinzugefügt oder entfernt.</w:t>
      </w:r>
    </w:p>
    <w:p w14:paraId="43788C85" w14:textId="77777777" w:rsidR="00F206CB" w:rsidRPr="0060198F" w:rsidRDefault="00F206CB" w:rsidP="00F206CB">
      <w:pPr>
        <w:numPr>
          <w:ilvl w:val="0"/>
          <w:numId w:val="1"/>
        </w:numPr>
      </w:pPr>
      <w:r w:rsidRPr="0060198F">
        <w:rPr>
          <w:b/>
          <w:bCs/>
        </w:rPr>
        <w:t>Umsetzung:</w:t>
      </w:r>
    </w:p>
    <w:p w14:paraId="02B3B192" w14:textId="77777777" w:rsidR="00F206CB" w:rsidRPr="0060198F" w:rsidRDefault="00F206CB" w:rsidP="00F206CB">
      <w:pPr>
        <w:numPr>
          <w:ilvl w:val="1"/>
          <w:numId w:val="1"/>
        </w:numPr>
      </w:pPr>
      <w:r w:rsidRPr="0060198F">
        <w:t>Standard-Login erzeugt ein JWT mit Basisberechtigungen.</w:t>
      </w:r>
    </w:p>
    <w:p w14:paraId="42AFED0E" w14:textId="77777777" w:rsidR="00F206CB" w:rsidRPr="0060198F" w:rsidRDefault="00F206CB" w:rsidP="00F206CB">
      <w:pPr>
        <w:numPr>
          <w:ilvl w:val="1"/>
          <w:numId w:val="1"/>
        </w:numPr>
      </w:pPr>
      <w:r w:rsidRPr="0060198F">
        <w:t>Bei risikobehafteten Aktionen (z. B. Zugriff auf sensible Daten) wird MFA automatisch aktiviert.</w:t>
      </w:r>
    </w:p>
    <w:p w14:paraId="722602B5" w14:textId="77777777" w:rsidR="00F206CB" w:rsidRPr="0060198F" w:rsidRDefault="00F206CB" w:rsidP="00F206CB">
      <w:pPr>
        <w:numPr>
          <w:ilvl w:val="1"/>
          <w:numId w:val="1"/>
        </w:numPr>
      </w:pPr>
      <w:r w:rsidRPr="0060198F">
        <w:t>Das System entscheidet in Echtzeit, wann zusätzliche Sicherheit erforderlich ist.</w:t>
      </w:r>
    </w:p>
    <w:p w14:paraId="3742DBAE" w14:textId="77777777" w:rsidR="00F206CB" w:rsidRDefault="00F206CB" w:rsidP="00F206CB">
      <w:pPr>
        <w:numPr>
          <w:ilvl w:val="0"/>
          <w:numId w:val="1"/>
        </w:numPr>
      </w:pPr>
      <w:r w:rsidRPr="0060198F">
        <w:rPr>
          <w:b/>
          <w:bCs/>
        </w:rPr>
        <w:t>Vorteil:</w:t>
      </w:r>
      <w:r w:rsidRPr="0060198F">
        <w:t xml:space="preserve"> Bessere Nutzererfahrung durch Reduzierung unnötiger MFA-Eingriffe.</w:t>
      </w:r>
    </w:p>
    <w:p w14:paraId="18E78A61" w14:textId="77777777" w:rsidR="00282DD5" w:rsidRDefault="00282DD5" w:rsidP="00282DD5">
      <w:pPr>
        <w:ind w:left="720"/>
      </w:pPr>
    </w:p>
    <w:p w14:paraId="1DC8315B" w14:textId="77777777" w:rsidR="00EE529F" w:rsidRPr="009B7D8B" w:rsidRDefault="00EE529F" w:rsidP="00EE529F">
      <w:pPr>
        <w:pStyle w:val="berschrift2"/>
      </w:pPr>
      <w:bookmarkStart w:id="4" w:name="_Toc184032284"/>
      <w:proofErr w:type="spellStart"/>
      <w:r w:rsidRPr="009B7D8B">
        <w:t>Failsafe</w:t>
      </w:r>
      <w:proofErr w:type="spellEnd"/>
      <w:r w:rsidRPr="009B7D8B">
        <w:t>-Token für Offline-Zugriff</w:t>
      </w:r>
      <w:bookmarkEnd w:id="4"/>
    </w:p>
    <w:p w14:paraId="241A2E1A" w14:textId="77777777" w:rsidR="00EE529F" w:rsidRPr="009B7D8B" w:rsidRDefault="00EE529F" w:rsidP="00EE529F">
      <w:r w:rsidRPr="009B7D8B">
        <w:rPr>
          <w:b/>
          <w:bCs/>
        </w:rPr>
        <w:t>Idee:</w:t>
      </w:r>
      <w:r w:rsidRPr="009B7D8B">
        <w:t xml:space="preserve"> Benutzer können spezielle Offline-Tokens erstellen, die eingeschränkten Zugriff bieten, falls keine Internetverbindung besteht.</w:t>
      </w:r>
    </w:p>
    <w:p w14:paraId="1B675E35" w14:textId="77777777" w:rsidR="00EE529F" w:rsidRPr="009B7D8B" w:rsidRDefault="00EE529F" w:rsidP="00EE529F">
      <w:pPr>
        <w:numPr>
          <w:ilvl w:val="0"/>
          <w:numId w:val="2"/>
        </w:numPr>
      </w:pPr>
      <w:r w:rsidRPr="009B7D8B">
        <w:rPr>
          <w:b/>
          <w:bCs/>
        </w:rPr>
        <w:t>Umsetzung:</w:t>
      </w:r>
    </w:p>
    <w:p w14:paraId="6795EB06" w14:textId="77777777" w:rsidR="00EE529F" w:rsidRPr="009B7D8B" w:rsidRDefault="00EE529F" w:rsidP="00EE529F">
      <w:pPr>
        <w:numPr>
          <w:ilvl w:val="1"/>
          <w:numId w:val="2"/>
        </w:numPr>
      </w:pPr>
      <w:r w:rsidRPr="009B7D8B">
        <w:t>Token mit eingeschränkter Funktionalität wird im Voraus generiert (z. B. Zugriff auf lokal gespeicherte Daten).</w:t>
      </w:r>
    </w:p>
    <w:p w14:paraId="7D6621DD" w14:textId="77777777" w:rsidR="00EE529F" w:rsidRPr="009B7D8B" w:rsidRDefault="00EE529F" w:rsidP="00EE529F">
      <w:pPr>
        <w:numPr>
          <w:ilvl w:val="1"/>
          <w:numId w:val="2"/>
        </w:numPr>
      </w:pPr>
      <w:r w:rsidRPr="009B7D8B">
        <w:t>Offline-Tokens haben eine feste Ablaufzeit und spezifische Einschränkungen.</w:t>
      </w:r>
    </w:p>
    <w:p w14:paraId="522E0F93" w14:textId="77777777" w:rsidR="00EE529F" w:rsidRPr="009B7D8B" w:rsidRDefault="00EE529F" w:rsidP="00EE529F">
      <w:pPr>
        <w:numPr>
          <w:ilvl w:val="1"/>
          <w:numId w:val="2"/>
        </w:numPr>
      </w:pPr>
      <w:r w:rsidRPr="009B7D8B">
        <w:t>Synchronisation erfolgt, sobald die Verbindung wiederhergestellt ist.</w:t>
      </w:r>
    </w:p>
    <w:p w14:paraId="4C1850A5" w14:textId="77777777" w:rsidR="00EE529F" w:rsidRDefault="00EE529F" w:rsidP="00EE529F">
      <w:pPr>
        <w:numPr>
          <w:ilvl w:val="0"/>
          <w:numId w:val="2"/>
        </w:numPr>
      </w:pPr>
      <w:r w:rsidRPr="009B7D8B">
        <w:rPr>
          <w:b/>
          <w:bCs/>
        </w:rPr>
        <w:t>Vorteil:</w:t>
      </w:r>
      <w:r w:rsidRPr="009B7D8B">
        <w:t xml:space="preserve"> Sicherer Zugriff in Situationen ohne Internet, z. B. auf Reisen.</w:t>
      </w:r>
    </w:p>
    <w:p w14:paraId="5BDAA667" w14:textId="77777777" w:rsidR="00EE529F" w:rsidRDefault="00EE529F" w:rsidP="00EE529F"/>
    <w:p w14:paraId="6E2E9CCD" w14:textId="77777777" w:rsidR="00EE529F" w:rsidRDefault="00EE529F" w:rsidP="00EE529F"/>
    <w:p w14:paraId="0D424715" w14:textId="77777777" w:rsidR="00EE529F" w:rsidRPr="004F42A6" w:rsidRDefault="00EE529F" w:rsidP="00EE529F">
      <w:pPr>
        <w:pStyle w:val="berschrift2"/>
      </w:pPr>
      <w:bookmarkStart w:id="5" w:name="_Toc184032285"/>
      <w:r w:rsidRPr="004F42A6">
        <w:t>Token-Splitting für geteilte Verantwortung</w:t>
      </w:r>
      <w:bookmarkEnd w:id="5"/>
    </w:p>
    <w:p w14:paraId="42ADA59A" w14:textId="77777777" w:rsidR="00EE529F" w:rsidRPr="004F42A6" w:rsidRDefault="00EE529F" w:rsidP="00EE529F">
      <w:r w:rsidRPr="004F42A6">
        <w:rPr>
          <w:b/>
          <w:bCs/>
        </w:rPr>
        <w:t>Idee:</w:t>
      </w:r>
      <w:r w:rsidRPr="004F42A6">
        <w:t xml:space="preserve"> Ein Token kann zwischen mehreren Benutzern geteilt werden, wobei alle zustimmen müssen, um kritische Aktionen durchzuführen.</w:t>
      </w:r>
    </w:p>
    <w:p w14:paraId="1AB6EEE6" w14:textId="77777777" w:rsidR="00EE529F" w:rsidRPr="004F42A6" w:rsidRDefault="00EE529F" w:rsidP="00EE529F">
      <w:pPr>
        <w:numPr>
          <w:ilvl w:val="0"/>
          <w:numId w:val="3"/>
        </w:numPr>
      </w:pPr>
      <w:r w:rsidRPr="004F42A6">
        <w:rPr>
          <w:b/>
          <w:bCs/>
        </w:rPr>
        <w:t>Umsetzung:</w:t>
      </w:r>
    </w:p>
    <w:p w14:paraId="76F79AE2" w14:textId="77777777" w:rsidR="00EE529F" w:rsidRPr="004F42A6" w:rsidRDefault="00EE529F" w:rsidP="00EE529F">
      <w:pPr>
        <w:numPr>
          <w:ilvl w:val="1"/>
          <w:numId w:val="3"/>
        </w:numPr>
      </w:pPr>
      <w:r w:rsidRPr="004F42A6">
        <w:t>Ein Haupt-Token wird in Untertokens aufgeteilt, die von verschiedenen Parteien signiert werden müssen.</w:t>
      </w:r>
    </w:p>
    <w:p w14:paraId="13FDCC30" w14:textId="77777777" w:rsidR="00EE529F" w:rsidRPr="004F42A6" w:rsidRDefault="00EE529F" w:rsidP="00EE529F">
      <w:pPr>
        <w:numPr>
          <w:ilvl w:val="1"/>
          <w:numId w:val="3"/>
        </w:numPr>
      </w:pPr>
      <w:r w:rsidRPr="004F42A6">
        <w:t>Beispiel: Zwei Manager müssen ihre Tokens verwenden, um eine Auszahlung zu genehmigen.</w:t>
      </w:r>
    </w:p>
    <w:p w14:paraId="0A8EF920" w14:textId="77777777" w:rsidR="00EE529F" w:rsidRPr="004F42A6" w:rsidRDefault="00EE529F" w:rsidP="00EE529F">
      <w:pPr>
        <w:numPr>
          <w:ilvl w:val="1"/>
          <w:numId w:val="3"/>
        </w:numPr>
      </w:pPr>
      <w:r w:rsidRPr="004F42A6">
        <w:lastRenderedPageBreak/>
        <w:t>Die Transaktion wird nur ausgeführt, wenn alle Tokens signiert sind.</w:t>
      </w:r>
    </w:p>
    <w:p w14:paraId="29F7F022" w14:textId="77777777" w:rsidR="00EE529F" w:rsidRPr="004F42A6" w:rsidRDefault="00EE529F" w:rsidP="00EE529F">
      <w:pPr>
        <w:numPr>
          <w:ilvl w:val="0"/>
          <w:numId w:val="3"/>
        </w:numPr>
      </w:pPr>
      <w:r w:rsidRPr="004F42A6">
        <w:rPr>
          <w:b/>
          <w:bCs/>
        </w:rPr>
        <w:t>Vorteil:</w:t>
      </w:r>
      <w:r w:rsidRPr="004F42A6">
        <w:t xml:space="preserve"> Ideal für Anwendungen mit geteilten Verantwortlichkeiten wie Finanzen oder Administration.</w:t>
      </w:r>
    </w:p>
    <w:p w14:paraId="03C57BC7" w14:textId="77777777" w:rsidR="00F206CB" w:rsidRPr="00F206CB" w:rsidRDefault="00F206CB" w:rsidP="00F206CB"/>
    <w:p w14:paraId="52767CF1" w14:textId="77777777" w:rsidR="004F7B96" w:rsidRDefault="004F7B96" w:rsidP="004F7B96"/>
    <w:p w14:paraId="26A409D6" w14:textId="77777777" w:rsidR="004F7B96" w:rsidRDefault="004F7B96" w:rsidP="00936837">
      <w:pPr>
        <w:pStyle w:val="berschrift2"/>
      </w:pPr>
      <w:bookmarkStart w:id="6" w:name="_Toc184032286"/>
      <w:r>
        <w:t>Passwortlose Authentifizierung</w:t>
      </w:r>
      <w:bookmarkEnd w:id="6"/>
    </w:p>
    <w:p w14:paraId="7E1A19E0" w14:textId="77777777" w:rsidR="004F7B96" w:rsidRDefault="004F7B96" w:rsidP="004F7B96">
      <w:r>
        <w:t>Idee: Kombinieren Sie JWT mit passwortlosen Login-Mechanismen.</w:t>
      </w:r>
    </w:p>
    <w:p w14:paraId="4A5F9CFC" w14:textId="77777777" w:rsidR="004F7B96" w:rsidRDefault="004F7B96" w:rsidP="004F7B96"/>
    <w:p w14:paraId="51165E11" w14:textId="77777777" w:rsidR="004F7B96" w:rsidRDefault="004F7B96" w:rsidP="004F7B96">
      <w:r>
        <w:t>Umsetzung:</w:t>
      </w:r>
    </w:p>
    <w:p w14:paraId="622388F1" w14:textId="77777777" w:rsidR="004F7B96" w:rsidRDefault="004F7B96" w:rsidP="004F7B96"/>
    <w:p w14:paraId="08496C6E" w14:textId="77777777" w:rsidR="004F7B96" w:rsidRDefault="004F7B96" w:rsidP="004F7B96">
      <w:r>
        <w:t>Benutzer authentifizieren sich via E-Mail-Link, OTP oder Biometrie.</w:t>
      </w:r>
    </w:p>
    <w:p w14:paraId="03D17A80" w14:textId="77777777" w:rsidR="004F7B96" w:rsidRDefault="004F7B96" w:rsidP="004F7B96">
      <w:r>
        <w:t>Nach erfolgreicher Authentifizierung wird ein JWT generiert.</w:t>
      </w:r>
    </w:p>
    <w:p w14:paraId="16553F5E" w14:textId="77777777" w:rsidR="004F7B96" w:rsidRDefault="004F7B96" w:rsidP="004F7B96">
      <w:r>
        <w:t>Optionale Gerätebindung erhöht die Sicherheit.</w:t>
      </w:r>
    </w:p>
    <w:p w14:paraId="5AD02E4D" w14:textId="68CE923F" w:rsidR="004F7B96" w:rsidRDefault="004F7B96" w:rsidP="004F7B96">
      <w:r>
        <w:t>Vorteil: Reduzierte Abhängigkeit von Passwörtern und erhöhte Benutzerzufriedenheit.</w:t>
      </w:r>
    </w:p>
    <w:p w14:paraId="670C653A" w14:textId="77777777" w:rsidR="004F7B96" w:rsidRDefault="004F7B96" w:rsidP="004F7B96"/>
    <w:p w14:paraId="61945349" w14:textId="77777777" w:rsidR="004F7B96" w:rsidRDefault="004F7B96" w:rsidP="00936837">
      <w:pPr>
        <w:pStyle w:val="berschrift2"/>
      </w:pPr>
      <w:bookmarkStart w:id="7" w:name="_Toc184032287"/>
      <w:r>
        <w:t>Selbstheilendes Authentifizierungssystem</w:t>
      </w:r>
      <w:bookmarkEnd w:id="7"/>
    </w:p>
    <w:p w14:paraId="124C02F8" w14:textId="77777777" w:rsidR="004F7B96" w:rsidRDefault="004F7B96" w:rsidP="004F7B96">
      <w:r>
        <w:t>Idee: Ein Token-System, das bei Sicherheitsproblemen automatisch reagiert und sich "selbst heilt."</w:t>
      </w:r>
    </w:p>
    <w:p w14:paraId="091AA9B5" w14:textId="77777777" w:rsidR="004F7B96" w:rsidRDefault="004F7B96" w:rsidP="004F7B96"/>
    <w:p w14:paraId="5EED2E6A" w14:textId="77777777" w:rsidR="004F7B96" w:rsidRDefault="004F7B96" w:rsidP="004F7B96">
      <w:r>
        <w:t>Umsetzung:</w:t>
      </w:r>
    </w:p>
    <w:p w14:paraId="4C1A720C" w14:textId="77777777" w:rsidR="004F7B96" w:rsidRDefault="004F7B96" w:rsidP="004F7B96"/>
    <w:p w14:paraId="2D961286" w14:textId="77777777" w:rsidR="004F7B96" w:rsidRDefault="004F7B96" w:rsidP="004F7B96">
      <w:r>
        <w:t>Erkennung von Sicherheitsproblemen (z. B. Token-Manipulation, Login von verdächtigen Standorten).</w:t>
      </w:r>
    </w:p>
    <w:p w14:paraId="71516230" w14:textId="77777777" w:rsidR="004F7B96" w:rsidRDefault="004F7B96" w:rsidP="004F7B96">
      <w:r>
        <w:t>Automatische Token-</w:t>
      </w:r>
      <w:proofErr w:type="spellStart"/>
      <w:r>
        <w:t>Invalidierung</w:t>
      </w:r>
      <w:proofErr w:type="spellEnd"/>
      <w:r>
        <w:t xml:space="preserve"> oder temporäre Einschränkung des Kontos.</w:t>
      </w:r>
    </w:p>
    <w:p w14:paraId="5A30BE87" w14:textId="77777777" w:rsidR="004F7B96" w:rsidRDefault="004F7B96" w:rsidP="004F7B96">
      <w:r>
        <w:t>Benutzer erhalten eine "Wiederherstellungsaktion", um ihre Identität zu verifizieren und Zugriff zurückzugewinnen.</w:t>
      </w:r>
    </w:p>
    <w:p w14:paraId="675A19FE" w14:textId="46CB5718" w:rsidR="004F7B96" w:rsidRDefault="004F7B96" w:rsidP="004F7B96">
      <w:r>
        <w:t>Vorteil: Minimierung des Risikos durch proaktive Sicherheitsmaßnahmen.</w:t>
      </w:r>
    </w:p>
    <w:p w14:paraId="06A4196B" w14:textId="77777777" w:rsidR="004F7B96" w:rsidRDefault="004F7B96" w:rsidP="004F7B96"/>
    <w:p w14:paraId="606FBFD0" w14:textId="77777777" w:rsidR="004F7B96" w:rsidRDefault="004F7B96" w:rsidP="00936837">
      <w:pPr>
        <w:pStyle w:val="berschrift2"/>
      </w:pPr>
      <w:bookmarkStart w:id="8" w:name="_Toc184032288"/>
      <w:r>
        <w:lastRenderedPageBreak/>
        <w:t>Token mit KI-gestütztem Risiko-Score</w:t>
      </w:r>
      <w:bookmarkEnd w:id="8"/>
    </w:p>
    <w:p w14:paraId="3A1E7344" w14:textId="77777777" w:rsidR="004F7B96" w:rsidRDefault="004F7B96" w:rsidP="004F7B96">
      <w:r>
        <w:t>Idee: Tokens enthalten einen durch KI generierten Risiko-Score, der in Echtzeit angepasst wird und die Zugriffsmöglichkeiten des Benutzers bestimmt.</w:t>
      </w:r>
    </w:p>
    <w:p w14:paraId="3D38D657" w14:textId="77777777" w:rsidR="004F7B96" w:rsidRDefault="004F7B96" w:rsidP="004F7B96"/>
    <w:p w14:paraId="48838AE4" w14:textId="77777777" w:rsidR="004F7B96" w:rsidRDefault="004F7B96" w:rsidP="004F7B96">
      <w:r>
        <w:t>Umsetzung:</w:t>
      </w:r>
    </w:p>
    <w:p w14:paraId="79742B03" w14:textId="77777777" w:rsidR="004F7B96" w:rsidRDefault="004F7B96" w:rsidP="004F7B96"/>
    <w:p w14:paraId="78A2F84A" w14:textId="77777777" w:rsidR="004F7B96" w:rsidRDefault="004F7B96" w:rsidP="004F7B96">
      <w:r>
        <w:t>Integration eines ML-Modells, das Nutzeraktivitäten analysiert (z. B. ungewöhnliche IPs, Login-Zeiten, Gerätetypen).</w:t>
      </w:r>
    </w:p>
    <w:p w14:paraId="1F1C25CC" w14:textId="77777777" w:rsidR="004F7B96" w:rsidRDefault="004F7B96" w:rsidP="004F7B96">
      <w:r>
        <w:t>Der Risiko-Score beeinflusst die Berechtigungen (z. B. Zugriff auf sensiblere Daten nur bei niedrigem Risiko-Score).</w:t>
      </w:r>
    </w:p>
    <w:p w14:paraId="15E2C0C7" w14:textId="77777777" w:rsidR="004F7B96" w:rsidRDefault="004F7B96" w:rsidP="004F7B96">
      <w:r>
        <w:t>Eine Benutzeraktion kann erforderlich sein, um einen hohen Risiko-Score zu senken (z. B. Verifikation per MFA).</w:t>
      </w:r>
    </w:p>
    <w:p w14:paraId="370A5894" w14:textId="77777777" w:rsidR="004F7B96" w:rsidRDefault="004F7B96" w:rsidP="004F7B96">
      <w:r>
        <w:t>Vorteil: Dynamische Sicherheitsmaßnahmen, die sich an reale Bedrohungen anpassen.</w:t>
      </w:r>
    </w:p>
    <w:p w14:paraId="0BCA6A92" w14:textId="77777777" w:rsidR="009B7D8B" w:rsidRPr="0060198F" w:rsidRDefault="009B7D8B" w:rsidP="009B7D8B"/>
    <w:p w14:paraId="16C2FD10" w14:textId="77777777" w:rsidR="0060198F" w:rsidRDefault="0060198F" w:rsidP="004F7B96"/>
    <w:p w14:paraId="1B74421E" w14:textId="77777777" w:rsidR="00E127EA" w:rsidRDefault="00E127EA" w:rsidP="00E127EA">
      <w:pPr>
        <w:pStyle w:val="berschrift1"/>
      </w:pPr>
      <w:bookmarkStart w:id="9" w:name="_Toc184032289"/>
      <w:r>
        <w:t xml:space="preserve">Netzwerksicherheit: Intrusion </w:t>
      </w:r>
      <w:proofErr w:type="spellStart"/>
      <w:r>
        <w:t>Detection</w:t>
      </w:r>
      <w:proofErr w:type="spellEnd"/>
      <w:r>
        <w:t xml:space="preserve"> System (IDS)</w:t>
      </w:r>
      <w:bookmarkEnd w:id="9"/>
    </w:p>
    <w:p w14:paraId="56193D28" w14:textId="77777777" w:rsidR="00E127EA" w:rsidRDefault="00E127EA" w:rsidP="00E127EA">
      <w:r>
        <w:t xml:space="preserve">Beschreibung: Implementiere ein IDS (z. B. mit </w:t>
      </w:r>
      <w:proofErr w:type="spellStart"/>
      <w:r>
        <w:t>Snort</w:t>
      </w:r>
      <w:proofErr w:type="spellEnd"/>
      <w:r>
        <w:t>) und teste dessen Fähigkeit, Anomalien zu erkennen.</w:t>
      </w:r>
    </w:p>
    <w:p w14:paraId="214C1394" w14:textId="77777777" w:rsidR="00E127EA" w:rsidRDefault="00E127EA" w:rsidP="00E127EA"/>
    <w:p w14:paraId="7E97EBC1" w14:textId="77777777" w:rsidR="00E127EA" w:rsidRDefault="00E127EA" w:rsidP="00E127EA">
      <w:r>
        <w:t>Plan:</w:t>
      </w:r>
    </w:p>
    <w:p w14:paraId="253C46E6" w14:textId="77777777" w:rsidR="00E127EA" w:rsidRDefault="00E127EA" w:rsidP="00E127EA"/>
    <w:p w14:paraId="14789BBB" w14:textId="77777777" w:rsidR="00E127EA" w:rsidRDefault="00E127EA" w:rsidP="00E127EA">
      <w:r>
        <w:t xml:space="preserve">Woche 1: Grundlagenrecherche zu IDS und </w:t>
      </w:r>
      <w:proofErr w:type="spellStart"/>
      <w:r>
        <w:t>Snort</w:t>
      </w:r>
      <w:proofErr w:type="spellEnd"/>
      <w:r>
        <w:t>.</w:t>
      </w:r>
    </w:p>
    <w:p w14:paraId="71FB14EB" w14:textId="77777777" w:rsidR="00E127EA" w:rsidRDefault="00E127EA" w:rsidP="00E127EA">
      <w:r>
        <w:t xml:space="preserve">Woche 2: Installation und Konfiguration von </w:t>
      </w:r>
      <w:proofErr w:type="spellStart"/>
      <w:r>
        <w:t>Snort</w:t>
      </w:r>
      <w:proofErr w:type="spellEnd"/>
      <w:r>
        <w:t xml:space="preserve"> in einer Testumgebung.</w:t>
      </w:r>
    </w:p>
    <w:p w14:paraId="485E8038" w14:textId="77777777" w:rsidR="00E127EA" w:rsidRDefault="00E127EA" w:rsidP="00E127EA">
      <w:r>
        <w:t>Woche 3: Entwicklung eines Regelwerks für die Angriffserkennung.</w:t>
      </w:r>
    </w:p>
    <w:p w14:paraId="6C69C021" w14:textId="77777777" w:rsidR="00E127EA" w:rsidRDefault="00E127EA" w:rsidP="00E127EA">
      <w:r>
        <w:t>Woche 4: Durchführung von Testangriffen (z. B. Port-Scanning, Brute-Force).</w:t>
      </w:r>
    </w:p>
    <w:p w14:paraId="2FFC9F63" w14:textId="77777777" w:rsidR="00E127EA" w:rsidRDefault="00E127EA" w:rsidP="00E127EA">
      <w:r>
        <w:t>Woche 5: Analyse der IDS-Erkennungsrate und Verbesserung des Regelwerks.</w:t>
      </w:r>
    </w:p>
    <w:p w14:paraId="097B53F0" w14:textId="77777777" w:rsidR="00E127EA" w:rsidRDefault="00E127EA" w:rsidP="00E127EA">
      <w:r>
        <w:t>Woche 6: Abschlussbericht und Präsentation.</w:t>
      </w:r>
    </w:p>
    <w:p w14:paraId="5C18BA99" w14:textId="77777777" w:rsidR="0075700D" w:rsidRDefault="0075700D"/>
    <w:p w14:paraId="386D26EC" w14:textId="77777777" w:rsidR="006D4CCD" w:rsidRDefault="006D4CCD"/>
    <w:p w14:paraId="55A0FB54" w14:textId="77777777" w:rsidR="00434A9C" w:rsidRDefault="00434A9C"/>
    <w:p w14:paraId="1697961C" w14:textId="77777777" w:rsidR="00434A9C" w:rsidRDefault="00434A9C"/>
    <w:p w14:paraId="035FE51A" w14:textId="77777777" w:rsidR="00434A9C" w:rsidRDefault="00434A9C"/>
    <w:p w14:paraId="7CF541FF" w14:textId="77777777" w:rsidR="006D4CCD" w:rsidRPr="006D4CCD" w:rsidRDefault="006D4CCD" w:rsidP="006D4CCD">
      <w:pPr>
        <w:rPr>
          <w:b/>
          <w:bCs/>
        </w:rPr>
      </w:pPr>
      <w:r w:rsidRPr="006D4CCD">
        <w:rPr>
          <w:b/>
          <w:bCs/>
        </w:rPr>
        <w:t>Detaillierte Beschreibung: Token-Splitting für geteilte Verantwortung</w:t>
      </w:r>
    </w:p>
    <w:p w14:paraId="67F1C1EE" w14:textId="77777777" w:rsidR="006D4CCD" w:rsidRPr="006D4CCD" w:rsidRDefault="006D4CCD" w:rsidP="006D4CCD">
      <w:pPr>
        <w:rPr>
          <w:b/>
          <w:bCs/>
        </w:rPr>
      </w:pPr>
      <w:r w:rsidRPr="006D4CCD">
        <w:rPr>
          <w:b/>
          <w:bCs/>
        </w:rPr>
        <w:t>Idee:</w:t>
      </w:r>
    </w:p>
    <w:p w14:paraId="40A9AFB0" w14:textId="77777777" w:rsidR="006D4CCD" w:rsidRPr="006D4CCD" w:rsidRDefault="006D4CCD" w:rsidP="006D4CCD">
      <w:r w:rsidRPr="006D4CCD">
        <w:t>Token-Splitting ermöglicht es, einen einzigen Zugriffstoken in mehrere Teile aufzuteilen, die auf verschiedene Benutzer verteilt werden. Sensible Aktionen oder Ressourcen erfordern die Zustimmung aller Parteien, die jeweils einen Teil des Tokens besitzen. Dieses Konzept ist ideal für Szenarien, in denen geteilte Verantwortung oder Mehrparteien-Autorisierung notwendig ist.</w:t>
      </w:r>
    </w:p>
    <w:p w14:paraId="48C5BFD0" w14:textId="77777777" w:rsidR="006D4CCD" w:rsidRPr="006D4CCD" w:rsidRDefault="00000000" w:rsidP="006D4CCD">
      <w:r>
        <w:pict w14:anchorId="4C2A3F49">
          <v:rect id="_x0000_i1025" style="width:0;height:1.5pt" o:hralign="center" o:hrstd="t" o:hr="t" fillcolor="#a0a0a0" stroked="f"/>
        </w:pict>
      </w:r>
    </w:p>
    <w:p w14:paraId="655C7656" w14:textId="77777777" w:rsidR="006D4CCD" w:rsidRPr="006D4CCD" w:rsidRDefault="006D4CCD" w:rsidP="006D4CCD">
      <w:pPr>
        <w:rPr>
          <w:b/>
          <w:bCs/>
        </w:rPr>
      </w:pPr>
      <w:r w:rsidRPr="006D4CCD">
        <w:rPr>
          <w:b/>
          <w:bCs/>
        </w:rPr>
        <w:t>Funktionen:</w:t>
      </w:r>
    </w:p>
    <w:p w14:paraId="2734B109" w14:textId="77777777" w:rsidR="006D4CCD" w:rsidRPr="006D4CCD" w:rsidRDefault="006D4CCD" w:rsidP="006D4CCD">
      <w:pPr>
        <w:numPr>
          <w:ilvl w:val="0"/>
          <w:numId w:val="4"/>
        </w:numPr>
      </w:pPr>
      <w:r w:rsidRPr="006D4CCD">
        <w:rPr>
          <w:b/>
          <w:bCs/>
        </w:rPr>
        <w:t>Token-Aufteilung:</w:t>
      </w:r>
    </w:p>
    <w:p w14:paraId="2B788069" w14:textId="77777777" w:rsidR="006D4CCD" w:rsidRPr="006D4CCD" w:rsidRDefault="006D4CCD" w:rsidP="006D4CCD">
      <w:pPr>
        <w:numPr>
          <w:ilvl w:val="1"/>
          <w:numId w:val="4"/>
        </w:numPr>
      </w:pPr>
      <w:r w:rsidRPr="006D4CCD">
        <w:t xml:space="preserve">Ein JWT wird in </w:t>
      </w:r>
      <w:r w:rsidRPr="006D4CCD">
        <w:rPr>
          <w:b/>
          <w:bCs/>
        </w:rPr>
        <w:t>Sub-Tokens</w:t>
      </w:r>
      <w:r w:rsidRPr="006D4CCD">
        <w:t xml:space="preserve"> aufgeteilt, die spezifische Informationen (z. B. Benutzer-ID, Zeitstempel) und eine Signatur enthalten.</w:t>
      </w:r>
    </w:p>
    <w:p w14:paraId="48E30354" w14:textId="77777777" w:rsidR="006D4CCD" w:rsidRPr="006D4CCD" w:rsidRDefault="006D4CCD" w:rsidP="006D4CCD">
      <w:pPr>
        <w:numPr>
          <w:ilvl w:val="1"/>
          <w:numId w:val="4"/>
        </w:numPr>
      </w:pPr>
      <w:r w:rsidRPr="006D4CCD">
        <w:t>Jeder Sub-Token ist nur in Kombination mit den anderen gültig.</w:t>
      </w:r>
    </w:p>
    <w:p w14:paraId="4803766C" w14:textId="77777777" w:rsidR="006D4CCD" w:rsidRPr="006D4CCD" w:rsidRDefault="006D4CCD" w:rsidP="006D4CCD">
      <w:pPr>
        <w:numPr>
          <w:ilvl w:val="0"/>
          <w:numId w:val="4"/>
        </w:numPr>
      </w:pPr>
      <w:r w:rsidRPr="006D4CCD">
        <w:rPr>
          <w:b/>
          <w:bCs/>
        </w:rPr>
        <w:t>Zusammenführung von Sub-Tokens:</w:t>
      </w:r>
    </w:p>
    <w:p w14:paraId="47E2DCF5" w14:textId="77777777" w:rsidR="006D4CCD" w:rsidRPr="006D4CCD" w:rsidRDefault="006D4CCD" w:rsidP="006D4CCD">
      <w:pPr>
        <w:numPr>
          <w:ilvl w:val="1"/>
          <w:numId w:val="4"/>
        </w:numPr>
      </w:pPr>
      <w:r w:rsidRPr="006D4CCD">
        <w:t>Für Aktionen, die geteilte Zustimmung erfordern, müssen alle Sub-Tokens an den Server zurückgesendet und validiert werden.</w:t>
      </w:r>
    </w:p>
    <w:p w14:paraId="65438708" w14:textId="77777777" w:rsidR="006D4CCD" w:rsidRPr="006D4CCD" w:rsidRDefault="006D4CCD" w:rsidP="006D4CCD">
      <w:pPr>
        <w:numPr>
          <w:ilvl w:val="1"/>
          <w:numId w:val="4"/>
        </w:numPr>
      </w:pPr>
      <w:r w:rsidRPr="006D4CCD">
        <w:t>Die Aktion wird nur durchgeführt, wenn alle Teile authentisch und vollständig sind.</w:t>
      </w:r>
    </w:p>
    <w:p w14:paraId="6AA02A8D" w14:textId="77777777" w:rsidR="006D4CCD" w:rsidRPr="006D4CCD" w:rsidRDefault="006D4CCD" w:rsidP="006D4CCD">
      <w:pPr>
        <w:numPr>
          <w:ilvl w:val="0"/>
          <w:numId w:val="4"/>
        </w:numPr>
      </w:pPr>
      <w:r w:rsidRPr="006D4CCD">
        <w:rPr>
          <w:b/>
          <w:bCs/>
        </w:rPr>
        <w:t>Aktionserlaubnis:</w:t>
      </w:r>
    </w:p>
    <w:p w14:paraId="1D8D4B9A" w14:textId="77777777" w:rsidR="006D4CCD" w:rsidRPr="006D4CCD" w:rsidRDefault="006D4CCD" w:rsidP="006D4CCD">
      <w:pPr>
        <w:numPr>
          <w:ilvl w:val="1"/>
          <w:numId w:val="4"/>
        </w:numPr>
      </w:pPr>
      <w:r w:rsidRPr="006D4CCD">
        <w:t>Berechtigungen können granular gestaltet werden:</w:t>
      </w:r>
    </w:p>
    <w:p w14:paraId="509A0765" w14:textId="77777777" w:rsidR="006D4CCD" w:rsidRPr="006D4CCD" w:rsidRDefault="006D4CCD" w:rsidP="006D4CCD">
      <w:pPr>
        <w:numPr>
          <w:ilvl w:val="2"/>
          <w:numId w:val="4"/>
        </w:numPr>
      </w:pPr>
      <w:r w:rsidRPr="006D4CCD">
        <w:rPr>
          <w:b/>
          <w:bCs/>
        </w:rPr>
        <w:t>Optional:</w:t>
      </w:r>
      <w:r w:rsidRPr="006D4CCD">
        <w:t xml:space="preserve"> Nur ein Teil der Beteiligten muss zustimmen (z. B. 2 von 3).</w:t>
      </w:r>
    </w:p>
    <w:p w14:paraId="401A8D3A" w14:textId="77777777" w:rsidR="006D4CCD" w:rsidRPr="006D4CCD" w:rsidRDefault="006D4CCD" w:rsidP="006D4CCD">
      <w:pPr>
        <w:numPr>
          <w:ilvl w:val="2"/>
          <w:numId w:val="4"/>
        </w:numPr>
      </w:pPr>
      <w:r w:rsidRPr="006D4CCD">
        <w:rPr>
          <w:b/>
          <w:bCs/>
        </w:rPr>
        <w:t>Vollständig:</w:t>
      </w:r>
      <w:r w:rsidRPr="006D4CCD">
        <w:t xml:space="preserve"> Alle Beteiligten müssen zustimmen.</w:t>
      </w:r>
    </w:p>
    <w:p w14:paraId="55A8B440" w14:textId="77777777" w:rsidR="006D4CCD" w:rsidRPr="006D4CCD" w:rsidRDefault="006D4CCD" w:rsidP="006D4CCD">
      <w:pPr>
        <w:numPr>
          <w:ilvl w:val="0"/>
          <w:numId w:val="4"/>
        </w:numPr>
      </w:pPr>
      <w:r w:rsidRPr="006D4CCD">
        <w:rPr>
          <w:b/>
          <w:bCs/>
        </w:rPr>
        <w:t>Sicherheitsmaßnahmen:</w:t>
      </w:r>
    </w:p>
    <w:p w14:paraId="4417CE58" w14:textId="77777777" w:rsidR="006D4CCD" w:rsidRPr="006D4CCD" w:rsidRDefault="006D4CCD" w:rsidP="006D4CCD">
      <w:pPr>
        <w:numPr>
          <w:ilvl w:val="1"/>
          <w:numId w:val="4"/>
        </w:numPr>
      </w:pPr>
      <w:r w:rsidRPr="006D4CCD">
        <w:t>Sub-Tokens haben Ablaufzeiten.</w:t>
      </w:r>
    </w:p>
    <w:p w14:paraId="6053F0AA" w14:textId="77777777" w:rsidR="006D4CCD" w:rsidRPr="006D4CCD" w:rsidRDefault="006D4CCD" w:rsidP="006D4CCD">
      <w:pPr>
        <w:numPr>
          <w:ilvl w:val="1"/>
          <w:numId w:val="4"/>
        </w:numPr>
      </w:pPr>
      <w:r w:rsidRPr="006D4CCD">
        <w:t>Sie sind kryptographisch gesichert, sodass Manipulation erkannt wird.</w:t>
      </w:r>
    </w:p>
    <w:p w14:paraId="0F449CC7" w14:textId="77777777" w:rsidR="006D4CCD" w:rsidRPr="006D4CCD" w:rsidRDefault="00000000" w:rsidP="006D4CCD">
      <w:r>
        <w:pict w14:anchorId="0BCABEE5">
          <v:rect id="_x0000_i1026" style="width:0;height:1.5pt" o:hralign="center" o:hrstd="t" o:hr="t" fillcolor="#a0a0a0" stroked="f"/>
        </w:pict>
      </w:r>
    </w:p>
    <w:p w14:paraId="563F2ACD" w14:textId="77777777" w:rsidR="006D4CCD" w:rsidRPr="006D4CCD" w:rsidRDefault="006D4CCD" w:rsidP="006D4CCD">
      <w:pPr>
        <w:rPr>
          <w:b/>
          <w:bCs/>
        </w:rPr>
      </w:pPr>
      <w:r w:rsidRPr="006D4CCD">
        <w:rPr>
          <w:b/>
          <w:bCs/>
        </w:rPr>
        <w:t>Anwendungsfälle:</w:t>
      </w:r>
    </w:p>
    <w:p w14:paraId="5059D044" w14:textId="77777777" w:rsidR="006D4CCD" w:rsidRPr="006D4CCD" w:rsidRDefault="006D4CCD" w:rsidP="006D4CCD">
      <w:pPr>
        <w:numPr>
          <w:ilvl w:val="0"/>
          <w:numId w:val="5"/>
        </w:numPr>
      </w:pPr>
      <w:r w:rsidRPr="006D4CCD">
        <w:rPr>
          <w:b/>
          <w:bCs/>
        </w:rPr>
        <w:lastRenderedPageBreak/>
        <w:t>Finanztransaktionen:</w:t>
      </w:r>
    </w:p>
    <w:p w14:paraId="209799B8" w14:textId="77777777" w:rsidR="006D4CCD" w:rsidRPr="006D4CCD" w:rsidRDefault="006D4CCD" w:rsidP="006D4CCD">
      <w:pPr>
        <w:numPr>
          <w:ilvl w:val="1"/>
          <w:numId w:val="5"/>
        </w:numPr>
      </w:pPr>
      <w:r w:rsidRPr="006D4CCD">
        <w:t>Große Summen erfordern die Zustimmung mehrerer Manager.</w:t>
      </w:r>
    </w:p>
    <w:p w14:paraId="72F0F996" w14:textId="77777777" w:rsidR="006D4CCD" w:rsidRPr="006D4CCD" w:rsidRDefault="006D4CCD" w:rsidP="006D4CCD">
      <w:pPr>
        <w:numPr>
          <w:ilvl w:val="0"/>
          <w:numId w:val="5"/>
        </w:numPr>
      </w:pPr>
      <w:r w:rsidRPr="006D4CCD">
        <w:rPr>
          <w:b/>
          <w:bCs/>
        </w:rPr>
        <w:t>Ressourcenfreigabe:</w:t>
      </w:r>
    </w:p>
    <w:p w14:paraId="21A3F637" w14:textId="77777777" w:rsidR="006D4CCD" w:rsidRPr="006D4CCD" w:rsidRDefault="006D4CCD" w:rsidP="006D4CCD">
      <w:pPr>
        <w:numPr>
          <w:ilvl w:val="1"/>
          <w:numId w:val="5"/>
        </w:numPr>
      </w:pPr>
      <w:r w:rsidRPr="006D4CCD">
        <w:t>Zugriff auf kritische Daten oder Tools nur mit geteiltem Einverständnis.</w:t>
      </w:r>
    </w:p>
    <w:p w14:paraId="2A29663C" w14:textId="77777777" w:rsidR="006D4CCD" w:rsidRPr="006D4CCD" w:rsidRDefault="006D4CCD" w:rsidP="006D4CCD">
      <w:pPr>
        <w:numPr>
          <w:ilvl w:val="0"/>
          <w:numId w:val="5"/>
        </w:numPr>
      </w:pPr>
      <w:r w:rsidRPr="006D4CCD">
        <w:rPr>
          <w:b/>
          <w:bCs/>
        </w:rPr>
        <w:t>Kollaborative Prozesse:</w:t>
      </w:r>
    </w:p>
    <w:p w14:paraId="1143E5DD" w14:textId="77777777" w:rsidR="006D4CCD" w:rsidRPr="006D4CCD" w:rsidRDefault="006D4CCD" w:rsidP="006D4CCD">
      <w:pPr>
        <w:numPr>
          <w:ilvl w:val="1"/>
          <w:numId w:val="5"/>
        </w:numPr>
      </w:pPr>
      <w:r w:rsidRPr="006D4CCD">
        <w:t>Genehmigung von Dokumenten oder Verträgen durch mehrere Parteien.</w:t>
      </w:r>
    </w:p>
    <w:p w14:paraId="74D60F7F" w14:textId="77777777" w:rsidR="006D4CCD" w:rsidRPr="006D4CCD" w:rsidRDefault="00000000" w:rsidP="006D4CCD">
      <w:r>
        <w:pict w14:anchorId="7C0A15D4">
          <v:rect id="_x0000_i1027" style="width:0;height:1.5pt" o:hralign="center" o:hrstd="t" o:hr="t" fillcolor="#a0a0a0" stroked="f"/>
        </w:pict>
      </w:r>
    </w:p>
    <w:p w14:paraId="531D6E87" w14:textId="77777777" w:rsidR="006D4CCD" w:rsidRPr="006D4CCD" w:rsidRDefault="006D4CCD" w:rsidP="006D4CCD">
      <w:pPr>
        <w:rPr>
          <w:b/>
          <w:bCs/>
        </w:rPr>
      </w:pPr>
      <w:r w:rsidRPr="006D4CCD">
        <w:rPr>
          <w:b/>
          <w:bCs/>
        </w:rPr>
        <w:t>Projektplan für Token-Splitting</w:t>
      </w:r>
    </w:p>
    <w:p w14:paraId="2B260065" w14:textId="77777777" w:rsidR="006D4CCD" w:rsidRPr="006D4CCD" w:rsidRDefault="006D4CCD" w:rsidP="006D4CCD">
      <w:pPr>
        <w:rPr>
          <w:b/>
          <w:bCs/>
        </w:rPr>
      </w:pPr>
      <w:r w:rsidRPr="006D4CCD">
        <w:rPr>
          <w:b/>
          <w:bCs/>
        </w:rPr>
        <w:t>Woche 1: Grundlagen und Planung</w:t>
      </w:r>
    </w:p>
    <w:p w14:paraId="6BE9E3E0" w14:textId="77777777" w:rsidR="006D4CCD" w:rsidRPr="006D4CCD" w:rsidRDefault="006D4CCD" w:rsidP="006D4CCD">
      <w:pPr>
        <w:numPr>
          <w:ilvl w:val="0"/>
          <w:numId w:val="6"/>
        </w:numPr>
      </w:pPr>
      <w:r w:rsidRPr="006D4CCD">
        <w:rPr>
          <w:b/>
          <w:bCs/>
        </w:rPr>
        <w:t>Anforderungen festlegen:</w:t>
      </w:r>
    </w:p>
    <w:p w14:paraId="06D809A1" w14:textId="77777777" w:rsidR="006D4CCD" w:rsidRPr="006D4CCD" w:rsidRDefault="006D4CCD" w:rsidP="006D4CCD">
      <w:pPr>
        <w:numPr>
          <w:ilvl w:val="1"/>
          <w:numId w:val="6"/>
        </w:numPr>
      </w:pPr>
      <w:r w:rsidRPr="006D4CCD">
        <w:t>Analyse spezifischer Anwendungsfälle (z. B. Finanzwesen, Team-</w:t>
      </w:r>
      <w:proofErr w:type="spellStart"/>
      <w:r w:rsidRPr="006D4CCD">
        <w:t>Collaboration</w:t>
      </w:r>
      <w:proofErr w:type="spellEnd"/>
      <w:r w:rsidRPr="006D4CCD">
        <w:t>).</w:t>
      </w:r>
    </w:p>
    <w:p w14:paraId="28F625B4" w14:textId="77777777" w:rsidR="006D4CCD" w:rsidRPr="006D4CCD" w:rsidRDefault="006D4CCD" w:rsidP="006D4CCD">
      <w:pPr>
        <w:numPr>
          <w:ilvl w:val="1"/>
          <w:numId w:val="6"/>
        </w:numPr>
      </w:pPr>
      <w:r w:rsidRPr="006D4CCD">
        <w:t>Entscheidung, ob alle oder nur ein Teil der Token erforderlich sind (Mehrheitsregel).</w:t>
      </w:r>
    </w:p>
    <w:p w14:paraId="0611376C" w14:textId="77777777" w:rsidR="006D4CCD" w:rsidRPr="006D4CCD" w:rsidRDefault="006D4CCD" w:rsidP="006D4CCD">
      <w:pPr>
        <w:numPr>
          <w:ilvl w:val="0"/>
          <w:numId w:val="6"/>
        </w:numPr>
      </w:pPr>
      <w:proofErr w:type="spellStart"/>
      <w:r w:rsidRPr="006D4CCD">
        <w:rPr>
          <w:b/>
          <w:bCs/>
        </w:rPr>
        <w:t>Technologiestack</w:t>
      </w:r>
      <w:proofErr w:type="spellEnd"/>
      <w:r w:rsidRPr="006D4CCD">
        <w:rPr>
          <w:b/>
          <w:bCs/>
        </w:rPr>
        <w:t xml:space="preserve"> definieren:</w:t>
      </w:r>
    </w:p>
    <w:p w14:paraId="5D87D338" w14:textId="77777777" w:rsidR="006D4CCD" w:rsidRPr="006D4CCD" w:rsidRDefault="006D4CCD" w:rsidP="006D4CCD">
      <w:pPr>
        <w:numPr>
          <w:ilvl w:val="1"/>
          <w:numId w:val="6"/>
        </w:numPr>
      </w:pPr>
      <w:r w:rsidRPr="006D4CCD">
        <w:rPr>
          <w:b/>
          <w:bCs/>
        </w:rPr>
        <w:t>Backend:</w:t>
      </w:r>
      <w:r w:rsidRPr="006D4CCD">
        <w:t xml:space="preserve"> Node.js mit Express oder Python mit </w:t>
      </w:r>
      <w:proofErr w:type="spellStart"/>
      <w:r w:rsidRPr="006D4CCD">
        <w:t>FastAPI</w:t>
      </w:r>
      <w:proofErr w:type="spellEnd"/>
      <w:r w:rsidRPr="006D4CCD">
        <w:t>/Django.</w:t>
      </w:r>
    </w:p>
    <w:p w14:paraId="3EBEF2E5" w14:textId="77777777" w:rsidR="006D4CCD" w:rsidRPr="006D4CCD" w:rsidRDefault="006D4CCD" w:rsidP="006D4CCD">
      <w:pPr>
        <w:numPr>
          <w:ilvl w:val="1"/>
          <w:numId w:val="6"/>
        </w:numPr>
      </w:pPr>
      <w:r w:rsidRPr="006D4CCD">
        <w:rPr>
          <w:b/>
          <w:bCs/>
        </w:rPr>
        <w:t>Datenbank:</w:t>
      </w:r>
      <w:r w:rsidRPr="006D4CCD">
        <w:t xml:space="preserve"> PostgreSQL oder MongoDB für Token- und Benutzerverwaltung.</w:t>
      </w:r>
    </w:p>
    <w:p w14:paraId="3E791614" w14:textId="77777777" w:rsidR="006D4CCD" w:rsidRPr="006D4CCD" w:rsidRDefault="006D4CCD" w:rsidP="006D4CCD">
      <w:pPr>
        <w:numPr>
          <w:ilvl w:val="1"/>
          <w:numId w:val="6"/>
        </w:numPr>
      </w:pPr>
      <w:r w:rsidRPr="006D4CCD">
        <w:rPr>
          <w:b/>
          <w:bCs/>
        </w:rPr>
        <w:t>Kryptographie:</w:t>
      </w:r>
      <w:r w:rsidRPr="006D4CCD">
        <w:t xml:space="preserve"> JWT-Bibliothek (z. B. </w:t>
      </w:r>
      <w:proofErr w:type="spellStart"/>
      <w:r w:rsidRPr="006D4CCD">
        <w:t>jsonwebtoken</w:t>
      </w:r>
      <w:proofErr w:type="spellEnd"/>
      <w:r w:rsidRPr="006D4CCD">
        <w:t>) und HMAC/Asymmetrische Signaturmethoden.</w:t>
      </w:r>
    </w:p>
    <w:p w14:paraId="4650E3C4" w14:textId="77777777" w:rsidR="006D4CCD" w:rsidRPr="006D4CCD" w:rsidRDefault="006D4CCD" w:rsidP="006D4CCD">
      <w:pPr>
        <w:numPr>
          <w:ilvl w:val="0"/>
          <w:numId w:val="6"/>
        </w:numPr>
      </w:pPr>
      <w:r w:rsidRPr="006D4CCD">
        <w:rPr>
          <w:b/>
          <w:bCs/>
        </w:rPr>
        <w:t>Prototyp-Setup:</w:t>
      </w:r>
    </w:p>
    <w:p w14:paraId="283EC2A0" w14:textId="77777777" w:rsidR="006D4CCD" w:rsidRPr="006D4CCD" w:rsidRDefault="006D4CCD" w:rsidP="006D4CCD">
      <w:pPr>
        <w:numPr>
          <w:ilvl w:val="1"/>
          <w:numId w:val="6"/>
        </w:numPr>
      </w:pPr>
      <w:r w:rsidRPr="006D4CCD">
        <w:t>Basis-JWT-System einrichten (Login, Token-Generierung).</w:t>
      </w:r>
    </w:p>
    <w:p w14:paraId="0ABD4799" w14:textId="77777777" w:rsidR="006D4CCD" w:rsidRPr="006D4CCD" w:rsidRDefault="006D4CCD" w:rsidP="006D4CCD">
      <w:pPr>
        <w:numPr>
          <w:ilvl w:val="1"/>
          <w:numId w:val="6"/>
        </w:numPr>
      </w:pPr>
      <w:r w:rsidRPr="006D4CCD">
        <w:t>Docker-basierte Entwicklungsumgebung einrichten.</w:t>
      </w:r>
    </w:p>
    <w:p w14:paraId="1A707966" w14:textId="77777777" w:rsidR="006D4CCD" w:rsidRPr="006D4CCD" w:rsidRDefault="00000000" w:rsidP="006D4CCD">
      <w:r>
        <w:pict w14:anchorId="29F46086">
          <v:rect id="_x0000_i1028" style="width:0;height:1.5pt" o:hralign="center" o:hrstd="t" o:hr="t" fillcolor="#a0a0a0" stroked="f"/>
        </w:pict>
      </w:r>
    </w:p>
    <w:p w14:paraId="67EDF619" w14:textId="77777777" w:rsidR="006D4CCD" w:rsidRPr="006D4CCD" w:rsidRDefault="006D4CCD" w:rsidP="006D4CCD">
      <w:pPr>
        <w:rPr>
          <w:b/>
          <w:bCs/>
        </w:rPr>
      </w:pPr>
      <w:r w:rsidRPr="006D4CCD">
        <w:rPr>
          <w:b/>
          <w:bCs/>
        </w:rPr>
        <w:t>Woche 2: Token-Aufteilung entwickeln</w:t>
      </w:r>
    </w:p>
    <w:p w14:paraId="2F071831" w14:textId="77777777" w:rsidR="006D4CCD" w:rsidRPr="006D4CCD" w:rsidRDefault="006D4CCD" w:rsidP="006D4CCD">
      <w:pPr>
        <w:numPr>
          <w:ilvl w:val="0"/>
          <w:numId w:val="7"/>
        </w:numPr>
      </w:pPr>
      <w:r w:rsidRPr="006D4CCD">
        <w:rPr>
          <w:b/>
          <w:bCs/>
        </w:rPr>
        <w:t>Aufteilungslösung implementieren:</w:t>
      </w:r>
    </w:p>
    <w:p w14:paraId="3E37D3FC" w14:textId="77777777" w:rsidR="006D4CCD" w:rsidRPr="006D4CCD" w:rsidRDefault="006D4CCD" w:rsidP="006D4CCD">
      <w:pPr>
        <w:numPr>
          <w:ilvl w:val="1"/>
          <w:numId w:val="7"/>
        </w:numPr>
      </w:pPr>
      <w:r w:rsidRPr="006D4CCD">
        <w:t>API-Endpunkt erstellen, um ein Haupt-Token in mehrere Sub-Tokens aufzuteilen.</w:t>
      </w:r>
    </w:p>
    <w:p w14:paraId="7ECC4F9F" w14:textId="77777777" w:rsidR="006D4CCD" w:rsidRPr="006D4CCD" w:rsidRDefault="006D4CCD" w:rsidP="006D4CCD">
      <w:pPr>
        <w:numPr>
          <w:ilvl w:val="1"/>
          <w:numId w:val="7"/>
        </w:numPr>
      </w:pPr>
      <w:r w:rsidRPr="006D4CCD">
        <w:t>Sub-Tokens enthalten:</w:t>
      </w:r>
    </w:p>
    <w:p w14:paraId="7F17883C" w14:textId="77777777" w:rsidR="006D4CCD" w:rsidRPr="006D4CCD" w:rsidRDefault="006D4CCD" w:rsidP="006D4CCD">
      <w:pPr>
        <w:numPr>
          <w:ilvl w:val="2"/>
          <w:numId w:val="7"/>
        </w:numPr>
      </w:pPr>
      <w:r w:rsidRPr="006D4CCD">
        <w:t>Benutzer-Identifikation.</w:t>
      </w:r>
    </w:p>
    <w:p w14:paraId="44D26134" w14:textId="77777777" w:rsidR="006D4CCD" w:rsidRPr="006D4CCD" w:rsidRDefault="006D4CCD" w:rsidP="006D4CCD">
      <w:pPr>
        <w:numPr>
          <w:ilvl w:val="2"/>
          <w:numId w:val="7"/>
        </w:numPr>
      </w:pPr>
      <w:r w:rsidRPr="006D4CCD">
        <w:lastRenderedPageBreak/>
        <w:t>Berechtigungsinformationen.</w:t>
      </w:r>
    </w:p>
    <w:p w14:paraId="55E7E806" w14:textId="77777777" w:rsidR="006D4CCD" w:rsidRPr="006D4CCD" w:rsidRDefault="006D4CCD" w:rsidP="006D4CCD">
      <w:pPr>
        <w:numPr>
          <w:ilvl w:val="2"/>
          <w:numId w:val="7"/>
        </w:numPr>
      </w:pPr>
      <w:r w:rsidRPr="006D4CCD">
        <w:t>Signatur des Haupt-Tokens.</w:t>
      </w:r>
    </w:p>
    <w:p w14:paraId="3CBD09BE" w14:textId="77777777" w:rsidR="006D4CCD" w:rsidRPr="006D4CCD" w:rsidRDefault="006D4CCD" w:rsidP="006D4CCD">
      <w:pPr>
        <w:numPr>
          <w:ilvl w:val="0"/>
          <w:numId w:val="7"/>
        </w:numPr>
      </w:pPr>
      <w:r w:rsidRPr="006D4CCD">
        <w:rPr>
          <w:b/>
          <w:bCs/>
        </w:rPr>
        <w:t>Sicherheitsmaßnahmen integrieren:</w:t>
      </w:r>
    </w:p>
    <w:p w14:paraId="3B2B9684" w14:textId="77777777" w:rsidR="006D4CCD" w:rsidRPr="006D4CCD" w:rsidRDefault="006D4CCD" w:rsidP="006D4CCD">
      <w:pPr>
        <w:numPr>
          <w:ilvl w:val="1"/>
          <w:numId w:val="7"/>
        </w:numPr>
      </w:pPr>
      <w:r w:rsidRPr="006D4CCD">
        <w:t>Ablaufzeit für jedes Sub-Token.</w:t>
      </w:r>
    </w:p>
    <w:p w14:paraId="123A0D4A" w14:textId="77777777" w:rsidR="006D4CCD" w:rsidRPr="006D4CCD" w:rsidRDefault="006D4CCD" w:rsidP="006D4CCD">
      <w:pPr>
        <w:numPr>
          <w:ilvl w:val="1"/>
          <w:numId w:val="7"/>
        </w:numPr>
      </w:pPr>
      <w:r w:rsidRPr="006D4CCD">
        <w:t>Überprüfung der kryptographischen Integrität (z. B. HMAC-Signaturen).</w:t>
      </w:r>
    </w:p>
    <w:p w14:paraId="581C805C" w14:textId="77777777" w:rsidR="006D4CCD" w:rsidRPr="006D4CCD" w:rsidRDefault="006D4CCD" w:rsidP="006D4CCD">
      <w:pPr>
        <w:numPr>
          <w:ilvl w:val="0"/>
          <w:numId w:val="7"/>
        </w:numPr>
      </w:pPr>
      <w:r w:rsidRPr="006D4CCD">
        <w:rPr>
          <w:b/>
          <w:bCs/>
        </w:rPr>
        <w:t>Datenbankmodell:</w:t>
      </w:r>
    </w:p>
    <w:p w14:paraId="58753744" w14:textId="77777777" w:rsidR="006D4CCD" w:rsidRPr="006D4CCD" w:rsidRDefault="006D4CCD" w:rsidP="006D4CCD">
      <w:pPr>
        <w:numPr>
          <w:ilvl w:val="1"/>
          <w:numId w:val="7"/>
        </w:numPr>
      </w:pPr>
      <w:r w:rsidRPr="006D4CCD">
        <w:t>Schema für Sub-Tokens erstellen:</w:t>
      </w:r>
    </w:p>
    <w:p w14:paraId="23D6107C" w14:textId="77777777" w:rsidR="006D4CCD" w:rsidRPr="006D4CCD" w:rsidRDefault="006D4CCD" w:rsidP="006D4CCD">
      <w:pPr>
        <w:numPr>
          <w:ilvl w:val="2"/>
          <w:numId w:val="7"/>
        </w:numPr>
      </w:pPr>
      <w:r w:rsidRPr="006D4CCD">
        <w:t>Referenz zum Haupt-Token.</w:t>
      </w:r>
    </w:p>
    <w:p w14:paraId="66432449" w14:textId="77777777" w:rsidR="006D4CCD" w:rsidRPr="006D4CCD" w:rsidRDefault="006D4CCD" w:rsidP="006D4CCD">
      <w:pPr>
        <w:numPr>
          <w:ilvl w:val="2"/>
          <w:numId w:val="7"/>
        </w:numPr>
      </w:pPr>
      <w:r w:rsidRPr="006D4CCD">
        <w:t>Status (genutzt/aktiv/verfallen).</w:t>
      </w:r>
    </w:p>
    <w:p w14:paraId="38D3EA0C" w14:textId="77777777" w:rsidR="006D4CCD" w:rsidRPr="006D4CCD" w:rsidRDefault="00000000" w:rsidP="006D4CCD">
      <w:r>
        <w:pict w14:anchorId="1F27CDEC">
          <v:rect id="_x0000_i1029" style="width:0;height:1.5pt" o:hralign="center" o:hrstd="t" o:hr="t" fillcolor="#a0a0a0" stroked="f"/>
        </w:pict>
      </w:r>
    </w:p>
    <w:p w14:paraId="34C6ACEB" w14:textId="77777777" w:rsidR="006D4CCD" w:rsidRPr="006D4CCD" w:rsidRDefault="006D4CCD" w:rsidP="006D4CCD">
      <w:pPr>
        <w:rPr>
          <w:b/>
          <w:bCs/>
        </w:rPr>
      </w:pPr>
      <w:r w:rsidRPr="006D4CCD">
        <w:rPr>
          <w:b/>
          <w:bCs/>
        </w:rPr>
        <w:t>Woche 3: Zusammenführung und Validierung</w:t>
      </w:r>
    </w:p>
    <w:p w14:paraId="44E4960D" w14:textId="77777777" w:rsidR="006D4CCD" w:rsidRPr="006D4CCD" w:rsidRDefault="006D4CCD" w:rsidP="006D4CCD">
      <w:pPr>
        <w:numPr>
          <w:ilvl w:val="0"/>
          <w:numId w:val="8"/>
        </w:numPr>
      </w:pPr>
      <w:r w:rsidRPr="006D4CCD">
        <w:rPr>
          <w:b/>
          <w:bCs/>
        </w:rPr>
        <w:t>Zusammenführungs-API erstellen:</w:t>
      </w:r>
    </w:p>
    <w:p w14:paraId="105D5308" w14:textId="77777777" w:rsidR="006D4CCD" w:rsidRPr="006D4CCD" w:rsidRDefault="006D4CCD" w:rsidP="006D4CCD">
      <w:pPr>
        <w:numPr>
          <w:ilvl w:val="1"/>
          <w:numId w:val="8"/>
        </w:numPr>
      </w:pPr>
      <w:r w:rsidRPr="006D4CCD">
        <w:t>Endpunkt entwickeln, der mehrere Sub-Tokens entgegennimmt und deren Integrität überprüft.</w:t>
      </w:r>
    </w:p>
    <w:p w14:paraId="6747195E" w14:textId="77777777" w:rsidR="006D4CCD" w:rsidRPr="006D4CCD" w:rsidRDefault="006D4CCD" w:rsidP="006D4CCD">
      <w:pPr>
        <w:numPr>
          <w:ilvl w:val="1"/>
          <w:numId w:val="8"/>
        </w:numPr>
      </w:pPr>
      <w:r w:rsidRPr="006D4CCD">
        <w:t>Validierungslogik:</w:t>
      </w:r>
    </w:p>
    <w:p w14:paraId="2DA52595" w14:textId="77777777" w:rsidR="006D4CCD" w:rsidRPr="006D4CCD" w:rsidRDefault="006D4CCD" w:rsidP="006D4CCD">
      <w:pPr>
        <w:numPr>
          <w:ilvl w:val="2"/>
          <w:numId w:val="8"/>
        </w:numPr>
      </w:pPr>
      <w:r w:rsidRPr="006D4CCD">
        <w:t>Alle Teile müssen übereinstimmen.</w:t>
      </w:r>
    </w:p>
    <w:p w14:paraId="339F9754" w14:textId="77777777" w:rsidR="006D4CCD" w:rsidRPr="006D4CCD" w:rsidRDefault="006D4CCD" w:rsidP="006D4CCD">
      <w:pPr>
        <w:numPr>
          <w:ilvl w:val="2"/>
          <w:numId w:val="8"/>
        </w:numPr>
      </w:pPr>
      <w:r w:rsidRPr="006D4CCD">
        <w:t>Ablaufzeiten und Berechtigungen müssen stimmen.</w:t>
      </w:r>
    </w:p>
    <w:p w14:paraId="0C7D2EF6" w14:textId="77777777" w:rsidR="006D4CCD" w:rsidRPr="006D4CCD" w:rsidRDefault="006D4CCD" w:rsidP="006D4CCD">
      <w:pPr>
        <w:numPr>
          <w:ilvl w:val="0"/>
          <w:numId w:val="8"/>
        </w:numPr>
      </w:pPr>
      <w:r w:rsidRPr="006D4CCD">
        <w:rPr>
          <w:b/>
          <w:bCs/>
        </w:rPr>
        <w:t>Mehrheitsregel-Optionen:</w:t>
      </w:r>
    </w:p>
    <w:p w14:paraId="397F44BF" w14:textId="77777777" w:rsidR="006D4CCD" w:rsidRPr="006D4CCD" w:rsidRDefault="006D4CCD" w:rsidP="006D4CCD">
      <w:pPr>
        <w:numPr>
          <w:ilvl w:val="1"/>
          <w:numId w:val="8"/>
        </w:numPr>
      </w:pPr>
      <w:r w:rsidRPr="006D4CCD">
        <w:t>Mechanismus implementieren, der Aktionen bei Zustimmung eines Teils der Beteiligten erlaubt (z. B. 2 von 3 Sub-Tokens).</w:t>
      </w:r>
    </w:p>
    <w:p w14:paraId="627D21C3" w14:textId="77777777" w:rsidR="006D4CCD" w:rsidRPr="006D4CCD" w:rsidRDefault="006D4CCD" w:rsidP="006D4CCD">
      <w:pPr>
        <w:numPr>
          <w:ilvl w:val="0"/>
          <w:numId w:val="8"/>
        </w:numPr>
      </w:pPr>
      <w:r w:rsidRPr="006D4CCD">
        <w:rPr>
          <w:b/>
          <w:bCs/>
        </w:rPr>
        <w:t>Erfolg und Fehlerhandling:</w:t>
      </w:r>
    </w:p>
    <w:p w14:paraId="75850F87" w14:textId="77777777" w:rsidR="006D4CCD" w:rsidRPr="006D4CCD" w:rsidRDefault="006D4CCD" w:rsidP="006D4CCD">
      <w:pPr>
        <w:numPr>
          <w:ilvl w:val="1"/>
          <w:numId w:val="8"/>
        </w:numPr>
      </w:pPr>
      <w:r w:rsidRPr="006D4CCD">
        <w:t>Rückmeldung für Benutzer (z. B. „Aktion genehmigt“, „Token fehlt“).</w:t>
      </w:r>
    </w:p>
    <w:p w14:paraId="0CB19825" w14:textId="77777777" w:rsidR="006D4CCD" w:rsidRPr="006D4CCD" w:rsidRDefault="006D4CCD" w:rsidP="006D4CCD">
      <w:pPr>
        <w:numPr>
          <w:ilvl w:val="1"/>
          <w:numId w:val="8"/>
        </w:numPr>
      </w:pPr>
      <w:r w:rsidRPr="006D4CCD">
        <w:t>Sicherheitsmaßnahmen gegen Manipulation (z. B. Replay-Angriffe).</w:t>
      </w:r>
    </w:p>
    <w:p w14:paraId="14267EB6" w14:textId="77777777" w:rsidR="006D4CCD" w:rsidRPr="006D4CCD" w:rsidRDefault="00000000" w:rsidP="006D4CCD">
      <w:r>
        <w:pict w14:anchorId="55139706">
          <v:rect id="_x0000_i1030" style="width:0;height:1.5pt" o:hralign="center" o:hrstd="t" o:hr="t" fillcolor="#a0a0a0" stroked="f"/>
        </w:pict>
      </w:r>
    </w:p>
    <w:p w14:paraId="23D7D998" w14:textId="77777777" w:rsidR="006D4CCD" w:rsidRPr="006D4CCD" w:rsidRDefault="006D4CCD" w:rsidP="006D4CCD">
      <w:pPr>
        <w:rPr>
          <w:b/>
          <w:bCs/>
        </w:rPr>
      </w:pPr>
      <w:r w:rsidRPr="006D4CCD">
        <w:rPr>
          <w:b/>
          <w:bCs/>
        </w:rPr>
        <w:t>Woche 4: Frontend und Benutzererfahrung</w:t>
      </w:r>
    </w:p>
    <w:p w14:paraId="2AC36F04" w14:textId="77777777" w:rsidR="006D4CCD" w:rsidRPr="006D4CCD" w:rsidRDefault="006D4CCD" w:rsidP="006D4CCD">
      <w:pPr>
        <w:numPr>
          <w:ilvl w:val="0"/>
          <w:numId w:val="9"/>
        </w:numPr>
      </w:pPr>
      <w:r w:rsidRPr="006D4CCD">
        <w:rPr>
          <w:b/>
          <w:bCs/>
        </w:rPr>
        <w:t>Dashboard-Design:</w:t>
      </w:r>
    </w:p>
    <w:p w14:paraId="2686BB48" w14:textId="77777777" w:rsidR="006D4CCD" w:rsidRPr="006D4CCD" w:rsidRDefault="006D4CCD" w:rsidP="006D4CCD">
      <w:pPr>
        <w:numPr>
          <w:ilvl w:val="1"/>
          <w:numId w:val="9"/>
        </w:numPr>
      </w:pPr>
      <w:r w:rsidRPr="006D4CCD">
        <w:t>Übersicht über aktive und geteilte Tokens.</w:t>
      </w:r>
    </w:p>
    <w:p w14:paraId="19CB6FEE" w14:textId="77777777" w:rsidR="006D4CCD" w:rsidRPr="006D4CCD" w:rsidRDefault="006D4CCD" w:rsidP="006D4CCD">
      <w:pPr>
        <w:numPr>
          <w:ilvl w:val="1"/>
          <w:numId w:val="9"/>
        </w:numPr>
      </w:pPr>
      <w:r w:rsidRPr="006D4CCD">
        <w:t>Visualisierung der Zustimmungsstatus (z. B. „2 von 3 zugestimmt“).</w:t>
      </w:r>
    </w:p>
    <w:p w14:paraId="2C91CED6" w14:textId="77777777" w:rsidR="006D4CCD" w:rsidRPr="006D4CCD" w:rsidRDefault="006D4CCD" w:rsidP="006D4CCD">
      <w:pPr>
        <w:numPr>
          <w:ilvl w:val="0"/>
          <w:numId w:val="9"/>
        </w:numPr>
      </w:pPr>
      <w:r w:rsidRPr="006D4CCD">
        <w:rPr>
          <w:b/>
          <w:bCs/>
        </w:rPr>
        <w:t>Token-Aufteilung und -Zusammenführung:</w:t>
      </w:r>
    </w:p>
    <w:p w14:paraId="70B8A541" w14:textId="77777777" w:rsidR="006D4CCD" w:rsidRPr="006D4CCD" w:rsidRDefault="006D4CCD" w:rsidP="006D4CCD">
      <w:pPr>
        <w:numPr>
          <w:ilvl w:val="1"/>
          <w:numId w:val="9"/>
        </w:numPr>
      </w:pPr>
      <w:r w:rsidRPr="006D4CCD">
        <w:lastRenderedPageBreak/>
        <w:t>Oberfläche für Benutzer, um Token aufzuteilen.</w:t>
      </w:r>
    </w:p>
    <w:p w14:paraId="76A8B3AF" w14:textId="77777777" w:rsidR="006D4CCD" w:rsidRPr="006D4CCD" w:rsidRDefault="006D4CCD" w:rsidP="006D4CCD">
      <w:pPr>
        <w:numPr>
          <w:ilvl w:val="1"/>
          <w:numId w:val="9"/>
        </w:numPr>
      </w:pPr>
      <w:r w:rsidRPr="006D4CCD">
        <w:t>Benutzerfreundlicher Workflow für die Zustimmung (z. B. Klick auf „Genehmigen“-Button).</w:t>
      </w:r>
    </w:p>
    <w:p w14:paraId="41023131" w14:textId="77777777" w:rsidR="006D4CCD" w:rsidRPr="006D4CCD" w:rsidRDefault="006D4CCD" w:rsidP="006D4CCD">
      <w:pPr>
        <w:numPr>
          <w:ilvl w:val="0"/>
          <w:numId w:val="9"/>
        </w:numPr>
      </w:pPr>
      <w:r w:rsidRPr="006D4CCD">
        <w:rPr>
          <w:b/>
          <w:bCs/>
        </w:rPr>
        <w:t>Benachrichtigungen:</w:t>
      </w:r>
    </w:p>
    <w:p w14:paraId="0C25FEF1" w14:textId="77777777" w:rsidR="006D4CCD" w:rsidRPr="006D4CCD" w:rsidRDefault="006D4CCD" w:rsidP="006D4CCD">
      <w:pPr>
        <w:numPr>
          <w:ilvl w:val="1"/>
          <w:numId w:val="9"/>
        </w:numPr>
      </w:pPr>
      <w:r w:rsidRPr="006D4CCD">
        <w:t>E-Mail/Push-Benachrichtigungen bei anstehenden Aktionen, die Zustimmung erfordern.</w:t>
      </w:r>
    </w:p>
    <w:p w14:paraId="28B22ABC" w14:textId="77777777" w:rsidR="006D4CCD" w:rsidRPr="006D4CCD" w:rsidRDefault="00000000" w:rsidP="006D4CCD">
      <w:r>
        <w:pict w14:anchorId="6B95952C">
          <v:rect id="_x0000_i1031" style="width:0;height:1.5pt" o:hralign="center" o:hrstd="t" o:hr="t" fillcolor="#a0a0a0" stroked="f"/>
        </w:pict>
      </w:r>
    </w:p>
    <w:p w14:paraId="561E3733" w14:textId="77777777" w:rsidR="006D4CCD" w:rsidRPr="006D4CCD" w:rsidRDefault="006D4CCD" w:rsidP="006D4CCD">
      <w:pPr>
        <w:rPr>
          <w:b/>
          <w:bCs/>
        </w:rPr>
      </w:pPr>
      <w:r w:rsidRPr="006D4CCD">
        <w:rPr>
          <w:b/>
          <w:bCs/>
        </w:rPr>
        <w:t>Woche 5: Sicherheit und Tests</w:t>
      </w:r>
    </w:p>
    <w:p w14:paraId="6038959D" w14:textId="77777777" w:rsidR="006D4CCD" w:rsidRPr="006D4CCD" w:rsidRDefault="006D4CCD" w:rsidP="006D4CCD">
      <w:pPr>
        <w:numPr>
          <w:ilvl w:val="0"/>
          <w:numId w:val="10"/>
        </w:numPr>
      </w:pPr>
      <w:r w:rsidRPr="006D4CCD">
        <w:rPr>
          <w:b/>
          <w:bCs/>
        </w:rPr>
        <w:t>Angriffsvektoren absichern:</w:t>
      </w:r>
    </w:p>
    <w:p w14:paraId="75D08C10" w14:textId="77777777" w:rsidR="006D4CCD" w:rsidRPr="006D4CCD" w:rsidRDefault="006D4CCD" w:rsidP="006D4CCD">
      <w:pPr>
        <w:numPr>
          <w:ilvl w:val="1"/>
          <w:numId w:val="10"/>
        </w:numPr>
      </w:pPr>
      <w:r w:rsidRPr="006D4CCD">
        <w:t>Replay-Schutz für Sub-Tokens.</w:t>
      </w:r>
    </w:p>
    <w:p w14:paraId="5C9A2E75" w14:textId="77777777" w:rsidR="006D4CCD" w:rsidRPr="006D4CCD" w:rsidRDefault="006D4CCD" w:rsidP="006D4CCD">
      <w:pPr>
        <w:numPr>
          <w:ilvl w:val="1"/>
          <w:numId w:val="10"/>
        </w:numPr>
      </w:pPr>
      <w:r w:rsidRPr="006D4CCD">
        <w:t xml:space="preserve">Schutz gegen Brute-Force-Versuche (Rate </w:t>
      </w:r>
      <w:proofErr w:type="spellStart"/>
      <w:r w:rsidRPr="006D4CCD">
        <w:t>Limiting</w:t>
      </w:r>
      <w:proofErr w:type="spellEnd"/>
      <w:r w:rsidRPr="006D4CCD">
        <w:t>).</w:t>
      </w:r>
    </w:p>
    <w:p w14:paraId="21F52708" w14:textId="77777777" w:rsidR="006D4CCD" w:rsidRPr="006D4CCD" w:rsidRDefault="006D4CCD" w:rsidP="006D4CCD">
      <w:pPr>
        <w:numPr>
          <w:ilvl w:val="1"/>
          <w:numId w:val="10"/>
        </w:numPr>
      </w:pPr>
      <w:r w:rsidRPr="006D4CCD">
        <w:t>Token-Encryption, um sensible Informationen zu schützen.</w:t>
      </w:r>
    </w:p>
    <w:p w14:paraId="54E7204B" w14:textId="77777777" w:rsidR="006D4CCD" w:rsidRPr="006D4CCD" w:rsidRDefault="006D4CCD" w:rsidP="006D4CCD">
      <w:pPr>
        <w:numPr>
          <w:ilvl w:val="0"/>
          <w:numId w:val="10"/>
        </w:numPr>
      </w:pPr>
      <w:r w:rsidRPr="006D4CCD">
        <w:rPr>
          <w:b/>
          <w:bCs/>
        </w:rPr>
        <w:t>Testfälle:</w:t>
      </w:r>
    </w:p>
    <w:p w14:paraId="41CEB48A" w14:textId="77777777" w:rsidR="006D4CCD" w:rsidRPr="006D4CCD" w:rsidRDefault="006D4CCD" w:rsidP="006D4CCD">
      <w:pPr>
        <w:numPr>
          <w:ilvl w:val="1"/>
          <w:numId w:val="10"/>
        </w:numPr>
      </w:pPr>
      <w:r w:rsidRPr="006D4CCD">
        <w:t>Unit-Tests für Aufteilung, Zusammenführung und Validierung.</w:t>
      </w:r>
    </w:p>
    <w:p w14:paraId="31F0DD10" w14:textId="77777777" w:rsidR="006D4CCD" w:rsidRPr="006D4CCD" w:rsidRDefault="006D4CCD" w:rsidP="006D4CCD">
      <w:pPr>
        <w:numPr>
          <w:ilvl w:val="1"/>
          <w:numId w:val="10"/>
        </w:numPr>
      </w:pPr>
      <w:r w:rsidRPr="006D4CCD">
        <w:t>Szenarien testen:</w:t>
      </w:r>
    </w:p>
    <w:p w14:paraId="005D7ADE" w14:textId="77777777" w:rsidR="006D4CCD" w:rsidRPr="006D4CCD" w:rsidRDefault="006D4CCD" w:rsidP="006D4CCD">
      <w:pPr>
        <w:numPr>
          <w:ilvl w:val="2"/>
          <w:numId w:val="10"/>
        </w:numPr>
      </w:pPr>
      <w:r w:rsidRPr="006D4CCD">
        <w:t>Fehlende oder abgelaufene Sub-Tokens.</w:t>
      </w:r>
    </w:p>
    <w:p w14:paraId="1D3F5823" w14:textId="77777777" w:rsidR="006D4CCD" w:rsidRPr="006D4CCD" w:rsidRDefault="006D4CCD" w:rsidP="006D4CCD">
      <w:pPr>
        <w:numPr>
          <w:ilvl w:val="2"/>
          <w:numId w:val="10"/>
        </w:numPr>
      </w:pPr>
      <w:r w:rsidRPr="006D4CCD">
        <w:t>Manipulierte Sub-Tokens.</w:t>
      </w:r>
    </w:p>
    <w:p w14:paraId="2225071E" w14:textId="77777777" w:rsidR="006D4CCD" w:rsidRPr="006D4CCD" w:rsidRDefault="006D4CCD" w:rsidP="006D4CCD">
      <w:pPr>
        <w:numPr>
          <w:ilvl w:val="0"/>
          <w:numId w:val="10"/>
        </w:numPr>
      </w:pPr>
      <w:r w:rsidRPr="006D4CCD">
        <w:rPr>
          <w:b/>
          <w:bCs/>
        </w:rPr>
        <w:t>Load-Tests:</w:t>
      </w:r>
    </w:p>
    <w:p w14:paraId="018EC7F1" w14:textId="77777777" w:rsidR="006D4CCD" w:rsidRPr="006D4CCD" w:rsidRDefault="006D4CCD" w:rsidP="006D4CCD">
      <w:pPr>
        <w:numPr>
          <w:ilvl w:val="1"/>
          <w:numId w:val="10"/>
        </w:numPr>
      </w:pPr>
      <w:r w:rsidRPr="006D4CCD">
        <w:t>Systemverhalten bei hohem Anfragenvolumen prüfen.</w:t>
      </w:r>
    </w:p>
    <w:p w14:paraId="5D992B4F" w14:textId="77777777" w:rsidR="006D4CCD" w:rsidRPr="006D4CCD" w:rsidRDefault="00000000" w:rsidP="006D4CCD">
      <w:r>
        <w:pict w14:anchorId="6488AA93">
          <v:rect id="_x0000_i1032" style="width:0;height:1.5pt" o:hralign="center" o:hrstd="t" o:hr="t" fillcolor="#a0a0a0" stroked="f"/>
        </w:pict>
      </w:r>
    </w:p>
    <w:p w14:paraId="581F6FD5" w14:textId="77777777" w:rsidR="006D4CCD" w:rsidRPr="006D4CCD" w:rsidRDefault="006D4CCD" w:rsidP="006D4CCD">
      <w:pPr>
        <w:rPr>
          <w:b/>
          <w:bCs/>
        </w:rPr>
      </w:pPr>
      <w:r w:rsidRPr="006D4CCD">
        <w:rPr>
          <w:b/>
          <w:bCs/>
        </w:rPr>
        <w:t xml:space="preserve">Woche 6: Optimierung und </w:t>
      </w:r>
      <w:proofErr w:type="spellStart"/>
      <w:r w:rsidRPr="006D4CCD">
        <w:rPr>
          <w:b/>
          <w:bCs/>
        </w:rPr>
        <w:t>Deployment</w:t>
      </w:r>
      <w:proofErr w:type="spellEnd"/>
    </w:p>
    <w:p w14:paraId="49122687" w14:textId="77777777" w:rsidR="006D4CCD" w:rsidRPr="006D4CCD" w:rsidRDefault="006D4CCD" w:rsidP="006D4CCD">
      <w:pPr>
        <w:numPr>
          <w:ilvl w:val="0"/>
          <w:numId w:val="11"/>
        </w:numPr>
      </w:pPr>
      <w:r w:rsidRPr="006D4CCD">
        <w:rPr>
          <w:b/>
          <w:bCs/>
        </w:rPr>
        <w:t>System-Feinschliff:</w:t>
      </w:r>
    </w:p>
    <w:p w14:paraId="585CF550" w14:textId="77777777" w:rsidR="006D4CCD" w:rsidRPr="006D4CCD" w:rsidRDefault="006D4CCD" w:rsidP="006D4CCD">
      <w:pPr>
        <w:numPr>
          <w:ilvl w:val="1"/>
          <w:numId w:val="11"/>
        </w:numPr>
      </w:pPr>
      <w:r w:rsidRPr="006D4CCD">
        <w:t>Performance-Optimierungen (z. B. Caching von häufig genutzten Tokens).</w:t>
      </w:r>
    </w:p>
    <w:p w14:paraId="013BE9F7" w14:textId="77777777" w:rsidR="006D4CCD" w:rsidRPr="006D4CCD" w:rsidRDefault="006D4CCD" w:rsidP="006D4CCD">
      <w:pPr>
        <w:numPr>
          <w:ilvl w:val="1"/>
          <w:numId w:val="11"/>
        </w:numPr>
      </w:pPr>
      <w:r w:rsidRPr="006D4CCD">
        <w:t>UI-Verbesserungen basierend auf Feedback.</w:t>
      </w:r>
    </w:p>
    <w:p w14:paraId="728B4B6B" w14:textId="77777777" w:rsidR="006D4CCD" w:rsidRPr="006D4CCD" w:rsidRDefault="006D4CCD" w:rsidP="006D4CCD">
      <w:pPr>
        <w:numPr>
          <w:ilvl w:val="0"/>
          <w:numId w:val="11"/>
        </w:numPr>
      </w:pPr>
      <w:proofErr w:type="spellStart"/>
      <w:r w:rsidRPr="006D4CCD">
        <w:rPr>
          <w:b/>
          <w:bCs/>
        </w:rPr>
        <w:t>Deployment</w:t>
      </w:r>
      <w:proofErr w:type="spellEnd"/>
      <w:r w:rsidRPr="006D4CCD">
        <w:rPr>
          <w:b/>
          <w:bCs/>
        </w:rPr>
        <w:t>:</w:t>
      </w:r>
    </w:p>
    <w:p w14:paraId="64D94BE5" w14:textId="77777777" w:rsidR="006D4CCD" w:rsidRPr="006D4CCD" w:rsidRDefault="006D4CCD" w:rsidP="006D4CCD">
      <w:pPr>
        <w:numPr>
          <w:ilvl w:val="1"/>
          <w:numId w:val="11"/>
        </w:numPr>
      </w:pPr>
      <w:r w:rsidRPr="006D4CCD">
        <w:t xml:space="preserve">Bereitstellung auf einer Cloud-Plattform (z. B. AWS, </w:t>
      </w:r>
      <w:proofErr w:type="spellStart"/>
      <w:r w:rsidRPr="006D4CCD">
        <w:t>Heroku</w:t>
      </w:r>
      <w:proofErr w:type="spellEnd"/>
      <w:r w:rsidRPr="006D4CCD">
        <w:t>, Azure).</w:t>
      </w:r>
    </w:p>
    <w:p w14:paraId="7F417784" w14:textId="77777777" w:rsidR="006D4CCD" w:rsidRPr="006D4CCD" w:rsidRDefault="006D4CCD" w:rsidP="006D4CCD">
      <w:pPr>
        <w:numPr>
          <w:ilvl w:val="1"/>
          <w:numId w:val="11"/>
        </w:numPr>
      </w:pPr>
      <w:r w:rsidRPr="006D4CCD">
        <w:t>HTTPS einrichten, um sichere Kommunikation zu gewährleisten.</w:t>
      </w:r>
    </w:p>
    <w:p w14:paraId="0D92EF4E" w14:textId="77777777" w:rsidR="006D4CCD" w:rsidRPr="006D4CCD" w:rsidRDefault="006D4CCD" w:rsidP="006D4CCD">
      <w:pPr>
        <w:numPr>
          <w:ilvl w:val="0"/>
          <w:numId w:val="11"/>
        </w:numPr>
      </w:pPr>
      <w:r w:rsidRPr="006D4CCD">
        <w:rPr>
          <w:b/>
          <w:bCs/>
        </w:rPr>
        <w:t>Dokumentation:</w:t>
      </w:r>
    </w:p>
    <w:p w14:paraId="58F329A0" w14:textId="77777777" w:rsidR="006D4CCD" w:rsidRPr="006D4CCD" w:rsidRDefault="006D4CCD" w:rsidP="006D4CCD">
      <w:pPr>
        <w:numPr>
          <w:ilvl w:val="1"/>
          <w:numId w:val="11"/>
        </w:numPr>
      </w:pPr>
      <w:r w:rsidRPr="006D4CCD">
        <w:t>API-Dokumentation erstellen.</w:t>
      </w:r>
    </w:p>
    <w:p w14:paraId="0390B200" w14:textId="77777777" w:rsidR="006D4CCD" w:rsidRPr="006D4CCD" w:rsidRDefault="006D4CCD" w:rsidP="006D4CCD">
      <w:pPr>
        <w:numPr>
          <w:ilvl w:val="1"/>
          <w:numId w:val="11"/>
        </w:numPr>
      </w:pPr>
      <w:r w:rsidRPr="006D4CCD">
        <w:lastRenderedPageBreak/>
        <w:t>Benutzeranleitung für das Token-Splitting-System.</w:t>
      </w:r>
    </w:p>
    <w:p w14:paraId="6109596E" w14:textId="77777777" w:rsidR="006D4CCD" w:rsidRPr="006D4CCD" w:rsidRDefault="00000000" w:rsidP="006D4CCD">
      <w:r>
        <w:pict w14:anchorId="6A04B153">
          <v:rect id="_x0000_i1033" style="width:0;height:1.5pt" o:hralign="center" o:hrstd="t" o:hr="t" fillcolor="#a0a0a0" stroked="f"/>
        </w:pict>
      </w:r>
    </w:p>
    <w:p w14:paraId="3EB8A9FA" w14:textId="77777777" w:rsidR="006D4CCD" w:rsidRPr="006D4CCD" w:rsidRDefault="006D4CCD" w:rsidP="006D4CCD">
      <w:pPr>
        <w:rPr>
          <w:b/>
          <w:bCs/>
        </w:rPr>
      </w:pPr>
      <w:r w:rsidRPr="006D4CCD">
        <w:rPr>
          <w:b/>
          <w:bCs/>
        </w:rPr>
        <w:t>Technologische Herausforderungen und Lösungen</w:t>
      </w:r>
    </w:p>
    <w:p w14:paraId="4D5DAD91" w14:textId="77777777" w:rsidR="006D4CCD" w:rsidRPr="006D4CCD" w:rsidRDefault="006D4CCD" w:rsidP="006D4CCD">
      <w:pPr>
        <w:numPr>
          <w:ilvl w:val="0"/>
          <w:numId w:val="12"/>
        </w:numPr>
      </w:pPr>
      <w:r w:rsidRPr="006D4CCD">
        <w:rPr>
          <w:b/>
          <w:bCs/>
        </w:rPr>
        <w:t>Herausforderung:</w:t>
      </w:r>
      <w:r w:rsidRPr="006D4CCD">
        <w:t xml:space="preserve"> Synchronisation der Sub-Tokens bei parallelen Anfragen.</w:t>
      </w:r>
      <w:r w:rsidRPr="006D4CCD">
        <w:br/>
      </w:r>
      <w:r w:rsidRPr="006D4CCD">
        <w:rPr>
          <w:b/>
          <w:bCs/>
        </w:rPr>
        <w:t>Lösung:</w:t>
      </w:r>
      <w:r w:rsidRPr="006D4CCD">
        <w:t xml:space="preserve"> Mutex-Mechanismen oder Datenbank-</w:t>
      </w:r>
      <w:proofErr w:type="spellStart"/>
      <w:r w:rsidRPr="006D4CCD">
        <w:t>Locking</w:t>
      </w:r>
      <w:proofErr w:type="spellEnd"/>
      <w:r w:rsidRPr="006D4CCD">
        <w:t xml:space="preserve"> verwenden.</w:t>
      </w:r>
    </w:p>
    <w:p w14:paraId="1DD87409" w14:textId="77777777" w:rsidR="006D4CCD" w:rsidRPr="006D4CCD" w:rsidRDefault="006D4CCD" w:rsidP="006D4CCD">
      <w:pPr>
        <w:numPr>
          <w:ilvl w:val="0"/>
          <w:numId w:val="12"/>
        </w:numPr>
      </w:pPr>
      <w:r w:rsidRPr="006D4CCD">
        <w:rPr>
          <w:b/>
          <w:bCs/>
        </w:rPr>
        <w:t>Herausforderung:</w:t>
      </w:r>
      <w:r w:rsidRPr="006D4CCD">
        <w:t xml:space="preserve"> Sicherheit gegen Token-Manipulation.</w:t>
      </w:r>
      <w:r w:rsidRPr="006D4CCD">
        <w:br/>
      </w:r>
      <w:r w:rsidRPr="006D4CCD">
        <w:rPr>
          <w:b/>
          <w:bCs/>
        </w:rPr>
        <w:t>Lösung:</w:t>
      </w:r>
      <w:r w:rsidRPr="006D4CCD">
        <w:t xml:space="preserve"> Kryptographische Signaturen und Ablaufzeiten nutzen.</w:t>
      </w:r>
    </w:p>
    <w:p w14:paraId="13E84760" w14:textId="77777777" w:rsidR="006D4CCD" w:rsidRPr="006D4CCD" w:rsidRDefault="006D4CCD" w:rsidP="006D4CCD">
      <w:pPr>
        <w:numPr>
          <w:ilvl w:val="0"/>
          <w:numId w:val="12"/>
        </w:numPr>
      </w:pPr>
      <w:r w:rsidRPr="006D4CCD">
        <w:rPr>
          <w:b/>
          <w:bCs/>
        </w:rPr>
        <w:t>Herausforderung:</w:t>
      </w:r>
      <w:r w:rsidRPr="006D4CCD">
        <w:t xml:space="preserve"> Benutzerfreundlichkeit in komplexen Prozessen.</w:t>
      </w:r>
      <w:r w:rsidRPr="006D4CCD">
        <w:br/>
      </w:r>
      <w:r w:rsidRPr="006D4CCD">
        <w:rPr>
          <w:b/>
          <w:bCs/>
        </w:rPr>
        <w:t>Lösung:</w:t>
      </w:r>
      <w:r w:rsidRPr="006D4CCD">
        <w:t xml:space="preserve"> Intuitive Benutzeroberfläche mit klaren Statusanzeigen entwickeln.</w:t>
      </w:r>
    </w:p>
    <w:p w14:paraId="5106FA00" w14:textId="77777777" w:rsidR="006D4CCD" w:rsidRPr="006D4CCD" w:rsidRDefault="00000000" w:rsidP="006D4CCD">
      <w:r>
        <w:pict w14:anchorId="5113BAE2">
          <v:rect id="_x0000_i1034" style="width:0;height:1.5pt" o:hralign="center" o:hrstd="t" o:hr="t" fillcolor="#a0a0a0" stroked="f"/>
        </w:pict>
      </w:r>
    </w:p>
    <w:p w14:paraId="13B1C0D2" w14:textId="77777777" w:rsidR="006D4CCD" w:rsidRPr="006D4CCD" w:rsidRDefault="006D4CCD" w:rsidP="006D4CCD">
      <w:pPr>
        <w:rPr>
          <w:b/>
          <w:bCs/>
        </w:rPr>
      </w:pPr>
      <w:r w:rsidRPr="006D4CCD">
        <w:rPr>
          <w:b/>
          <w:bCs/>
        </w:rPr>
        <w:t>Ergebnis:</w:t>
      </w:r>
    </w:p>
    <w:p w14:paraId="253F0491" w14:textId="77777777" w:rsidR="006D4CCD" w:rsidRDefault="006D4CCD" w:rsidP="006D4CCD">
      <w:r w:rsidRPr="006D4CCD">
        <w:t>Das Endprodukt ist ein hochsicheres und flexibles Token-Splitting-System, das ideal für Anwendungen mit geteilten Verantwortlichkeiten ist. Dieses System kann in Branchen wie Finanzdienstleistungen, Gesundheitswesen oder Team-</w:t>
      </w:r>
      <w:proofErr w:type="spellStart"/>
      <w:r w:rsidRPr="006D4CCD">
        <w:t>Collaboration</w:t>
      </w:r>
      <w:proofErr w:type="spellEnd"/>
      <w:r w:rsidRPr="006D4CCD">
        <w:t>-Tools integriert werden, wo maximale Sicherheit und Zusammenarbeit erforderlich sind.</w:t>
      </w:r>
    </w:p>
    <w:p w14:paraId="3CD8CCBD" w14:textId="77777777" w:rsidR="00197F9B" w:rsidRDefault="00197F9B" w:rsidP="006D4CCD"/>
    <w:p w14:paraId="1DB370B6" w14:textId="617686A8" w:rsidR="00197F9B" w:rsidRDefault="00BB6CA0" w:rsidP="00BB6CA0">
      <w:pPr>
        <w:pStyle w:val="berschrift1"/>
      </w:pPr>
      <w:bookmarkStart w:id="10" w:name="_Toc184032290"/>
      <w:r>
        <w:t xml:space="preserve">Innovatives </w:t>
      </w:r>
      <w:proofErr w:type="spellStart"/>
      <w:r>
        <w:t>Intrustion</w:t>
      </w:r>
      <w:proofErr w:type="spellEnd"/>
      <w:r>
        <w:t xml:space="preserve"> </w:t>
      </w:r>
      <w:proofErr w:type="spellStart"/>
      <w:r>
        <w:t>Detection</w:t>
      </w:r>
      <w:proofErr w:type="spellEnd"/>
      <w:r>
        <w:t xml:space="preserve"> System mithilfe von maschinellem Lernen</w:t>
      </w:r>
      <w:bookmarkEnd w:id="10"/>
    </w:p>
    <w:p w14:paraId="30D6E689" w14:textId="77777777" w:rsidR="00591C7C" w:rsidRDefault="00AF208A" w:rsidP="00AF208A">
      <w:r>
        <w:t>Quellen:</w:t>
      </w:r>
      <w:r w:rsidRPr="00AF208A">
        <w:t xml:space="preserve"> </w:t>
      </w:r>
    </w:p>
    <w:p w14:paraId="31D68E51" w14:textId="6EFE6789" w:rsidR="00AF208A" w:rsidRDefault="00AF208A" w:rsidP="00AF208A">
      <w:r w:rsidRPr="00AF208A">
        <w:t xml:space="preserve">Performance </w:t>
      </w:r>
      <w:proofErr w:type="spellStart"/>
      <w:r w:rsidRPr="00AF208A">
        <w:t>analysis</w:t>
      </w:r>
      <w:proofErr w:type="spellEnd"/>
      <w:r w:rsidRPr="00AF208A">
        <w:t xml:space="preserve"> </w:t>
      </w:r>
      <w:proofErr w:type="spellStart"/>
      <w:r w:rsidRPr="00AF208A">
        <w:t>of</w:t>
      </w:r>
      <w:proofErr w:type="spellEnd"/>
      <w:r w:rsidRPr="00AF208A">
        <w:t xml:space="preserve"> </w:t>
      </w:r>
      <w:proofErr w:type="spellStart"/>
      <w:r w:rsidRPr="00AF208A">
        <w:t>machine</w:t>
      </w:r>
      <w:proofErr w:type="spellEnd"/>
      <w:r w:rsidRPr="00AF208A">
        <w:t xml:space="preserve"> </w:t>
      </w:r>
      <w:proofErr w:type="spellStart"/>
      <w:r w:rsidRPr="00AF208A">
        <w:t>learning</w:t>
      </w:r>
      <w:proofErr w:type="spellEnd"/>
      <w:r w:rsidRPr="00AF208A">
        <w:t xml:space="preserve"> </w:t>
      </w:r>
      <w:proofErr w:type="spellStart"/>
      <w:r w:rsidRPr="00AF208A">
        <w:t>models</w:t>
      </w:r>
      <w:proofErr w:type="spellEnd"/>
      <w:r w:rsidRPr="00AF208A">
        <w:t xml:space="preserve"> </w:t>
      </w:r>
      <w:proofErr w:type="spellStart"/>
      <w:r w:rsidRPr="00AF208A">
        <w:t>for</w:t>
      </w:r>
      <w:proofErr w:type="spellEnd"/>
      <w:r w:rsidRPr="00AF208A">
        <w:t xml:space="preserve"> </w:t>
      </w:r>
      <w:proofErr w:type="spellStart"/>
      <w:r w:rsidRPr="00AF208A">
        <w:t>intrusion</w:t>
      </w:r>
      <w:proofErr w:type="spellEnd"/>
      <w:r w:rsidRPr="00AF208A">
        <w:t xml:space="preserve"> </w:t>
      </w:r>
      <w:proofErr w:type="spellStart"/>
      <w:r w:rsidRPr="00AF208A">
        <w:t>detection</w:t>
      </w:r>
      <w:proofErr w:type="spellEnd"/>
      <w:r w:rsidRPr="00AF208A">
        <w:t xml:space="preserve"> </w:t>
      </w:r>
      <w:proofErr w:type="spellStart"/>
      <w:r w:rsidRPr="00AF208A">
        <w:t>system</w:t>
      </w:r>
      <w:proofErr w:type="spellEnd"/>
      <w:r w:rsidRPr="00AF208A">
        <w:t xml:space="preserve"> </w:t>
      </w:r>
      <w:proofErr w:type="spellStart"/>
      <w:r w:rsidRPr="00AF208A">
        <w:t>using</w:t>
      </w:r>
      <w:proofErr w:type="spellEnd"/>
      <w:r w:rsidRPr="00AF208A">
        <w:t xml:space="preserve"> Gini </w:t>
      </w:r>
      <w:proofErr w:type="spellStart"/>
      <w:r w:rsidRPr="00AF208A">
        <w:t>Impurity-based</w:t>
      </w:r>
      <w:proofErr w:type="spellEnd"/>
      <w:r w:rsidRPr="00AF208A">
        <w:t xml:space="preserve"> </w:t>
      </w:r>
      <w:proofErr w:type="spellStart"/>
      <w:r w:rsidRPr="00AF208A">
        <w:t>Weighted</w:t>
      </w:r>
      <w:proofErr w:type="spellEnd"/>
      <w:r w:rsidRPr="00AF208A">
        <w:t xml:space="preserve"> Random Forest (GIWRF) feature </w:t>
      </w:r>
      <w:proofErr w:type="spellStart"/>
      <w:r w:rsidRPr="00AF208A">
        <w:t>selection</w:t>
      </w:r>
      <w:proofErr w:type="spellEnd"/>
      <w:r w:rsidRPr="00AF208A">
        <w:t xml:space="preserve"> </w:t>
      </w:r>
      <w:proofErr w:type="spellStart"/>
      <w:r w:rsidRPr="00AF208A">
        <w:t>technique</w:t>
      </w:r>
      <w:proofErr w:type="spellEnd"/>
      <w:r>
        <w:t xml:space="preserve"> (</w:t>
      </w:r>
      <w:hyperlink r:id="rId6" w:history="1">
        <w:r w:rsidRPr="00621811">
          <w:rPr>
            <w:rStyle w:val="Hyperlink"/>
          </w:rPr>
          <w:t>https://cybersecurity.springeropen.com/articles/10.1186/s42400-021-00103-8</w:t>
        </w:r>
      </w:hyperlink>
      <w:r>
        <w:t>)</w:t>
      </w:r>
    </w:p>
    <w:p w14:paraId="59368717" w14:textId="5A9352C0" w:rsidR="00812356" w:rsidRPr="00AF208A" w:rsidRDefault="009313CA" w:rsidP="00AF208A">
      <w:proofErr w:type="spellStart"/>
      <w:r w:rsidRPr="009313CA">
        <w:t>Machine</w:t>
      </w:r>
      <w:proofErr w:type="spellEnd"/>
      <w:r w:rsidRPr="009313CA">
        <w:t xml:space="preserve"> </w:t>
      </w:r>
      <w:proofErr w:type="spellStart"/>
      <w:r w:rsidRPr="009313CA">
        <w:t>learning-based</w:t>
      </w:r>
      <w:proofErr w:type="spellEnd"/>
      <w:r w:rsidRPr="009313CA">
        <w:t xml:space="preserve"> network </w:t>
      </w:r>
      <w:proofErr w:type="spellStart"/>
      <w:r w:rsidRPr="009313CA">
        <w:t>intrusion</w:t>
      </w:r>
      <w:proofErr w:type="spellEnd"/>
      <w:r w:rsidRPr="009313CA">
        <w:t xml:space="preserve"> </w:t>
      </w:r>
      <w:proofErr w:type="spellStart"/>
      <w:r w:rsidRPr="009313CA">
        <w:t>detection</w:t>
      </w:r>
      <w:proofErr w:type="spellEnd"/>
      <w:r w:rsidRPr="009313CA">
        <w:t xml:space="preserve"> </w:t>
      </w:r>
      <w:proofErr w:type="spellStart"/>
      <w:r w:rsidRPr="009313CA">
        <w:t>for</w:t>
      </w:r>
      <w:proofErr w:type="spellEnd"/>
      <w:r w:rsidRPr="009313CA">
        <w:t xml:space="preserve"> </w:t>
      </w:r>
      <w:proofErr w:type="spellStart"/>
      <w:r w:rsidRPr="009313CA">
        <w:t>big</w:t>
      </w:r>
      <w:proofErr w:type="spellEnd"/>
      <w:r w:rsidRPr="009313CA">
        <w:t xml:space="preserve"> and </w:t>
      </w:r>
      <w:proofErr w:type="spellStart"/>
      <w:r w:rsidRPr="009313CA">
        <w:t>imbalanced</w:t>
      </w:r>
      <w:proofErr w:type="spellEnd"/>
      <w:r w:rsidRPr="009313CA">
        <w:t xml:space="preserve"> </w:t>
      </w:r>
      <w:proofErr w:type="spellStart"/>
      <w:r w:rsidRPr="009313CA">
        <w:t>data</w:t>
      </w:r>
      <w:proofErr w:type="spellEnd"/>
      <w:r w:rsidRPr="009313CA">
        <w:t xml:space="preserve"> </w:t>
      </w:r>
      <w:proofErr w:type="spellStart"/>
      <w:r w:rsidRPr="009313CA">
        <w:t>using</w:t>
      </w:r>
      <w:proofErr w:type="spellEnd"/>
      <w:r w:rsidRPr="009313CA">
        <w:t xml:space="preserve"> </w:t>
      </w:r>
      <w:proofErr w:type="spellStart"/>
      <w:r w:rsidRPr="009313CA">
        <w:t>oversampling</w:t>
      </w:r>
      <w:proofErr w:type="spellEnd"/>
      <w:r w:rsidRPr="009313CA">
        <w:t xml:space="preserve">, stacking feature </w:t>
      </w:r>
      <w:proofErr w:type="spellStart"/>
      <w:r w:rsidRPr="009313CA">
        <w:t>embedding</w:t>
      </w:r>
      <w:proofErr w:type="spellEnd"/>
      <w:r w:rsidRPr="009313CA">
        <w:t xml:space="preserve"> and feature </w:t>
      </w:r>
      <w:proofErr w:type="spellStart"/>
      <w:r w:rsidRPr="009313CA">
        <w:t>extraction</w:t>
      </w:r>
      <w:proofErr w:type="spellEnd"/>
      <w:r w:rsidR="00730D47">
        <w:t xml:space="preserve"> (</w:t>
      </w:r>
      <w:hyperlink r:id="rId7" w:history="1">
        <w:r w:rsidR="00821785" w:rsidRPr="00621811">
          <w:rPr>
            <w:rStyle w:val="Hyperlink"/>
          </w:rPr>
          <w:t>https://journalofbigdata.springeropen.com/articles/10.1186/s40537-024-00886-w</w:t>
        </w:r>
      </w:hyperlink>
      <w:r w:rsidR="00730D47">
        <w:t>)</w:t>
      </w:r>
    </w:p>
    <w:p w14:paraId="0D938A3C" w14:textId="77777777" w:rsidR="00B801D8" w:rsidRPr="00B801D8" w:rsidRDefault="00BB6CA0" w:rsidP="00B801D8">
      <w:pPr>
        <w:rPr>
          <w:b/>
          <w:bCs/>
        </w:rPr>
      </w:pPr>
      <w:r>
        <w:t xml:space="preserve">Datasets: </w:t>
      </w:r>
      <w:r w:rsidR="00B801D8" w:rsidRPr="00B801D8">
        <w:rPr>
          <w:b/>
          <w:bCs/>
        </w:rPr>
        <w:t>KDD Cup 1999 Data</w:t>
      </w:r>
    </w:p>
    <w:p w14:paraId="4E10423E" w14:textId="702AD3B8" w:rsidR="00BB6CA0" w:rsidRPr="00BB6CA0" w:rsidRDefault="00BB6CA0" w:rsidP="00BB6CA0"/>
    <w:p w14:paraId="7AC0C706" w14:textId="77777777" w:rsidR="00197F9B" w:rsidRPr="00197F9B" w:rsidRDefault="00197F9B" w:rsidP="00197F9B">
      <w:pPr>
        <w:rPr>
          <w:b/>
          <w:bCs/>
        </w:rPr>
      </w:pPr>
      <w:r w:rsidRPr="00197F9B">
        <w:rPr>
          <w:b/>
          <w:bCs/>
        </w:rPr>
        <w:t xml:space="preserve">Projektplan für die Implementierung eines innovativen Intrusion </w:t>
      </w:r>
      <w:proofErr w:type="spellStart"/>
      <w:r w:rsidRPr="00197F9B">
        <w:rPr>
          <w:b/>
          <w:bCs/>
        </w:rPr>
        <w:t>Detection</w:t>
      </w:r>
      <w:proofErr w:type="spellEnd"/>
      <w:r w:rsidRPr="00197F9B">
        <w:rPr>
          <w:b/>
          <w:bCs/>
        </w:rPr>
        <w:t xml:space="preserve"> Systems (IDS)</w:t>
      </w:r>
    </w:p>
    <w:p w14:paraId="50A03D98" w14:textId="77777777" w:rsidR="00197F9B" w:rsidRPr="00197F9B" w:rsidRDefault="00197F9B" w:rsidP="00197F9B">
      <w:r w:rsidRPr="00197F9B">
        <w:t xml:space="preserve">Das Ziel dieses Projekts ist die Entwicklung eines innovativen Intrusion </w:t>
      </w:r>
      <w:proofErr w:type="spellStart"/>
      <w:r w:rsidRPr="00197F9B">
        <w:t>Detection</w:t>
      </w:r>
      <w:proofErr w:type="spellEnd"/>
      <w:r w:rsidRPr="00197F9B">
        <w:t xml:space="preserve"> Systems, das traditionelle Mustererkennungsmethoden durch moderne Technologien wie maschinelles Lernen (ML), </w:t>
      </w:r>
      <w:proofErr w:type="spellStart"/>
      <w:r w:rsidRPr="00197F9B">
        <w:t>Anomalieerkennung</w:t>
      </w:r>
      <w:proofErr w:type="spellEnd"/>
      <w:r w:rsidRPr="00197F9B">
        <w:t xml:space="preserve"> und adaptive </w:t>
      </w:r>
      <w:r w:rsidRPr="00197F9B">
        <w:lastRenderedPageBreak/>
        <w:t>Sicherheitsmechanismen erweitert. Das System soll in der Lage sein, sowohl bekannte als auch unbekannte Bedrohungen effektiv zu erkennen und darauf zu reagieren.</w:t>
      </w:r>
    </w:p>
    <w:p w14:paraId="2E67D958" w14:textId="77777777" w:rsidR="00197F9B" w:rsidRPr="00197F9B" w:rsidRDefault="00000000" w:rsidP="00197F9B">
      <w:r>
        <w:pict w14:anchorId="1E9A293C">
          <v:rect id="_x0000_i1035" style="width:0;height:1.5pt" o:hralign="center" o:hrstd="t" o:hr="t" fillcolor="#a0a0a0" stroked="f"/>
        </w:pict>
      </w:r>
    </w:p>
    <w:p w14:paraId="6109D8BD" w14:textId="77777777" w:rsidR="00197F9B" w:rsidRPr="00197F9B" w:rsidRDefault="00197F9B" w:rsidP="00197F9B">
      <w:pPr>
        <w:rPr>
          <w:b/>
          <w:bCs/>
        </w:rPr>
      </w:pPr>
      <w:r w:rsidRPr="00197F9B">
        <w:rPr>
          <w:b/>
          <w:bCs/>
        </w:rPr>
        <w:t>Merkmale des innovativen IDS:</w:t>
      </w:r>
    </w:p>
    <w:p w14:paraId="51CCA758" w14:textId="77777777" w:rsidR="00197F9B" w:rsidRPr="00197F9B" w:rsidRDefault="00197F9B" w:rsidP="00197F9B">
      <w:pPr>
        <w:numPr>
          <w:ilvl w:val="0"/>
          <w:numId w:val="13"/>
        </w:numPr>
      </w:pPr>
      <w:r w:rsidRPr="00197F9B">
        <w:rPr>
          <w:b/>
          <w:bCs/>
        </w:rPr>
        <w:t>Hybride Bedrohungserkennung:</w:t>
      </w:r>
    </w:p>
    <w:p w14:paraId="333CCF42" w14:textId="77777777" w:rsidR="00197F9B" w:rsidRPr="00197F9B" w:rsidRDefault="00197F9B" w:rsidP="00197F9B">
      <w:pPr>
        <w:numPr>
          <w:ilvl w:val="1"/>
          <w:numId w:val="13"/>
        </w:numPr>
      </w:pPr>
      <w:r w:rsidRPr="00197F9B">
        <w:t xml:space="preserve">Kombination aus signaturbasierten Methoden (für bekannte Bedrohungen) und </w:t>
      </w:r>
      <w:proofErr w:type="spellStart"/>
      <w:r w:rsidRPr="00197F9B">
        <w:t>anomaliemodellbasierten</w:t>
      </w:r>
      <w:proofErr w:type="spellEnd"/>
      <w:r w:rsidRPr="00197F9B">
        <w:t xml:space="preserve"> Methoden (für unbekannte Angriffe).</w:t>
      </w:r>
    </w:p>
    <w:p w14:paraId="3EE7ED38" w14:textId="77777777" w:rsidR="00197F9B" w:rsidRPr="00197F9B" w:rsidRDefault="00197F9B" w:rsidP="00197F9B">
      <w:pPr>
        <w:numPr>
          <w:ilvl w:val="0"/>
          <w:numId w:val="13"/>
        </w:numPr>
      </w:pPr>
      <w:r w:rsidRPr="00197F9B">
        <w:rPr>
          <w:b/>
          <w:bCs/>
        </w:rPr>
        <w:t>Echtzeit-Datenverarbeitung:</w:t>
      </w:r>
    </w:p>
    <w:p w14:paraId="628459CE" w14:textId="77777777" w:rsidR="00197F9B" w:rsidRPr="00197F9B" w:rsidRDefault="00197F9B" w:rsidP="00197F9B">
      <w:pPr>
        <w:numPr>
          <w:ilvl w:val="1"/>
          <w:numId w:val="13"/>
        </w:numPr>
      </w:pPr>
      <w:r w:rsidRPr="00197F9B">
        <w:t>Verwendung von Technologien wie Apache Kafka zur Verarbeitung großer Datenströme.</w:t>
      </w:r>
    </w:p>
    <w:p w14:paraId="0A761339" w14:textId="77777777" w:rsidR="00197F9B" w:rsidRPr="00197F9B" w:rsidRDefault="00197F9B" w:rsidP="00197F9B">
      <w:pPr>
        <w:numPr>
          <w:ilvl w:val="0"/>
          <w:numId w:val="13"/>
        </w:numPr>
      </w:pPr>
      <w:r w:rsidRPr="00197F9B">
        <w:rPr>
          <w:b/>
          <w:bCs/>
        </w:rPr>
        <w:t>Adaptives Lernen:</w:t>
      </w:r>
    </w:p>
    <w:p w14:paraId="6ECC2DF2" w14:textId="77777777" w:rsidR="00197F9B" w:rsidRPr="00197F9B" w:rsidRDefault="00197F9B" w:rsidP="00197F9B">
      <w:pPr>
        <w:numPr>
          <w:ilvl w:val="1"/>
          <w:numId w:val="13"/>
        </w:numPr>
      </w:pPr>
      <w:r w:rsidRPr="00197F9B">
        <w:t>Einsatz eines ML-Modells, das aus Netzwerkdaten kontinuierlich lernt.</w:t>
      </w:r>
    </w:p>
    <w:p w14:paraId="2A0B9E9E" w14:textId="77777777" w:rsidR="00197F9B" w:rsidRPr="00197F9B" w:rsidRDefault="00197F9B" w:rsidP="00197F9B">
      <w:pPr>
        <w:numPr>
          <w:ilvl w:val="0"/>
          <w:numId w:val="13"/>
        </w:numPr>
      </w:pPr>
      <w:r w:rsidRPr="00197F9B">
        <w:rPr>
          <w:b/>
          <w:bCs/>
        </w:rPr>
        <w:t>Verhaltensbasierte Analyse:</w:t>
      </w:r>
    </w:p>
    <w:p w14:paraId="1AD0D710" w14:textId="77777777" w:rsidR="00197F9B" w:rsidRPr="00197F9B" w:rsidRDefault="00197F9B" w:rsidP="00197F9B">
      <w:pPr>
        <w:numPr>
          <w:ilvl w:val="1"/>
          <w:numId w:val="13"/>
        </w:numPr>
      </w:pPr>
      <w:r w:rsidRPr="00197F9B">
        <w:t>Analyse des Benutzer- und Netzwerkverhaltens, um verdächtige Aktivitäten zu erkennen.</w:t>
      </w:r>
    </w:p>
    <w:p w14:paraId="58D7351C" w14:textId="77777777" w:rsidR="00197F9B" w:rsidRPr="00197F9B" w:rsidRDefault="00197F9B" w:rsidP="00197F9B">
      <w:pPr>
        <w:numPr>
          <w:ilvl w:val="0"/>
          <w:numId w:val="13"/>
        </w:numPr>
      </w:pPr>
      <w:r w:rsidRPr="00197F9B">
        <w:rPr>
          <w:b/>
          <w:bCs/>
        </w:rPr>
        <w:t>Automatisierte Reaktion:</w:t>
      </w:r>
    </w:p>
    <w:p w14:paraId="531D6B22" w14:textId="77777777" w:rsidR="00197F9B" w:rsidRPr="00197F9B" w:rsidRDefault="00197F9B" w:rsidP="00197F9B">
      <w:pPr>
        <w:numPr>
          <w:ilvl w:val="1"/>
          <w:numId w:val="13"/>
        </w:numPr>
      </w:pPr>
      <w:r w:rsidRPr="00197F9B">
        <w:t>Integration eines Systems zur automatisierten Abschottung betroffener Systeme oder Benachrichtigung des Administrators.</w:t>
      </w:r>
    </w:p>
    <w:p w14:paraId="2AA3C9C6" w14:textId="77777777" w:rsidR="00197F9B" w:rsidRPr="00197F9B" w:rsidRDefault="00000000" w:rsidP="00197F9B">
      <w:r>
        <w:pict w14:anchorId="1B2CA39D">
          <v:rect id="_x0000_i1036" style="width:0;height:1.5pt" o:hralign="center" o:hrstd="t" o:hr="t" fillcolor="#a0a0a0" stroked="f"/>
        </w:pict>
      </w:r>
    </w:p>
    <w:p w14:paraId="68808346" w14:textId="77777777" w:rsidR="00197F9B" w:rsidRPr="00197F9B" w:rsidRDefault="00197F9B" w:rsidP="00197F9B">
      <w:pPr>
        <w:rPr>
          <w:b/>
          <w:bCs/>
        </w:rPr>
      </w:pPr>
      <w:r w:rsidRPr="00197F9B">
        <w:rPr>
          <w:b/>
          <w:bCs/>
        </w:rPr>
        <w:t>Projektplan über 6 Wochen</w:t>
      </w:r>
    </w:p>
    <w:p w14:paraId="2539062C" w14:textId="77777777" w:rsidR="00197F9B" w:rsidRPr="00197F9B" w:rsidRDefault="00197F9B" w:rsidP="00197F9B">
      <w:pPr>
        <w:rPr>
          <w:b/>
          <w:bCs/>
        </w:rPr>
      </w:pPr>
      <w:r w:rsidRPr="00197F9B">
        <w:rPr>
          <w:b/>
          <w:bCs/>
        </w:rPr>
        <w:t>Woche 1: Planung und Grundlagen</w:t>
      </w:r>
    </w:p>
    <w:p w14:paraId="17AE957C" w14:textId="77777777" w:rsidR="00197F9B" w:rsidRPr="00197F9B" w:rsidRDefault="00197F9B" w:rsidP="00197F9B">
      <w:pPr>
        <w:numPr>
          <w:ilvl w:val="0"/>
          <w:numId w:val="14"/>
        </w:numPr>
      </w:pPr>
      <w:r w:rsidRPr="00197F9B">
        <w:rPr>
          <w:b/>
          <w:bCs/>
        </w:rPr>
        <w:t>Anforderungen definieren:</w:t>
      </w:r>
    </w:p>
    <w:p w14:paraId="1FA9852C" w14:textId="77777777" w:rsidR="00197F9B" w:rsidRPr="00197F9B" w:rsidRDefault="00197F9B" w:rsidP="00197F9B">
      <w:pPr>
        <w:numPr>
          <w:ilvl w:val="1"/>
          <w:numId w:val="14"/>
        </w:numPr>
      </w:pPr>
      <w:r w:rsidRPr="00197F9B">
        <w:t>Umfang und Funktionen des IDS klären.</w:t>
      </w:r>
    </w:p>
    <w:p w14:paraId="4566BBA1" w14:textId="77777777" w:rsidR="00197F9B" w:rsidRPr="00197F9B" w:rsidRDefault="00197F9B" w:rsidP="00197F9B">
      <w:pPr>
        <w:numPr>
          <w:ilvl w:val="1"/>
          <w:numId w:val="14"/>
        </w:numPr>
      </w:pPr>
      <w:r w:rsidRPr="00197F9B">
        <w:t>Anwendungsfälle spezifizieren (z. B. Netzwerkangriffe, Insider-Bedrohungen).</w:t>
      </w:r>
    </w:p>
    <w:p w14:paraId="1138F6BE" w14:textId="77777777" w:rsidR="00197F9B" w:rsidRPr="00197F9B" w:rsidRDefault="00197F9B" w:rsidP="00197F9B">
      <w:pPr>
        <w:numPr>
          <w:ilvl w:val="0"/>
          <w:numId w:val="14"/>
        </w:numPr>
      </w:pPr>
      <w:proofErr w:type="spellStart"/>
      <w:r w:rsidRPr="00197F9B">
        <w:rPr>
          <w:b/>
          <w:bCs/>
        </w:rPr>
        <w:t>Technologiestack</w:t>
      </w:r>
      <w:proofErr w:type="spellEnd"/>
      <w:r w:rsidRPr="00197F9B">
        <w:rPr>
          <w:b/>
          <w:bCs/>
        </w:rPr>
        <w:t xml:space="preserve"> auswählen:</w:t>
      </w:r>
    </w:p>
    <w:p w14:paraId="515E960A" w14:textId="77777777" w:rsidR="00197F9B" w:rsidRPr="00197F9B" w:rsidRDefault="00197F9B" w:rsidP="00197F9B">
      <w:pPr>
        <w:numPr>
          <w:ilvl w:val="1"/>
          <w:numId w:val="14"/>
        </w:numPr>
      </w:pPr>
      <w:r w:rsidRPr="00197F9B">
        <w:rPr>
          <w:b/>
          <w:bCs/>
        </w:rPr>
        <w:t>Backend:</w:t>
      </w:r>
      <w:r w:rsidRPr="00197F9B">
        <w:t xml:space="preserve"> Python (</w:t>
      </w:r>
      <w:proofErr w:type="spellStart"/>
      <w:r w:rsidRPr="00197F9B">
        <w:t>FastAPI</w:t>
      </w:r>
      <w:proofErr w:type="spellEnd"/>
      <w:r w:rsidRPr="00197F9B">
        <w:t xml:space="preserve">, </w:t>
      </w:r>
      <w:proofErr w:type="spellStart"/>
      <w:r w:rsidRPr="00197F9B">
        <w:t>Flask</w:t>
      </w:r>
      <w:proofErr w:type="spellEnd"/>
      <w:r w:rsidRPr="00197F9B">
        <w:t>) oder Go.</w:t>
      </w:r>
    </w:p>
    <w:p w14:paraId="34AECE42" w14:textId="77777777" w:rsidR="00197F9B" w:rsidRPr="00197F9B" w:rsidRDefault="00197F9B" w:rsidP="00197F9B">
      <w:pPr>
        <w:numPr>
          <w:ilvl w:val="1"/>
          <w:numId w:val="14"/>
        </w:numPr>
      </w:pPr>
      <w:r w:rsidRPr="00197F9B">
        <w:rPr>
          <w:b/>
          <w:bCs/>
        </w:rPr>
        <w:t>Datenverarbeitung:</w:t>
      </w:r>
      <w:r w:rsidRPr="00197F9B">
        <w:t xml:space="preserve"> Apache Kafka für Streaming.</w:t>
      </w:r>
    </w:p>
    <w:p w14:paraId="312B7E8A" w14:textId="77777777" w:rsidR="00197F9B" w:rsidRPr="00197F9B" w:rsidRDefault="00197F9B" w:rsidP="00197F9B">
      <w:pPr>
        <w:numPr>
          <w:ilvl w:val="1"/>
          <w:numId w:val="14"/>
        </w:numPr>
      </w:pPr>
      <w:r w:rsidRPr="00197F9B">
        <w:rPr>
          <w:b/>
          <w:bCs/>
        </w:rPr>
        <w:t>ML-Framework:</w:t>
      </w:r>
      <w:r w:rsidRPr="00197F9B">
        <w:t xml:space="preserve"> </w:t>
      </w:r>
      <w:proofErr w:type="spellStart"/>
      <w:r w:rsidRPr="00197F9B">
        <w:t>TensorFlow</w:t>
      </w:r>
      <w:proofErr w:type="spellEnd"/>
      <w:r w:rsidRPr="00197F9B">
        <w:t xml:space="preserve"> oder </w:t>
      </w:r>
      <w:proofErr w:type="spellStart"/>
      <w:r w:rsidRPr="00197F9B">
        <w:t>PyTorch</w:t>
      </w:r>
      <w:proofErr w:type="spellEnd"/>
      <w:r w:rsidRPr="00197F9B">
        <w:t>.</w:t>
      </w:r>
    </w:p>
    <w:p w14:paraId="6CA22F53" w14:textId="77777777" w:rsidR="00197F9B" w:rsidRPr="00197F9B" w:rsidRDefault="00197F9B" w:rsidP="00197F9B">
      <w:pPr>
        <w:numPr>
          <w:ilvl w:val="1"/>
          <w:numId w:val="14"/>
        </w:numPr>
      </w:pPr>
      <w:r w:rsidRPr="00197F9B">
        <w:rPr>
          <w:b/>
          <w:bCs/>
        </w:rPr>
        <w:t>Datenbank:</w:t>
      </w:r>
      <w:r w:rsidRPr="00197F9B">
        <w:t xml:space="preserve"> Elasticsearch für Log-Speicherung und Abfragen.</w:t>
      </w:r>
    </w:p>
    <w:p w14:paraId="24FE7006" w14:textId="77777777" w:rsidR="00197F9B" w:rsidRPr="00197F9B" w:rsidRDefault="00197F9B" w:rsidP="00197F9B">
      <w:pPr>
        <w:numPr>
          <w:ilvl w:val="0"/>
          <w:numId w:val="14"/>
        </w:numPr>
      </w:pPr>
      <w:r w:rsidRPr="00197F9B">
        <w:rPr>
          <w:b/>
          <w:bCs/>
        </w:rPr>
        <w:lastRenderedPageBreak/>
        <w:t>Prototyp-Setup:</w:t>
      </w:r>
    </w:p>
    <w:p w14:paraId="501C6D2C" w14:textId="77777777" w:rsidR="00197F9B" w:rsidRPr="00197F9B" w:rsidRDefault="00197F9B" w:rsidP="00197F9B">
      <w:pPr>
        <w:numPr>
          <w:ilvl w:val="1"/>
          <w:numId w:val="14"/>
        </w:numPr>
      </w:pPr>
      <w:r w:rsidRPr="00197F9B">
        <w:t xml:space="preserve">Entwicklungsumgebung konfigurieren (Docker, </w:t>
      </w:r>
      <w:proofErr w:type="spellStart"/>
      <w:r w:rsidRPr="00197F9B">
        <w:t>Kubernetes</w:t>
      </w:r>
      <w:proofErr w:type="spellEnd"/>
      <w:r w:rsidRPr="00197F9B">
        <w:t xml:space="preserve"> für Skalierbarkeit).</w:t>
      </w:r>
    </w:p>
    <w:p w14:paraId="6D950666" w14:textId="77777777" w:rsidR="00197F9B" w:rsidRPr="00197F9B" w:rsidRDefault="00197F9B" w:rsidP="00197F9B">
      <w:pPr>
        <w:numPr>
          <w:ilvl w:val="1"/>
          <w:numId w:val="14"/>
        </w:numPr>
      </w:pPr>
      <w:proofErr w:type="spellStart"/>
      <w:r w:rsidRPr="00197F9B">
        <w:t>Logging</w:t>
      </w:r>
      <w:proofErr w:type="spellEnd"/>
      <w:r w:rsidRPr="00197F9B">
        <w:t xml:space="preserve">-System einrichten (z. B. ELK-Stack: Elasticsearch, </w:t>
      </w:r>
      <w:proofErr w:type="spellStart"/>
      <w:r w:rsidRPr="00197F9B">
        <w:t>Logstash</w:t>
      </w:r>
      <w:proofErr w:type="spellEnd"/>
      <w:r w:rsidRPr="00197F9B">
        <w:t xml:space="preserve">, </w:t>
      </w:r>
      <w:proofErr w:type="spellStart"/>
      <w:r w:rsidRPr="00197F9B">
        <w:t>Kibana</w:t>
      </w:r>
      <w:proofErr w:type="spellEnd"/>
      <w:r w:rsidRPr="00197F9B">
        <w:t>).</w:t>
      </w:r>
    </w:p>
    <w:p w14:paraId="092379F5" w14:textId="77777777" w:rsidR="00197F9B" w:rsidRPr="00197F9B" w:rsidRDefault="00000000" w:rsidP="00197F9B">
      <w:r>
        <w:pict w14:anchorId="1A8D8D16">
          <v:rect id="_x0000_i1037" style="width:0;height:1.5pt" o:hralign="center" o:hrstd="t" o:hr="t" fillcolor="#a0a0a0" stroked="f"/>
        </w:pict>
      </w:r>
    </w:p>
    <w:p w14:paraId="310A6C12" w14:textId="77777777" w:rsidR="00197F9B" w:rsidRPr="00197F9B" w:rsidRDefault="00197F9B" w:rsidP="00197F9B">
      <w:pPr>
        <w:rPr>
          <w:b/>
          <w:bCs/>
        </w:rPr>
      </w:pPr>
      <w:r w:rsidRPr="00197F9B">
        <w:rPr>
          <w:b/>
          <w:bCs/>
        </w:rPr>
        <w:t>Woche 2: Datenerfassung und Verarbeitung</w:t>
      </w:r>
    </w:p>
    <w:p w14:paraId="77E0ADA0" w14:textId="77777777" w:rsidR="00197F9B" w:rsidRPr="00197F9B" w:rsidRDefault="00197F9B" w:rsidP="00197F9B">
      <w:pPr>
        <w:numPr>
          <w:ilvl w:val="0"/>
          <w:numId w:val="15"/>
        </w:numPr>
      </w:pPr>
      <w:r w:rsidRPr="00197F9B">
        <w:rPr>
          <w:b/>
          <w:bCs/>
        </w:rPr>
        <w:t>Netzwerk-Traffic überwachen:</w:t>
      </w:r>
    </w:p>
    <w:p w14:paraId="0171D115" w14:textId="77777777" w:rsidR="00197F9B" w:rsidRPr="00197F9B" w:rsidRDefault="00197F9B" w:rsidP="00197F9B">
      <w:pPr>
        <w:numPr>
          <w:ilvl w:val="1"/>
          <w:numId w:val="15"/>
        </w:numPr>
      </w:pPr>
      <w:r w:rsidRPr="00197F9B">
        <w:t xml:space="preserve">Sensoren zur Erfassung von Datenpaketen einrichten (z. B. </w:t>
      </w:r>
      <w:proofErr w:type="spellStart"/>
      <w:r w:rsidRPr="00197F9B">
        <w:t>Zeek</w:t>
      </w:r>
      <w:proofErr w:type="spellEnd"/>
      <w:r w:rsidRPr="00197F9B">
        <w:t xml:space="preserve"> oder </w:t>
      </w:r>
      <w:proofErr w:type="spellStart"/>
      <w:r w:rsidRPr="00197F9B">
        <w:t>Suricata</w:t>
      </w:r>
      <w:proofErr w:type="spellEnd"/>
      <w:r w:rsidRPr="00197F9B">
        <w:t>).</w:t>
      </w:r>
    </w:p>
    <w:p w14:paraId="066ED325" w14:textId="77777777" w:rsidR="00197F9B" w:rsidRPr="00197F9B" w:rsidRDefault="00197F9B" w:rsidP="00197F9B">
      <w:pPr>
        <w:numPr>
          <w:ilvl w:val="1"/>
          <w:numId w:val="15"/>
        </w:numPr>
      </w:pPr>
      <w:r w:rsidRPr="00197F9B">
        <w:t>Protokolle und Metriken festlegen (z. B. IP-Adressen, Ports, Datenpaketgrößen).</w:t>
      </w:r>
    </w:p>
    <w:p w14:paraId="64A6F4FA" w14:textId="77777777" w:rsidR="00197F9B" w:rsidRPr="00197F9B" w:rsidRDefault="00197F9B" w:rsidP="00197F9B">
      <w:pPr>
        <w:numPr>
          <w:ilvl w:val="0"/>
          <w:numId w:val="15"/>
        </w:numPr>
      </w:pPr>
      <w:r w:rsidRPr="00197F9B">
        <w:rPr>
          <w:b/>
          <w:bCs/>
        </w:rPr>
        <w:t>Streaming-Datenpipeline:</w:t>
      </w:r>
    </w:p>
    <w:p w14:paraId="74110B8B" w14:textId="77777777" w:rsidR="00197F9B" w:rsidRPr="00197F9B" w:rsidRDefault="00197F9B" w:rsidP="00197F9B">
      <w:pPr>
        <w:numPr>
          <w:ilvl w:val="1"/>
          <w:numId w:val="15"/>
        </w:numPr>
      </w:pPr>
      <w:r w:rsidRPr="00197F9B">
        <w:t xml:space="preserve">Aufbau eines Systems, das Netzwerkdaten in Echtzeit verarbeitet (Apache Kafka oder </w:t>
      </w:r>
      <w:proofErr w:type="spellStart"/>
      <w:r w:rsidRPr="00197F9B">
        <w:t>RabbitMQ</w:t>
      </w:r>
      <w:proofErr w:type="spellEnd"/>
      <w:r w:rsidRPr="00197F9B">
        <w:t>).</w:t>
      </w:r>
    </w:p>
    <w:p w14:paraId="4CF4C397" w14:textId="77777777" w:rsidR="00197F9B" w:rsidRPr="00197F9B" w:rsidRDefault="00197F9B" w:rsidP="00197F9B">
      <w:pPr>
        <w:numPr>
          <w:ilvl w:val="0"/>
          <w:numId w:val="15"/>
        </w:numPr>
      </w:pPr>
      <w:r w:rsidRPr="00197F9B">
        <w:rPr>
          <w:b/>
          <w:bCs/>
        </w:rPr>
        <w:t>Datenvorverarbeitung:</w:t>
      </w:r>
    </w:p>
    <w:p w14:paraId="65004781" w14:textId="77777777" w:rsidR="00197F9B" w:rsidRPr="00197F9B" w:rsidRDefault="00197F9B" w:rsidP="00197F9B">
      <w:pPr>
        <w:numPr>
          <w:ilvl w:val="1"/>
          <w:numId w:val="15"/>
        </w:numPr>
      </w:pPr>
      <w:r w:rsidRPr="00197F9B">
        <w:t>Implementierung eines Moduls zur Bereinigung und Normalisierung der Daten.</w:t>
      </w:r>
    </w:p>
    <w:p w14:paraId="56C3FCEC" w14:textId="77777777" w:rsidR="00197F9B" w:rsidRPr="00197F9B" w:rsidRDefault="00197F9B" w:rsidP="00197F9B">
      <w:pPr>
        <w:numPr>
          <w:ilvl w:val="1"/>
          <w:numId w:val="15"/>
        </w:numPr>
      </w:pPr>
      <w:r w:rsidRPr="00197F9B">
        <w:t>Extraktion relevanter Merkmale (z. B. Anzahl der Verbindungen pro Sekunde).</w:t>
      </w:r>
    </w:p>
    <w:p w14:paraId="37CADA81" w14:textId="77777777" w:rsidR="00197F9B" w:rsidRPr="00197F9B" w:rsidRDefault="00000000" w:rsidP="00197F9B">
      <w:r>
        <w:pict w14:anchorId="436A50AB">
          <v:rect id="_x0000_i1038" style="width:0;height:1.5pt" o:hralign="center" o:hrstd="t" o:hr="t" fillcolor="#a0a0a0" stroked="f"/>
        </w:pict>
      </w:r>
    </w:p>
    <w:p w14:paraId="7C2D487F" w14:textId="77777777" w:rsidR="00197F9B" w:rsidRPr="00197F9B" w:rsidRDefault="00197F9B" w:rsidP="00197F9B">
      <w:pPr>
        <w:rPr>
          <w:b/>
          <w:bCs/>
        </w:rPr>
      </w:pPr>
      <w:r w:rsidRPr="00197F9B">
        <w:rPr>
          <w:b/>
          <w:bCs/>
        </w:rPr>
        <w:t>Woche 3: Implementierung der Bedrohungserkennung</w:t>
      </w:r>
    </w:p>
    <w:p w14:paraId="704334D5" w14:textId="77777777" w:rsidR="00197F9B" w:rsidRPr="00197F9B" w:rsidRDefault="00197F9B" w:rsidP="00197F9B">
      <w:pPr>
        <w:numPr>
          <w:ilvl w:val="0"/>
          <w:numId w:val="16"/>
        </w:numPr>
      </w:pPr>
      <w:r w:rsidRPr="00197F9B">
        <w:rPr>
          <w:b/>
          <w:bCs/>
        </w:rPr>
        <w:t>Signaturbasierte Erkennung:</w:t>
      </w:r>
    </w:p>
    <w:p w14:paraId="5D4EC397" w14:textId="77777777" w:rsidR="00197F9B" w:rsidRPr="00197F9B" w:rsidRDefault="00197F9B" w:rsidP="00197F9B">
      <w:pPr>
        <w:numPr>
          <w:ilvl w:val="1"/>
          <w:numId w:val="16"/>
        </w:numPr>
      </w:pPr>
      <w:r w:rsidRPr="00197F9B">
        <w:t xml:space="preserve">Aufbau einer Datenbank mit bekannten Bedrohungssignaturen (z. B. </w:t>
      </w:r>
      <w:proofErr w:type="spellStart"/>
      <w:r w:rsidRPr="00197F9B">
        <w:t>Snort</w:t>
      </w:r>
      <w:proofErr w:type="spellEnd"/>
      <w:r w:rsidRPr="00197F9B">
        <w:t>-Regeln).</w:t>
      </w:r>
    </w:p>
    <w:p w14:paraId="31B26D92" w14:textId="77777777" w:rsidR="00197F9B" w:rsidRPr="00197F9B" w:rsidRDefault="00197F9B" w:rsidP="00197F9B">
      <w:pPr>
        <w:numPr>
          <w:ilvl w:val="1"/>
          <w:numId w:val="16"/>
        </w:numPr>
      </w:pPr>
      <w:r w:rsidRPr="00197F9B">
        <w:t>API zur Erkennung von Angriffen basierend auf diesen Signaturen.</w:t>
      </w:r>
    </w:p>
    <w:p w14:paraId="25223B3B" w14:textId="77777777" w:rsidR="00197F9B" w:rsidRPr="00197F9B" w:rsidRDefault="00197F9B" w:rsidP="00197F9B">
      <w:pPr>
        <w:numPr>
          <w:ilvl w:val="0"/>
          <w:numId w:val="16"/>
        </w:numPr>
      </w:pPr>
      <w:proofErr w:type="spellStart"/>
      <w:r w:rsidRPr="00197F9B">
        <w:rPr>
          <w:b/>
          <w:bCs/>
        </w:rPr>
        <w:t>Anomalieerkennung</w:t>
      </w:r>
      <w:proofErr w:type="spellEnd"/>
      <w:r w:rsidRPr="00197F9B">
        <w:rPr>
          <w:b/>
          <w:bCs/>
        </w:rPr>
        <w:t>:</w:t>
      </w:r>
    </w:p>
    <w:p w14:paraId="2D46FAF6" w14:textId="77777777" w:rsidR="00197F9B" w:rsidRPr="00197F9B" w:rsidRDefault="00197F9B" w:rsidP="00197F9B">
      <w:pPr>
        <w:numPr>
          <w:ilvl w:val="1"/>
          <w:numId w:val="16"/>
        </w:numPr>
      </w:pPr>
      <w:r w:rsidRPr="00197F9B">
        <w:t>Entwicklung eines ML-Modells zur Erkennung von Anomalien.</w:t>
      </w:r>
    </w:p>
    <w:p w14:paraId="17166F82" w14:textId="77777777" w:rsidR="00197F9B" w:rsidRPr="00197F9B" w:rsidRDefault="00197F9B" w:rsidP="00197F9B">
      <w:pPr>
        <w:numPr>
          <w:ilvl w:val="1"/>
          <w:numId w:val="16"/>
        </w:numPr>
      </w:pPr>
      <w:r w:rsidRPr="00197F9B">
        <w:t>Training des Modells auf historischen Netzwerkdaten:</w:t>
      </w:r>
    </w:p>
    <w:p w14:paraId="52C09449" w14:textId="77777777" w:rsidR="00197F9B" w:rsidRPr="00197F9B" w:rsidRDefault="00197F9B" w:rsidP="00197F9B">
      <w:pPr>
        <w:numPr>
          <w:ilvl w:val="2"/>
          <w:numId w:val="16"/>
        </w:numPr>
      </w:pPr>
      <w:r w:rsidRPr="00197F9B">
        <w:t>Clustering-Algorithmen (z. B. Isolation Forest).</w:t>
      </w:r>
    </w:p>
    <w:p w14:paraId="410587FD" w14:textId="77777777" w:rsidR="00197F9B" w:rsidRPr="00197F9B" w:rsidRDefault="00197F9B" w:rsidP="00197F9B">
      <w:pPr>
        <w:numPr>
          <w:ilvl w:val="2"/>
          <w:numId w:val="16"/>
        </w:numPr>
      </w:pPr>
      <w:r w:rsidRPr="00197F9B">
        <w:t>Deep-Learning-Ansätze für komplexe Muster.</w:t>
      </w:r>
    </w:p>
    <w:p w14:paraId="0C3EDC17" w14:textId="77777777" w:rsidR="00197F9B" w:rsidRPr="00197F9B" w:rsidRDefault="00197F9B" w:rsidP="00197F9B">
      <w:pPr>
        <w:numPr>
          <w:ilvl w:val="0"/>
          <w:numId w:val="16"/>
        </w:numPr>
      </w:pPr>
      <w:r w:rsidRPr="00197F9B">
        <w:rPr>
          <w:b/>
          <w:bCs/>
        </w:rPr>
        <w:lastRenderedPageBreak/>
        <w:t>Testen und Validieren:</w:t>
      </w:r>
    </w:p>
    <w:p w14:paraId="628E1666" w14:textId="77777777" w:rsidR="00197F9B" w:rsidRPr="00197F9B" w:rsidRDefault="00197F9B" w:rsidP="00197F9B">
      <w:pPr>
        <w:numPr>
          <w:ilvl w:val="1"/>
          <w:numId w:val="16"/>
        </w:numPr>
      </w:pPr>
      <w:r w:rsidRPr="00197F9B">
        <w:t>Evaluation der Genauigkeit der Erkennung gegen simulierte Angriffe.</w:t>
      </w:r>
    </w:p>
    <w:p w14:paraId="7FFE4229" w14:textId="77777777" w:rsidR="00197F9B" w:rsidRPr="00197F9B" w:rsidRDefault="00000000" w:rsidP="00197F9B">
      <w:r>
        <w:pict w14:anchorId="60A59B7E">
          <v:rect id="_x0000_i1039" style="width:0;height:1.5pt" o:hralign="center" o:hrstd="t" o:hr="t" fillcolor="#a0a0a0" stroked="f"/>
        </w:pict>
      </w:r>
    </w:p>
    <w:p w14:paraId="583D0971" w14:textId="77777777" w:rsidR="00197F9B" w:rsidRPr="00197F9B" w:rsidRDefault="00197F9B" w:rsidP="00197F9B">
      <w:pPr>
        <w:rPr>
          <w:b/>
          <w:bCs/>
        </w:rPr>
      </w:pPr>
      <w:r w:rsidRPr="00197F9B">
        <w:rPr>
          <w:b/>
          <w:bCs/>
        </w:rPr>
        <w:t>Woche 4: Reaktionsmechanismen</w:t>
      </w:r>
    </w:p>
    <w:p w14:paraId="38A01948" w14:textId="77777777" w:rsidR="00197F9B" w:rsidRPr="00197F9B" w:rsidRDefault="00197F9B" w:rsidP="00197F9B">
      <w:pPr>
        <w:numPr>
          <w:ilvl w:val="0"/>
          <w:numId w:val="17"/>
        </w:numPr>
      </w:pPr>
      <w:r w:rsidRPr="00197F9B">
        <w:rPr>
          <w:b/>
          <w:bCs/>
        </w:rPr>
        <w:t>Automatisierte Aktionen:</w:t>
      </w:r>
    </w:p>
    <w:p w14:paraId="70F6A1D7" w14:textId="77777777" w:rsidR="00197F9B" w:rsidRPr="00197F9B" w:rsidRDefault="00197F9B" w:rsidP="00197F9B">
      <w:pPr>
        <w:numPr>
          <w:ilvl w:val="1"/>
          <w:numId w:val="17"/>
        </w:numPr>
      </w:pPr>
      <w:r w:rsidRPr="00197F9B">
        <w:t>Implementierung von Skripten zur automatischen Blockierung (z. B. Firewall-Regeln, Benutzerlogouts).</w:t>
      </w:r>
    </w:p>
    <w:p w14:paraId="40ABA845" w14:textId="77777777" w:rsidR="00197F9B" w:rsidRPr="00197F9B" w:rsidRDefault="00197F9B" w:rsidP="00197F9B">
      <w:pPr>
        <w:numPr>
          <w:ilvl w:val="1"/>
          <w:numId w:val="17"/>
        </w:numPr>
      </w:pPr>
      <w:r w:rsidRPr="00197F9B">
        <w:t>Integration eines Warnsystems (E-Mails, Slack-Benachrichtigungen).</w:t>
      </w:r>
    </w:p>
    <w:p w14:paraId="14633FF4" w14:textId="77777777" w:rsidR="00197F9B" w:rsidRPr="00197F9B" w:rsidRDefault="00197F9B" w:rsidP="00197F9B">
      <w:pPr>
        <w:numPr>
          <w:ilvl w:val="0"/>
          <w:numId w:val="17"/>
        </w:numPr>
      </w:pPr>
      <w:r w:rsidRPr="00197F9B">
        <w:rPr>
          <w:b/>
          <w:bCs/>
        </w:rPr>
        <w:t>Erweiterte Alarmierung:</w:t>
      </w:r>
    </w:p>
    <w:p w14:paraId="3E9921CC" w14:textId="77777777" w:rsidR="00197F9B" w:rsidRPr="00197F9B" w:rsidRDefault="00197F9B" w:rsidP="00197F9B">
      <w:pPr>
        <w:numPr>
          <w:ilvl w:val="1"/>
          <w:numId w:val="17"/>
        </w:numPr>
      </w:pPr>
      <w:r w:rsidRPr="00197F9B">
        <w:t xml:space="preserve">Dashboard für die Visualisierung von Angriffen und Anomalien (z. B. </w:t>
      </w:r>
      <w:proofErr w:type="spellStart"/>
      <w:r w:rsidRPr="00197F9B">
        <w:t>Grafana</w:t>
      </w:r>
      <w:proofErr w:type="spellEnd"/>
      <w:r w:rsidRPr="00197F9B">
        <w:t xml:space="preserve"> oder </w:t>
      </w:r>
      <w:proofErr w:type="spellStart"/>
      <w:r w:rsidRPr="00197F9B">
        <w:t>Kibana</w:t>
      </w:r>
      <w:proofErr w:type="spellEnd"/>
      <w:r w:rsidRPr="00197F9B">
        <w:t>).</w:t>
      </w:r>
    </w:p>
    <w:p w14:paraId="13B264C1" w14:textId="77777777" w:rsidR="00197F9B" w:rsidRPr="00197F9B" w:rsidRDefault="00197F9B" w:rsidP="00197F9B">
      <w:pPr>
        <w:numPr>
          <w:ilvl w:val="1"/>
          <w:numId w:val="17"/>
        </w:numPr>
      </w:pPr>
      <w:r w:rsidRPr="00197F9B">
        <w:t>Echtzeit-Benachrichtigungen bei erkannten Bedrohungen.</w:t>
      </w:r>
    </w:p>
    <w:p w14:paraId="3DD00B31" w14:textId="77777777" w:rsidR="00197F9B" w:rsidRPr="00197F9B" w:rsidRDefault="00197F9B" w:rsidP="00197F9B">
      <w:pPr>
        <w:numPr>
          <w:ilvl w:val="0"/>
          <w:numId w:val="17"/>
        </w:numPr>
      </w:pPr>
      <w:r w:rsidRPr="00197F9B">
        <w:rPr>
          <w:b/>
          <w:bCs/>
        </w:rPr>
        <w:t>Simulationstests:</w:t>
      </w:r>
    </w:p>
    <w:p w14:paraId="714A30C9" w14:textId="77777777" w:rsidR="00197F9B" w:rsidRPr="00197F9B" w:rsidRDefault="00197F9B" w:rsidP="00197F9B">
      <w:pPr>
        <w:numPr>
          <w:ilvl w:val="1"/>
          <w:numId w:val="17"/>
        </w:numPr>
      </w:pPr>
      <w:r w:rsidRPr="00197F9B">
        <w:t>Durchführung von Angriffsszenarien (z. B. DDoS, Port Scanning).</w:t>
      </w:r>
    </w:p>
    <w:p w14:paraId="463E94FE" w14:textId="77777777" w:rsidR="00197F9B" w:rsidRPr="00197F9B" w:rsidRDefault="00197F9B" w:rsidP="00197F9B">
      <w:pPr>
        <w:numPr>
          <w:ilvl w:val="1"/>
          <w:numId w:val="17"/>
        </w:numPr>
      </w:pPr>
      <w:r w:rsidRPr="00197F9B">
        <w:t>Überprüfung, ob Reaktionen korrekt ausgelöst werden.</w:t>
      </w:r>
    </w:p>
    <w:p w14:paraId="69E6A56B" w14:textId="77777777" w:rsidR="00197F9B" w:rsidRPr="00197F9B" w:rsidRDefault="00000000" w:rsidP="00197F9B">
      <w:r>
        <w:pict w14:anchorId="4C4B15C7">
          <v:rect id="_x0000_i1040" style="width:0;height:1.5pt" o:hralign="center" o:hrstd="t" o:hr="t" fillcolor="#a0a0a0" stroked="f"/>
        </w:pict>
      </w:r>
    </w:p>
    <w:p w14:paraId="5064EF35" w14:textId="77777777" w:rsidR="00197F9B" w:rsidRPr="00197F9B" w:rsidRDefault="00197F9B" w:rsidP="00197F9B">
      <w:pPr>
        <w:rPr>
          <w:b/>
          <w:bCs/>
        </w:rPr>
      </w:pPr>
      <w:r w:rsidRPr="00197F9B">
        <w:rPr>
          <w:b/>
          <w:bCs/>
        </w:rPr>
        <w:t>Woche 5: Optimierung und Sicherheit</w:t>
      </w:r>
    </w:p>
    <w:p w14:paraId="4B39AF53" w14:textId="77777777" w:rsidR="00197F9B" w:rsidRPr="00197F9B" w:rsidRDefault="00197F9B" w:rsidP="00197F9B">
      <w:pPr>
        <w:numPr>
          <w:ilvl w:val="0"/>
          <w:numId w:val="18"/>
        </w:numPr>
      </w:pPr>
      <w:r w:rsidRPr="00197F9B">
        <w:rPr>
          <w:b/>
          <w:bCs/>
        </w:rPr>
        <w:t>Feintuning des ML-Modells:</w:t>
      </w:r>
    </w:p>
    <w:p w14:paraId="7F07F2A4" w14:textId="77777777" w:rsidR="00197F9B" w:rsidRPr="00197F9B" w:rsidRDefault="00197F9B" w:rsidP="00197F9B">
      <w:pPr>
        <w:numPr>
          <w:ilvl w:val="1"/>
          <w:numId w:val="18"/>
        </w:numPr>
      </w:pPr>
      <w:r w:rsidRPr="00197F9B">
        <w:t>Optimierung der Parameter des Modells für höhere Genauigkeit.</w:t>
      </w:r>
    </w:p>
    <w:p w14:paraId="6EF48891" w14:textId="77777777" w:rsidR="00197F9B" w:rsidRPr="00197F9B" w:rsidRDefault="00197F9B" w:rsidP="00197F9B">
      <w:pPr>
        <w:numPr>
          <w:ilvl w:val="1"/>
          <w:numId w:val="18"/>
        </w:numPr>
      </w:pPr>
      <w:r w:rsidRPr="00197F9B">
        <w:t>Einsatz von Cross-Validation und Hyperparameter-Tuning.</w:t>
      </w:r>
    </w:p>
    <w:p w14:paraId="362820C8" w14:textId="77777777" w:rsidR="00197F9B" w:rsidRPr="00197F9B" w:rsidRDefault="00197F9B" w:rsidP="00197F9B">
      <w:pPr>
        <w:numPr>
          <w:ilvl w:val="0"/>
          <w:numId w:val="18"/>
        </w:numPr>
      </w:pPr>
      <w:r w:rsidRPr="00197F9B">
        <w:rPr>
          <w:b/>
          <w:bCs/>
        </w:rPr>
        <w:t>Skalierung:</w:t>
      </w:r>
    </w:p>
    <w:p w14:paraId="3C7E671B" w14:textId="77777777" w:rsidR="00197F9B" w:rsidRPr="00197F9B" w:rsidRDefault="00197F9B" w:rsidP="00197F9B">
      <w:pPr>
        <w:numPr>
          <w:ilvl w:val="1"/>
          <w:numId w:val="18"/>
        </w:numPr>
      </w:pPr>
      <w:r w:rsidRPr="00197F9B">
        <w:t>Sicherstellen, dass das System auch bei hohem Datenaufkommen stabil bleibt.</w:t>
      </w:r>
    </w:p>
    <w:p w14:paraId="58465777" w14:textId="77777777" w:rsidR="00197F9B" w:rsidRPr="00197F9B" w:rsidRDefault="00197F9B" w:rsidP="00197F9B">
      <w:pPr>
        <w:numPr>
          <w:ilvl w:val="1"/>
          <w:numId w:val="18"/>
        </w:numPr>
      </w:pPr>
      <w:r w:rsidRPr="00197F9B">
        <w:t>Load-Tests durchführen.</w:t>
      </w:r>
    </w:p>
    <w:p w14:paraId="1D965636" w14:textId="77777777" w:rsidR="00197F9B" w:rsidRPr="00197F9B" w:rsidRDefault="00197F9B" w:rsidP="00197F9B">
      <w:pPr>
        <w:numPr>
          <w:ilvl w:val="0"/>
          <w:numId w:val="18"/>
        </w:numPr>
      </w:pPr>
      <w:r w:rsidRPr="00197F9B">
        <w:rPr>
          <w:b/>
          <w:bCs/>
        </w:rPr>
        <w:t>Sicherheitsmaßnahmen:</w:t>
      </w:r>
    </w:p>
    <w:p w14:paraId="2B761143" w14:textId="77777777" w:rsidR="00197F9B" w:rsidRPr="00197F9B" w:rsidRDefault="00197F9B" w:rsidP="00197F9B">
      <w:pPr>
        <w:numPr>
          <w:ilvl w:val="1"/>
          <w:numId w:val="18"/>
        </w:numPr>
      </w:pPr>
      <w:r w:rsidRPr="00197F9B">
        <w:t>Verschlüsselung der Kommunikationskanäle (z. B. TLS).</w:t>
      </w:r>
    </w:p>
    <w:p w14:paraId="6B81014B" w14:textId="77777777" w:rsidR="00197F9B" w:rsidRPr="00197F9B" w:rsidRDefault="00197F9B" w:rsidP="00197F9B">
      <w:pPr>
        <w:numPr>
          <w:ilvl w:val="1"/>
          <w:numId w:val="18"/>
        </w:numPr>
      </w:pPr>
      <w:r w:rsidRPr="00197F9B">
        <w:t>Schutz vor Angriffen auf das IDS selbst (z. B. Input-</w:t>
      </w:r>
      <w:proofErr w:type="spellStart"/>
      <w:r w:rsidRPr="00197F9B">
        <w:t>Sanitization</w:t>
      </w:r>
      <w:proofErr w:type="spellEnd"/>
      <w:r w:rsidRPr="00197F9B">
        <w:t>).</w:t>
      </w:r>
    </w:p>
    <w:p w14:paraId="4F1B7ECD" w14:textId="77777777" w:rsidR="00197F9B" w:rsidRPr="00197F9B" w:rsidRDefault="00000000" w:rsidP="00197F9B">
      <w:r>
        <w:pict w14:anchorId="778F476F">
          <v:rect id="_x0000_i1041" style="width:0;height:1.5pt" o:hralign="center" o:hrstd="t" o:hr="t" fillcolor="#a0a0a0" stroked="f"/>
        </w:pict>
      </w:r>
    </w:p>
    <w:p w14:paraId="6CDC4F51" w14:textId="77777777" w:rsidR="00197F9B" w:rsidRPr="00197F9B" w:rsidRDefault="00197F9B" w:rsidP="00197F9B">
      <w:pPr>
        <w:rPr>
          <w:b/>
          <w:bCs/>
        </w:rPr>
      </w:pPr>
      <w:r w:rsidRPr="00197F9B">
        <w:rPr>
          <w:b/>
          <w:bCs/>
        </w:rPr>
        <w:t xml:space="preserve">Woche 6: Abschluss und </w:t>
      </w:r>
      <w:proofErr w:type="spellStart"/>
      <w:r w:rsidRPr="00197F9B">
        <w:rPr>
          <w:b/>
          <w:bCs/>
        </w:rPr>
        <w:t>Deployment</w:t>
      </w:r>
      <w:proofErr w:type="spellEnd"/>
    </w:p>
    <w:p w14:paraId="5ADBD641" w14:textId="77777777" w:rsidR="00197F9B" w:rsidRPr="00197F9B" w:rsidRDefault="00197F9B" w:rsidP="00197F9B">
      <w:pPr>
        <w:numPr>
          <w:ilvl w:val="0"/>
          <w:numId w:val="19"/>
        </w:numPr>
      </w:pPr>
      <w:r w:rsidRPr="00197F9B">
        <w:rPr>
          <w:b/>
          <w:bCs/>
        </w:rPr>
        <w:lastRenderedPageBreak/>
        <w:t>Tests und Dokumentation:</w:t>
      </w:r>
    </w:p>
    <w:p w14:paraId="3EB750F5" w14:textId="77777777" w:rsidR="00197F9B" w:rsidRPr="00197F9B" w:rsidRDefault="00197F9B" w:rsidP="00197F9B">
      <w:pPr>
        <w:numPr>
          <w:ilvl w:val="1"/>
          <w:numId w:val="19"/>
        </w:numPr>
      </w:pPr>
      <w:r w:rsidRPr="00197F9B">
        <w:t>End-</w:t>
      </w:r>
      <w:proofErr w:type="spellStart"/>
      <w:r w:rsidRPr="00197F9B">
        <w:t>to</w:t>
      </w:r>
      <w:proofErr w:type="spellEnd"/>
      <w:r w:rsidRPr="00197F9B">
        <w:t>-End-Tests für verschiedene Szenarien.</w:t>
      </w:r>
    </w:p>
    <w:p w14:paraId="19A99C93" w14:textId="77777777" w:rsidR="00197F9B" w:rsidRPr="00197F9B" w:rsidRDefault="00197F9B" w:rsidP="00197F9B">
      <w:pPr>
        <w:numPr>
          <w:ilvl w:val="1"/>
          <w:numId w:val="19"/>
        </w:numPr>
      </w:pPr>
      <w:r w:rsidRPr="00197F9B">
        <w:t>Erstellung einer detaillierten Dokumentation für Entwickler und Administratoren.</w:t>
      </w:r>
    </w:p>
    <w:p w14:paraId="1AE87784" w14:textId="77777777" w:rsidR="00197F9B" w:rsidRPr="00197F9B" w:rsidRDefault="00197F9B" w:rsidP="00197F9B">
      <w:pPr>
        <w:numPr>
          <w:ilvl w:val="0"/>
          <w:numId w:val="19"/>
        </w:numPr>
      </w:pPr>
      <w:proofErr w:type="spellStart"/>
      <w:r w:rsidRPr="00197F9B">
        <w:rPr>
          <w:b/>
          <w:bCs/>
        </w:rPr>
        <w:t>Deployment</w:t>
      </w:r>
      <w:proofErr w:type="spellEnd"/>
      <w:r w:rsidRPr="00197F9B">
        <w:rPr>
          <w:b/>
          <w:bCs/>
        </w:rPr>
        <w:t>:</w:t>
      </w:r>
    </w:p>
    <w:p w14:paraId="633DBAB3" w14:textId="77777777" w:rsidR="00197F9B" w:rsidRPr="00197F9B" w:rsidRDefault="00197F9B" w:rsidP="00197F9B">
      <w:pPr>
        <w:numPr>
          <w:ilvl w:val="1"/>
          <w:numId w:val="19"/>
        </w:numPr>
      </w:pPr>
      <w:r w:rsidRPr="00197F9B">
        <w:t>Bereitstellung des Systems in einer Testumgebung.</w:t>
      </w:r>
    </w:p>
    <w:p w14:paraId="52304443" w14:textId="77777777" w:rsidR="00197F9B" w:rsidRPr="00197F9B" w:rsidRDefault="00197F9B" w:rsidP="00197F9B">
      <w:pPr>
        <w:numPr>
          <w:ilvl w:val="1"/>
          <w:numId w:val="19"/>
        </w:numPr>
      </w:pPr>
      <w:proofErr w:type="spellStart"/>
      <w:r w:rsidRPr="00197F9B">
        <w:t>Deployment</w:t>
      </w:r>
      <w:proofErr w:type="spellEnd"/>
      <w:r w:rsidRPr="00197F9B">
        <w:t xml:space="preserve"> in einer produktionsähnlichen Umgebung.</w:t>
      </w:r>
    </w:p>
    <w:p w14:paraId="20B79303" w14:textId="77777777" w:rsidR="00197F9B" w:rsidRPr="00197F9B" w:rsidRDefault="00197F9B" w:rsidP="00197F9B">
      <w:pPr>
        <w:numPr>
          <w:ilvl w:val="0"/>
          <w:numId w:val="19"/>
        </w:numPr>
      </w:pPr>
      <w:r w:rsidRPr="00197F9B">
        <w:rPr>
          <w:b/>
          <w:bCs/>
        </w:rPr>
        <w:t>Schulung und Übergabe:</w:t>
      </w:r>
    </w:p>
    <w:p w14:paraId="3D8F974F" w14:textId="77777777" w:rsidR="00197F9B" w:rsidRPr="00197F9B" w:rsidRDefault="00197F9B" w:rsidP="00197F9B">
      <w:pPr>
        <w:numPr>
          <w:ilvl w:val="1"/>
          <w:numId w:val="19"/>
        </w:numPr>
      </w:pPr>
      <w:r w:rsidRPr="00197F9B">
        <w:t>Schulung für Administratoren, wie sie das IDS überwachen und konfigurieren können.</w:t>
      </w:r>
    </w:p>
    <w:p w14:paraId="48AC7489" w14:textId="77777777" w:rsidR="00197F9B" w:rsidRPr="00197F9B" w:rsidRDefault="00197F9B" w:rsidP="00197F9B">
      <w:pPr>
        <w:numPr>
          <w:ilvl w:val="1"/>
          <w:numId w:val="19"/>
        </w:numPr>
      </w:pPr>
      <w:r w:rsidRPr="00197F9B">
        <w:t>Übergabe der fertigen Software.</w:t>
      </w:r>
    </w:p>
    <w:p w14:paraId="1AFF8683" w14:textId="77777777" w:rsidR="00197F9B" w:rsidRPr="00197F9B" w:rsidRDefault="00000000" w:rsidP="00197F9B">
      <w:r>
        <w:pict w14:anchorId="4EB46CDA">
          <v:rect id="_x0000_i1042" style="width:0;height:1.5pt" o:hralign="center" o:hrstd="t" o:hr="t" fillcolor="#a0a0a0" stroked="f"/>
        </w:pict>
      </w:r>
    </w:p>
    <w:p w14:paraId="57D801CA" w14:textId="77777777" w:rsidR="00197F9B" w:rsidRPr="00197F9B" w:rsidRDefault="00197F9B" w:rsidP="00197F9B">
      <w:pPr>
        <w:rPr>
          <w:b/>
          <w:bCs/>
        </w:rPr>
      </w:pPr>
      <w:r w:rsidRPr="00197F9B">
        <w:rPr>
          <w:b/>
          <w:bCs/>
        </w:rPr>
        <w:t>Ergebnis:</w:t>
      </w:r>
    </w:p>
    <w:p w14:paraId="14C9970D" w14:textId="77777777" w:rsidR="00197F9B" w:rsidRPr="00197F9B" w:rsidRDefault="00197F9B" w:rsidP="00197F9B">
      <w:r w:rsidRPr="00197F9B">
        <w:t>Nach 6 Wochen wird ein innovatives IDS bereitstehen, das:</w:t>
      </w:r>
    </w:p>
    <w:p w14:paraId="14B47A15" w14:textId="77777777" w:rsidR="00197F9B" w:rsidRPr="00197F9B" w:rsidRDefault="00197F9B" w:rsidP="00197F9B">
      <w:pPr>
        <w:numPr>
          <w:ilvl w:val="0"/>
          <w:numId w:val="20"/>
        </w:numPr>
      </w:pPr>
      <w:r w:rsidRPr="00197F9B">
        <w:t>Echtzeit-Bedrohungen erkennt und darauf reagiert.</w:t>
      </w:r>
    </w:p>
    <w:p w14:paraId="6ABC3F7C" w14:textId="77777777" w:rsidR="00197F9B" w:rsidRPr="00197F9B" w:rsidRDefault="00197F9B" w:rsidP="00197F9B">
      <w:pPr>
        <w:numPr>
          <w:ilvl w:val="0"/>
          <w:numId w:val="20"/>
        </w:numPr>
      </w:pPr>
      <w:r w:rsidRPr="00197F9B">
        <w:t>Sich an neue Bedrohungen durch adaptives Lernen anpasst.</w:t>
      </w:r>
    </w:p>
    <w:p w14:paraId="52DC594E" w14:textId="77777777" w:rsidR="00197F9B" w:rsidRPr="00197F9B" w:rsidRDefault="00197F9B" w:rsidP="00197F9B">
      <w:pPr>
        <w:numPr>
          <w:ilvl w:val="0"/>
          <w:numId w:val="20"/>
        </w:numPr>
      </w:pPr>
      <w:r w:rsidRPr="00197F9B">
        <w:t>Skalierbar und sicher ist.</w:t>
      </w:r>
    </w:p>
    <w:p w14:paraId="6A5AD655" w14:textId="77777777" w:rsidR="00197F9B" w:rsidRPr="00197F9B" w:rsidRDefault="00197F9B" w:rsidP="00197F9B">
      <w:r w:rsidRPr="00197F9B">
        <w:t>Dieses System eignet sich für Organisationen, die ihre Netzwerksicherheit proaktiv überwachen und unbekannte Angriffe erkennen möchten.</w:t>
      </w:r>
    </w:p>
    <w:p w14:paraId="43A4F8B8" w14:textId="77777777" w:rsidR="00197F9B" w:rsidRPr="006D4CCD" w:rsidRDefault="00197F9B" w:rsidP="006D4CCD"/>
    <w:p w14:paraId="5DC5EA46" w14:textId="77777777" w:rsidR="006D4CCD" w:rsidRDefault="006D4CCD"/>
    <w:p w14:paraId="65BE6AE4" w14:textId="77777777" w:rsidR="00197F9B" w:rsidRDefault="00197F9B"/>
    <w:sectPr w:rsidR="00197F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4E0"/>
    <w:multiLevelType w:val="multilevel"/>
    <w:tmpl w:val="21984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05B9"/>
    <w:multiLevelType w:val="multilevel"/>
    <w:tmpl w:val="6016B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A447E"/>
    <w:multiLevelType w:val="multilevel"/>
    <w:tmpl w:val="D258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02130"/>
    <w:multiLevelType w:val="multilevel"/>
    <w:tmpl w:val="DE00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172C"/>
    <w:multiLevelType w:val="multilevel"/>
    <w:tmpl w:val="3DCC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E480B"/>
    <w:multiLevelType w:val="multilevel"/>
    <w:tmpl w:val="3CA28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068AB"/>
    <w:multiLevelType w:val="multilevel"/>
    <w:tmpl w:val="789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835B5"/>
    <w:multiLevelType w:val="multilevel"/>
    <w:tmpl w:val="4FAE1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0122F"/>
    <w:multiLevelType w:val="multilevel"/>
    <w:tmpl w:val="B07C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F074C"/>
    <w:multiLevelType w:val="multilevel"/>
    <w:tmpl w:val="46768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D50FF"/>
    <w:multiLevelType w:val="multilevel"/>
    <w:tmpl w:val="2D9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76EEC"/>
    <w:multiLevelType w:val="multilevel"/>
    <w:tmpl w:val="2E807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00571"/>
    <w:multiLevelType w:val="multilevel"/>
    <w:tmpl w:val="FDE6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6774C"/>
    <w:multiLevelType w:val="multilevel"/>
    <w:tmpl w:val="0270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814EB"/>
    <w:multiLevelType w:val="multilevel"/>
    <w:tmpl w:val="418E5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85216"/>
    <w:multiLevelType w:val="multilevel"/>
    <w:tmpl w:val="A500A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C771D"/>
    <w:multiLevelType w:val="multilevel"/>
    <w:tmpl w:val="B270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6477A"/>
    <w:multiLevelType w:val="multilevel"/>
    <w:tmpl w:val="AE1A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37499"/>
    <w:multiLevelType w:val="multilevel"/>
    <w:tmpl w:val="CE762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72B63"/>
    <w:multiLevelType w:val="multilevel"/>
    <w:tmpl w:val="5818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232120">
    <w:abstractNumId w:val="10"/>
  </w:num>
  <w:num w:numId="2" w16cid:durableId="823938854">
    <w:abstractNumId w:val="0"/>
  </w:num>
  <w:num w:numId="3" w16cid:durableId="379862518">
    <w:abstractNumId w:val="2"/>
  </w:num>
  <w:num w:numId="4" w16cid:durableId="38172468">
    <w:abstractNumId w:val="16"/>
  </w:num>
  <w:num w:numId="5" w16cid:durableId="236482939">
    <w:abstractNumId w:val="11"/>
  </w:num>
  <w:num w:numId="6" w16cid:durableId="1612130445">
    <w:abstractNumId w:val="12"/>
  </w:num>
  <w:num w:numId="7" w16cid:durableId="822045185">
    <w:abstractNumId w:val="13"/>
  </w:num>
  <w:num w:numId="8" w16cid:durableId="1997223643">
    <w:abstractNumId w:val="17"/>
  </w:num>
  <w:num w:numId="9" w16cid:durableId="1427577043">
    <w:abstractNumId w:val="7"/>
  </w:num>
  <w:num w:numId="10" w16cid:durableId="511453070">
    <w:abstractNumId w:val="4"/>
  </w:num>
  <w:num w:numId="11" w16cid:durableId="804738741">
    <w:abstractNumId w:val="5"/>
  </w:num>
  <w:num w:numId="12" w16cid:durableId="1166243121">
    <w:abstractNumId w:val="6"/>
  </w:num>
  <w:num w:numId="13" w16cid:durableId="1947232299">
    <w:abstractNumId w:val="8"/>
  </w:num>
  <w:num w:numId="14" w16cid:durableId="1821775906">
    <w:abstractNumId w:val="3"/>
  </w:num>
  <w:num w:numId="15" w16cid:durableId="1705444671">
    <w:abstractNumId w:val="1"/>
  </w:num>
  <w:num w:numId="16" w16cid:durableId="807478152">
    <w:abstractNumId w:val="18"/>
  </w:num>
  <w:num w:numId="17" w16cid:durableId="1220702224">
    <w:abstractNumId w:val="14"/>
  </w:num>
  <w:num w:numId="18" w16cid:durableId="264700412">
    <w:abstractNumId w:val="15"/>
  </w:num>
  <w:num w:numId="19" w16cid:durableId="361516100">
    <w:abstractNumId w:val="9"/>
  </w:num>
  <w:num w:numId="20" w16cid:durableId="4807330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DD"/>
    <w:rsid w:val="00005B3A"/>
    <w:rsid w:val="000F004E"/>
    <w:rsid w:val="00161FC7"/>
    <w:rsid w:val="00197F9B"/>
    <w:rsid w:val="001F7E61"/>
    <w:rsid w:val="0024748C"/>
    <w:rsid w:val="00282DD5"/>
    <w:rsid w:val="002D6CA0"/>
    <w:rsid w:val="003218A6"/>
    <w:rsid w:val="003E457F"/>
    <w:rsid w:val="00434A9C"/>
    <w:rsid w:val="004F42A6"/>
    <w:rsid w:val="004F7B96"/>
    <w:rsid w:val="00514798"/>
    <w:rsid w:val="00530E74"/>
    <w:rsid w:val="00591C7C"/>
    <w:rsid w:val="005F65D1"/>
    <w:rsid w:val="0060198F"/>
    <w:rsid w:val="006D4CCD"/>
    <w:rsid w:val="00730D47"/>
    <w:rsid w:val="0075700D"/>
    <w:rsid w:val="00812356"/>
    <w:rsid w:val="00821785"/>
    <w:rsid w:val="00926978"/>
    <w:rsid w:val="009313CA"/>
    <w:rsid w:val="00936837"/>
    <w:rsid w:val="009437D4"/>
    <w:rsid w:val="0096200B"/>
    <w:rsid w:val="009B7D8B"/>
    <w:rsid w:val="00AF208A"/>
    <w:rsid w:val="00B801D8"/>
    <w:rsid w:val="00BA1FDD"/>
    <w:rsid w:val="00BB6CA0"/>
    <w:rsid w:val="00C6013A"/>
    <w:rsid w:val="00D41D5E"/>
    <w:rsid w:val="00DE30EE"/>
    <w:rsid w:val="00E127EA"/>
    <w:rsid w:val="00E84720"/>
    <w:rsid w:val="00E92517"/>
    <w:rsid w:val="00EE529F"/>
    <w:rsid w:val="00F20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8843"/>
  <w15:chartTrackingRefBased/>
  <w15:docId w15:val="{901DC0FF-48B7-4A79-9FD0-A2B7497E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1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A1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A1F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A1F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A1F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A1F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A1F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A1F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A1F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1F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A1F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A1F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A1F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A1F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A1F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A1F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A1F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A1FDD"/>
    <w:rPr>
      <w:rFonts w:eastAsiaTheme="majorEastAsia" w:cstheme="majorBidi"/>
      <w:color w:val="272727" w:themeColor="text1" w:themeTint="D8"/>
    </w:rPr>
  </w:style>
  <w:style w:type="paragraph" w:styleId="Titel">
    <w:name w:val="Title"/>
    <w:basedOn w:val="Standard"/>
    <w:next w:val="Standard"/>
    <w:link w:val="TitelZchn"/>
    <w:uiPriority w:val="10"/>
    <w:qFormat/>
    <w:rsid w:val="00BA1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1F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1F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A1F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A1F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A1FDD"/>
    <w:rPr>
      <w:i/>
      <w:iCs/>
      <w:color w:val="404040" w:themeColor="text1" w:themeTint="BF"/>
    </w:rPr>
  </w:style>
  <w:style w:type="paragraph" w:styleId="Listenabsatz">
    <w:name w:val="List Paragraph"/>
    <w:basedOn w:val="Standard"/>
    <w:uiPriority w:val="34"/>
    <w:qFormat/>
    <w:rsid w:val="00BA1FDD"/>
    <w:pPr>
      <w:ind w:left="720"/>
      <w:contextualSpacing/>
    </w:pPr>
  </w:style>
  <w:style w:type="character" w:styleId="IntensiveHervorhebung">
    <w:name w:val="Intense Emphasis"/>
    <w:basedOn w:val="Absatz-Standardschriftart"/>
    <w:uiPriority w:val="21"/>
    <w:qFormat/>
    <w:rsid w:val="00BA1FDD"/>
    <w:rPr>
      <w:i/>
      <w:iCs/>
      <w:color w:val="0F4761" w:themeColor="accent1" w:themeShade="BF"/>
    </w:rPr>
  </w:style>
  <w:style w:type="paragraph" w:styleId="IntensivesZitat">
    <w:name w:val="Intense Quote"/>
    <w:basedOn w:val="Standard"/>
    <w:next w:val="Standard"/>
    <w:link w:val="IntensivesZitatZchn"/>
    <w:uiPriority w:val="30"/>
    <w:qFormat/>
    <w:rsid w:val="00BA1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A1FDD"/>
    <w:rPr>
      <w:i/>
      <w:iCs/>
      <w:color w:val="0F4761" w:themeColor="accent1" w:themeShade="BF"/>
    </w:rPr>
  </w:style>
  <w:style w:type="character" w:styleId="IntensiverVerweis">
    <w:name w:val="Intense Reference"/>
    <w:basedOn w:val="Absatz-Standardschriftart"/>
    <w:uiPriority w:val="32"/>
    <w:qFormat/>
    <w:rsid w:val="00BA1FD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6200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96200B"/>
    <w:pPr>
      <w:spacing w:after="100"/>
    </w:pPr>
  </w:style>
  <w:style w:type="paragraph" w:styleId="Verzeichnis2">
    <w:name w:val="toc 2"/>
    <w:basedOn w:val="Standard"/>
    <w:next w:val="Standard"/>
    <w:autoRedefine/>
    <w:uiPriority w:val="39"/>
    <w:unhideWhenUsed/>
    <w:rsid w:val="0096200B"/>
    <w:pPr>
      <w:spacing w:after="100"/>
      <w:ind w:left="240"/>
    </w:pPr>
  </w:style>
  <w:style w:type="character" w:styleId="Hyperlink">
    <w:name w:val="Hyperlink"/>
    <w:basedOn w:val="Absatz-Standardschriftart"/>
    <w:uiPriority w:val="99"/>
    <w:unhideWhenUsed/>
    <w:rsid w:val="0096200B"/>
    <w:rPr>
      <w:color w:val="467886" w:themeColor="hyperlink"/>
      <w:u w:val="single"/>
    </w:rPr>
  </w:style>
  <w:style w:type="character" w:styleId="NichtaufgelsteErwhnung">
    <w:name w:val="Unresolved Mention"/>
    <w:basedOn w:val="Absatz-Standardschriftart"/>
    <w:uiPriority w:val="99"/>
    <w:semiHidden/>
    <w:unhideWhenUsed/>
    <w:rsid w:val="00AF2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80378">
      <w:bodyDiv w:val="1"/>
      <w:marLeft w:val="0"/>
      <w:marRight w:val="0"/>
      <w:marTop w:val="0"/>
      <w:marBottom w:val="0"/>
      <w:divBdr>
        <w:top w:val="none" w:sz="0" w:space="0" w:color="auto"/>
        <w:left w:val="none" w:sz="0" w:space="0" w:color="auto"/>
        <w:bottom w:val="none" w:sz="0" w:space="0" w:color="auto"/>
        <w:right w:val="none" w:sz="0" w:space="0" w:color="auto"/>
      </w:divBdr>
    </w:div>
    <w:div w:id="290215341">
      <w:bodyDiv w:val="1"/>
      <w:marLeft w:val="0"/>
      <w:marRight w:val="0"/>
      <w:marTop w:val="0"/>
      <w:marBottom w:val="0"/>
      <w:divBdr>
        <w:top w:val="none" w:sz="0" w:space="0" w:color="auto"/>
        <w:left w:val="none" w:sz="0" w:space="0" w:color="auto"/>
        <w:bottom w:val="none" w:sz="0" w:space="0" w:color="auto"/>
        <w:right w:val="none" w:sz="0" w:space="0" w:color="auto"/>
      </w:divBdr>
    </w:div>
    <w:div w:id="296883750">
      <w:bodyDiv w:val="1"/>
      <w:marLeft w:val="0"/>
      <w:marRight w:val="0"/>
      <w:marTop w:val="0"/>
      <w:marBottom w:val="0"/>
      <w:divBdr>
        <w:top w:val="none" w:sz="0" w:space="0" w:color="auto"/>
        <w:left w:val="none" w:sz="0" w:space="0" w:color="auto"/>
        <w:bottom w:val="none" w:sz="0" w:space="0" w:color="auto"/>
        <w:right w:val="none" w:sz="0" w:space="0" w:color="auto"/>
      </w:divBdr>
    </w:div>
    <w:div w:id="419447317">
      <w:bodyDiv w:val="1"/>
      <w:marLeft w:val="0"/>
      <w:marRight w:val="0"/>
      <w:marTop w:val="0"/>
      <w:marBottom w:val="0"/>
      <w:divBdr>
        <w:top w:val="none" w:sz="0" w:space="0" w:color="auto"/>
        <w:left w:val="none" w:sz="0" w:space="0" w:color="auto"/>
        <w:bottom w:val="none" w:sz="0" w:space="0" w:color="auto"/>
        <w:right w:val="none" w:sz="0" w:space="0" w:color="auto"/>
      </w:divBdr>
    </w:div>
    <w:div w:id="586042440">
      <w:bodyDiv w:val="1"/>
      <w:marLeft w:val="0"/>
      <w:marRight w:val="0"/>
      <w:marTop w:val="0"/>
      <w:marBottom w:val="0"/>
      <w:divBdr>
        <w:top w:val="none" w:sz="0" w:space="0" w:color="auto"/>
        <w:left w:val="none" w:sz="0" w:space="0" w:color="auto"/>
        <w:bottom w:val="none" w:sz="0" w:space="0" w:color="auto"/>
        <w:right w:val="none" w:sz="0" w:space="0" w:color="auto"/>
      </w:divBdr>
    </w:div>
    <w:div w:id="618726892">
      <w:bodyDiv w:val="1"/>
      <w:marLeft w:val="0"/>
      <w:marRight w:val="0"/>
      <w:marTop w:val="0"/>
      <w:marBottom w:val="0"/>
      <w:divBdr>
        <w:top w:val="none" w:sz="0" w:space="0" w:color="auto"/>
        <w:left w:val="none" w:sz="0" w:space="0" w:color="auto"/>
        <w:bottom w:val="none" w:sz="0" w:space="0" w:color="auto"/>
        <w:right w:val="none" w:sz="0" w:space="0" w:color="auto"/>
      </w:divBdr>
    </w:div>
    <w:div w:id="652677796">
      <w:bodyDiv w:val="1"/>
      <w:marLeft w:val="0"/>
      <w:marRight w:val="0"/>
      <w:marTop w:val="0"/>
      <w:marBottom w:val="0"/>
      <w:divBdr>
        <w:top w:val="none" w:sz="0" w:space="0" w:color="auto"/>
        <w:left w:val="none" w:sz="0" w:space="0" w:color="auto"/>
        <w:bottom w:val="none" w:sz="0" w:space="0" w:color="auto"/>
        <w:right w:val="none" w:sz="0" w:space="0" w:color="auto"/>
      </w:divBdr>
    </w:div>
    <w:div w:id="738132281">
      <w:bodyDiv w:val="1"/>
      <w:marLeft w:val="0"/>
      <w:marRight w:val="0"/>
      <w:marTop w:val="0"/>
      <w:marBottom w:val="0"/>
      <w:divBdr>
        <w:top w:val="none" w:sz="0" w:space="0" w:color="auto"/>
        <w:left w:val="none" w:sz="0" w:space="0" w:color="auto"/>
        <w:bottom w:val="none" w:sz="0" w:space="0" w:color="auto"/>
        <w:right w:val="none" w:sz="0" w:space="0" w:color="auto"/>
      </w:divBdr>
    </w:div>
    <w:div w:id="923149947">
      <w:bodyDiv w:val="1"/>
      <w:marLeft w:val="0"/>
      <w:marRight w:val="0"/>
      <w:marTop w:val="0"/>
      <w:marBottom w:val="0"/>
      <w:divBdr>
        <w:top w:val="none" w:sz="0" w:space="0" w:color="auto"/>
        <w:left w:val="none" w:sz="0" w:space="0" w:color="auto"/>
        <w:bottom w:val="none" w:sz="0" w:space="0" w:color="auto"/>
        <w:right w:val="none" w:sz="0" w:space="0" w:color="auto"/>
      </w:divBdr>
    </w:div>
    <w:div w:id="1054280610">
      <w:bodyDiv w:val="1"/>
      <w:marLeft w:val="0"/>
      <w:marRight w:val="0"/>
      <w:marTop w:val="0"/>
      <w:marBottom w:val="0"/>
      <w:divBdr>
        <w:top w:val="none" w:sz="0" w:space="0" w:color="auto"/>
        <w:left w:val="none" w:sz="0" w:space="0" w:color="auto"/>
        <w:bottom w:val="none" w:sz="0" w:space="0" w:color="auto"/>
        <w:right w:val="none" w:sz="0" w:space="0" w:color="auto"/>
      </w:divBdr>
    </w:div>
    <w:div w:id="1086148377">
      <w:bodyDiv w:val="1"/>
      <w:marLeft w:val="0"/>
      <w:marRight w:val="0"/>
      <w:marTop w:val="0"/>
      <w:marBottom w:val="0"/>
      <w:divBdr>
        <w:top w:val="none" w:sz="0" w:space="0" w:color="auto"/>
        <w:left w:val="none" w:sz="0" w:space="0" w:color="auto"/>
        <w:bottom w:val="none" w:sz="0" w:space="0" w:color="auto"/>
        <w:right w:val="none" w:sz="0" w:space="0" w:color="auto"/>
      </w:divBdr>
    </w:div>
    <w:div w:id="1105929596">
      <w:bodyDiv w:val="1"/>
      <w:marLeft w:val="0"/>
      <w:marRight w:val="0"/>
      <w:marTop w:val="0"/>
      <w:marBottom w:val="0"/>
      <w:divBdr>
        <w:top w:val="none" w:sz="0" w:space="0" w:color="auto"/>
        <w:left w:val="none" w:sz="0" w:space="0" w:color="auto"/>
        <w:bottom w:val="none" w:sz="0" w:space="0" w:color="auto"/>
        <w:right w:val="none" w:sz="0" w:space="0" w:color="auto"/>
      </w:divBdr>
    </w:div>
    <w:div w:id="1201015949">
      <w:bodyDiv w:val="1"/>
      <w:marLeft w:val="0"/>
      <w:marRight w:val="0"/>
      <w:marTop w:val="0"/>
      <w:marBottom w:val="0"/>
      <w:divBdr>
        <w:top w:val="none" w:sz="0" w:space="0" w:color="auto"/>
        <w:left w:val="none" w:sz="0" w:space="0" w:color="auto"/>
        <w:bottom w:val="none" w:sz="0" w:space="0" w:color="auto"/>
        <w:right w:val="none" w:sz="0" w:space="0" w:color="auto"/>
      </w:divBdr>
    </w:div>
    <w:div w:id="1545829922">
      <w:bodyDiv w:val="1"/>
      <w:marLeft w:val="0"/>
      <w:marRight w:val="0"/>
      <w:marTop w:val="0"/>
      <w:marBottom w:val="0"/>
      <w:divBdr>
        <w:top w:val="none" w:sz="0" w:space="0" w:color="auto"/>
        <w:left w:val="none" w:sz="0" w:space="0" w:color="auto"/>
        <w:bottom w:val="none" w:sz="0" w:space="0" w:color="auto"/>
        <w:right w:val="none" w:sz="0" w:space="0" w:color="auto"/>
      </w:divBdr>
    </w:div>
    <w:div w:id="1611351625">
      <w:bodyDiv w:val="1"/>
      <w:marLeft w:val="0"/>
      <w:marRight w:val="0"/>
      <w:marTop w:val="0"/>
      <w:marBottom w:val="0"/>
      <w:divBdr>
        <w:top w:val="none" w:sz="0" w:space="0" w:color="auto"/>
        <w:left w:val="none" w:sz="0" w:space="0" w:color="auto"/>
        <w:bottom w:val="none" w:sz="0" w:space="0" w:color="auto"/>
        <w:right w:val="none" w:sz="0" w:space="0" w:color="auto"/>
      </w:divBdr>
    </w:div>
    <w:div w:id="1732924362">
      <w:bodyDiv w:val="1"/>
      <w:marLeft w:val="0"/>
      <w:marRight w:val="0"/>
      <w:marTop w:val="0"/>
      <w:marBottom w:val="0"/>
      <w:divBdr>
        <w:top w:val="none" w:sz="0" w:space="0" w:color="auto"/>
        <w:left w:val="none" w:sz="0" w:space="0" w:color="auto"/>
        <w:bottom w:val="none" w:sz="0" w:space="0" w:color="auto"/>
        <w:right w:val="none" w:sz="0" w:space="0" w:color="auto"/>
      </w:divBdr>
    </w:div>
    <w:div w:id="1881741396">
      <w:bodyDiv w:val="1"/>
      <w:marLeft w:val="0"/>
      <w:marRight w:val="0"/>
      <w:marTop w:val="0"/>
      <w:marBottom w:val="0"/>
      <w:divBdr>
        <w:top w:val="none" w:sz="0" w:space="0" w:color="auto"/>
        <w:left w:val="none" w:sz="0" w:space="0" w:color="auto"/>
        <w:bottom w:val="none" w:sz="0" w:space="0" w:color="auto"/>
        <w:right w:val="none" w:sz="0" w:space="0" w:color="auto"/>
      </w:divBdr>
    </w:div>
    <w:div w:id="1917199703">
      <w:bodyDiv w:val="1"/>
      <w:marLeft w:val="0"/>
      <w:marRight w:val="0"/>
      <w:marTop w:val="0"/>
      <w:marBottom w:val="0"/>
      <w:divBdr>
        <w:top w:val="none" w:sz="0" w:space="0" w:color="auto"/>
        <w:left w:val="none" w:sz="0" w:space="0" w:color="auto"/>
        <w:bottom w:val="none" w:sz="0" w:space="0" w:color="auto"/>
        <w:right w:val="none" w:sz="0" w:space="0" w:color="auto"/>
      </w:divBdr>
    </w:div>
    <w:div w:id="1948078598">
      <w:bodyDiv w:val="1"/>
      <w:marLeft w:val="0"/>
      <w:marRight w:val="0"/>
      <w:marTop w:val="0"/>
      <w:marBottom w:val="0"/>
      <w:divBdr>
        <w:top w:val="none" w:sz="0" w:space="0" w:color="auto"/>
        <w:left w:val="none" w:sz="0" w:space="0" w:color="auto"/>
        <w:bottom w:val="none" w:sz="0" w:space="0" w:color="auto"/>
        <w:right w:val="none" w:sz="0" w:space="0" w:color="auto"/>
      </w:divBdr>
    </w:div>
    <w:div w:id="210607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ournalofbigdata.springeropen.com/articles/10.1186/s40537-024-00886-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security.springeropen.com/articles/10.1186/s42400-021-0010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7FEA-0A31-4A6D-AE1D-BA932284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2183</Words>
  <Characters>13755</Characters>
  <Application>Microsoft Office Word</Application>
  <DocSecurity>0</DocSecurity>
  <Lines>114</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Unkart</dc:creator>
  <cp:keywords/>
  <dc:description/>
  <cp:lastModifiedBy>Christopher Unkart</cp:lastModifiedBy>
  <cp:revision>73</cp:revision>
  <dcterms:created xsi:type="dcterms:W3CDTF">2024-12-01T12:15:00Z</dcterms:created>
  <dcterms:modified xsi:type="dcterms:W3CDTF">2024-12-02T10:47:00Z</dcterms:modified>
</cp:coreProperties>
</file>