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Fonts w:ascii="Droid Sans" w:cs="Droid Sans" w:eastAsia="Droid Sans" w:hAnsi="Droid Sans"/>
          <w:b w:val="1"/>
          <w:sz w:val="96"/>
          <w:szCs w:val="96"/>
          <w:rtl w:val="0"/>
        </w:rPr>
        <w:t xml:space="preserve">Capítulo 1</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Fonts w:ascii="Droid Sans" w:cs="Droid Sans" w:eastAsia="Droid Sans" w:hAnsi="Droid Sans"/>
          <w:b w:val="1"/>
          <w:sz w:val="96"/>
          <w:szCs w:val="96"/>
          <w:rtl w:val="0"/>
        </w:rPr>
        <w:t xml:space="preserve">Introducción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1.1.- EMPRESA/ENTORNO DE APLICACIÓN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hacer aquí una introducción al tema que se va a abordar, explicar el entorno de dicho problema, para qué empresa u organización se va a desarrollar el trabajo, sector productivo y actividad a la que se dedica dicha empresa, medios técnicos y tecnológicos de que dispone, etc... El título de este apartado, podría llamarse como la organización o sector dentro del que va encuadrado el proyecto a desarrollar.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1.2.- JUSTIFICACIÓN DEL PROYECTO</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 en explicar los motivos que nos llevan a desarrollar este trabajo, que podrían ser muy diversos; algunos ejemplos: Modernización del sistema de información de una empresa u organización, cambios en las condiciones del mercado que requieren nuevas aplicaciones para poder ser competitivos, poder aplicar normas de calidad al proceso productivo y/o de gestión de la información, adaptar una aplicación a nuevas normas legales, etc...</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posible razón para realizar un proyecto en concreto podría ser una motivación personal del alumno que lo realiza. Quien tenga una idea de aplicación que desee implementar, si dicha aplicación tiene la suficiente envergadura y/o complejidad, dicho desarrollo puede constituir el proyecto fin de grado del alumno. Sería un valor añadido (aunque no necesariamente obligatorio) que dicha aplicación pudiera convertirse en un producto explotable o vendible que pudiera llegar a proporcionar al alumno algún beneficio más allá de la obtención de su título de grado.</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fuera necesario o el alumno lo viera conveniente, este apartado de “justificación del proyecto” se puede estructurar en varios subapartados para hacer hincapié en diferentes cuestiones o facetas sobre las razones que motivaron la realización del trabajo.</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sz w:val="28"/>
          <w:szCs w:val="28"/>
        </w:rPr>
      </w:pPr>
      <w:r w:rsidDel="00000000" w:rsidR="00000000" w:rsidRPr="00000000">
        <w:rPr>
          <w:b w:val="1"/>
          <w:sz w:val="28"/>
          <w:szCs w:val="28"/>
          <w:rtl w:val="0"/>
        </w:rPr>
        <w:t xml:space="preserve">1.2.1.- Justificación - subapartado 1</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del subapartado 1.2.1</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1.2.2.- Justificación - subapartado 2</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del subapartado 1.2.2</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sz w:val="28"/>
          <w:szCs w:val="28"/>
        </w:rPr>
      </w:pPr>
      <w:r w:rsidDel="00000000" w:rsidR="00000000" w:rsidRPr="00000000">
        <w:rPr>
          <w:b w:val="1"/>
          <w:sz w:val="28"/>
          <w:szCs w:val="28"/>
          <w:rtl w:val="0"/>
        </w:rPr>
        <w:t xml:space="preserve">1.2.3.-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(Nótese que entre cada epígrafe y el texto que continúa hay siempre un espacio de 1 [INTRO], entre párrafos consecutivos también hay un espacio de 1 [INTRO], y entre el último párrafo de un apartado y el siguiente epígrafe hay un espacio de 2 [INTRO]’s. Debe procurarse respetar este formato en todo el documento, también en el resto de capítulos).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b w:val="1"/>
          <w:sz w:val="36"/>
          <w:szCs w:val="36"/>
          <w:rtl w:val="0"/>
        </w:rPr>
        <w:t xml:space="preserve">1.3.- OBJETIVOS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apartado del capítulo 1 debe contener los objetivos del proyecto, una descripción detallada de qué es lo que se quiere conseguir, pudiéndose dividir en subapartados (si el alumno lo ve oportuno) para distinguir entre “Objetivos principales”, “Objetivos secundarios” e incluso “Objetivos personales”, estos último serían los objetivos que persigue el propio alumno, más allá de que la aplicación final sea útil y funcional, como por ejemplo, aprender una nuevo lenguaje, tecnología o método de desarrollo y/o trabajo, aplicar los conocimientos adquiridos en la carrera, llegar a desarrollar un producto al que poder sacar un rendimiento, etc…</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b w:val="1"/>
          <w:sz w:val="36"/>
          <w:szCs w:val="36"/>
          <w:rtl w:val="0"/>
        </w:rPr>
        <w:t xml:space="preserve">1.4.- LÍMITES DEL PROYECTO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apartado es opcional pero en algunos casos podría ser necesario, consistiría en describir aquellas cosas que NO SE VAN A HACER. Si tras describir los objetivos pudiera entenderse que el desarrollo a realizar va a tener una funcionalidad o prestaciones por encima de las previstas por el alumno, en un caso así viene bien aclarar, y para eso sería este apartado, que cosas quedan fuera del ámbito del trabajo que se presenta.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17.3228346456694" w:top="1417.3228346456694" w:left="1559.0551181102364" w:right="1559.055118110236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