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8F7A" w14:textId="3AD659E2" w:rsidR="000277E3" w:rsidRDefault="000277E3" w:rsidP="00D76AC0">
      <w:pPr>
        <w:pStyle w:val="Heading1"/>
      </w:pPr>
      <w:r>
        <w:t>COS 214 Project (practical 6)</w:t>
      </w:r>
    </w:p>
    <w:p w14:paraId="4452E28C" w14:textId="3D546A06" w:rsidR="00114A26" w:rsidRPr="00184D01" w:rsidRDefault="00CB51E1" w:rsidP="00114A26">
      <w:r w:rsidRPr="00184D01">
        <w:rPr>
          <w:i/>
          <w:iCs/>
        </w:rPr>
        <w:t>Made by:</w:t>
      </w:r>
      <w:r w:rsidR="00184D01">
        <w:rPr>
          <w:i/>
          <w:iCs/>
        </w:rPr>
        <w:tab/>
      </w:r>
      <w:r w:rsidR="00184D01">
        <w:rPr>
          <w:i/>
          <w:iCs/>
        </w:rPr>
        <w:tab/>
      </w:r>
      <w:r w:rsidR="00184D01">
        <w:rPr>
          <w:i/>
          <w:iCs/>
        </w:rPr>
        <w:tab/>
        <w:t xml:space="preserve">Group Name: </w:t>
      </w:r>
      <w:proofErr w:type="gramStart"/>
      <w:r w:rsidR="00640059">
        <w:t>o(</w:t>
      </w:r>
      <w:proofErr w:type="gramEnd"/>
      <w:r w:rsidR="00640059">
        <w:t>￣▽</w:t>
      </w:r>
      <w:proofErr w:type="gramStart"/>
      <w:r w:rsidR="00640059">
        <w:t>￣)d</w:t>
      </w:r>
      <w:proofErr w:type="gramEnd"/>
      <w:r w:rsidR="00640059">
        <w:t xml:space="preserve"> we got this</w:t>
      </w:r>
    </w:p>
    <w:p w14:paraId="1FF8F0ED" w14:textId="31C15B0F" w:rsidR="002E557E" w:rsidRDefault="00184D01" w:rsidP="00880CB1">
      <w:pPr>
        <w:pStyle w:val="ListParagraph"/>
        <w:numPr>
          <w:ilvl w:val="0"/>
          <w:numId w:val="7"/>
        </w:numPr>
      </w:pPr>
      <w:r>
        <w:t>u</w:t>
      </w:r>
      <w:proofErr w:type="gramStart"/>
      <w:r w:rsidR="002E557E">
        <w:t>25312040 :</w:t>
      </w:r>
      <w:proofErr w:type="gramEnd"/>
      <w:r w:rsidR="002E557E">
        <w:t xml:space="preserve"> Mohammad H </w:t>
      </w:r>
      <w:r>
        <w:t>J</w:t>
      </w:r>
      <w:r w:rsidR="002E557E">
        <w:t>afari</w:t>
      </w:r>
    </w:p>
    <w:p w14:paraId="0081AB0B" w14:textId="1B5827BB" w:rsidR="00880CB1" w:rsidRDefault="00880CB1" w:rsidP="00880CB1">
      <w:pPr>
        <w:pStyle w:val="ListParagraph"/>
        <w:numPr>
          <w:ilvl w:val="0"/>
          <w:numId w:val="7"/>
        </w:numPr>
      </w:pPr>
      <w:r>
        <w:t>[insert your student number and name here]</w:t>
      </w:r>
    </w:p>
    <w:p w14:paraId="0A904A6F" w14:textId="77777777" w:rsidR="00880CB1" w:rsidRPr="00114A26" w:rsidRDefault="00880CB1" w:rsidP="00880CB1">
      <w:pPr>
        <w:pStyle w:val="ListParagraph"/>
        <w:numPr>
          <w:ilvl w:val="0"/>
          <w:numId w:val="7"/>
        </w:numPr>
      </w:pPr>
      <w:r>
        <w:t>[insert your student number and name here]</w:t>
      </w:r>
    </w:p>
    <w:p w14:paraId="56B6CCA5" w14:textId="77777777" w:rsidR="00880CB1" w:rsidRPr="00114A26" w:rsidRDefault="00880CB1" w:rsidP="00880CB1">
      <w:pPr>
        <w:pStyle w:val="ListParagraph"/>
        <w:numPr>
          <w:ilvl w:val="0"/>
          <w:numId w:val="7"/>
        </w:numPr>
      </w:pPr>
      <w:r>
        <w:t>[insert your student number and name here]</w:t>
      </w:r>
    </w:p>
    <w:p w14:paraId="2D2C2543" w14:textId="3868F1C3" w:rsidR="00880CB1" w:rsidRDefault="00880CB1" w:rsidP="005F571B">
      <w:pPr>
        <w:pStyle w:val="ListParagraph"/>
        <w:numPr>
          <w:ilvl w:val="0"/>
          <w:numId w:val="7"/>
        </w:numPr>
      </w:pPr>
      <w:r>
        <w:t>[insert your student number and name here]</w:t>
      </w:r>
    </w:p>
    <w:p w14:paraId="4ADDEE59" w14:textId="77777777" w:rsidR="00880CB1" w:rsidRDefault="00880CB1" w:rsidP="00880CB1"/>
    <w:p w14:paraId="5182C676" w14:textId="16A403A2" w:rsidR="000277E3" w:rsidRDefault="000277E3" w:rsidP="005F571B">
      <w:pPr>
        <w:pStyle w:val="Heading2"/>
      </w:pPr>
      <w:r>
        <w:t>Workflow-management research findings and references</w:t>
      </w:r>
      <w:r w:rsidR="000F5BCF">
        <w:t xml:space="preserve"> </w:t>
      </w:r>
      <w:r w:rsidR="000F5BCF">
        <w:rPr>
          <mc:AlternateContent>
            <mc:Choice Requires="w16se"/>
            <mc:Fallback>
              <w:rFonts w:ascii="Segoe UI Emoji" w:eastAsia="Segoe UI Emoji" w:hAnsi="Segoe UI Emoji" w:cs="Segoe UI Emoji"/>
            </mc:Fallback>
          </mc:AlternateContent>
          <w:b/>
          <w:bCs/>
          <w:sz w:val="28"/>
          <w:szCs w:val="28"/>
        </w:rPr>
        <mc:AlternateContent>
          <mc:Choice Requires="w16se">
            <w16se:symEx w16se:font="Segoe UI Emoji" w16se:char="1F52C"/>
          </mc:Choice>
          <mc:Fallback>
            <w:t>🔬</w:t>
          </mc:Fallback>
        </mc:AlternateContent>
      </w:r>
    </w:p>
    <w:p w14:paraId="187E9E82" w14:textId="00BC3377" w:rsidR="000277E3" w:rsidRPr="00D00244" w:rsidRDefault="000277E3">
      <w:pPr>
        <w:rPr>
          <w:b/>
          <w:bCs/>
        </w:rPr>
      </w:pPr>
      <w:r w:rsidRPr="00D00244">
        <w:rPr>
          <w:b/>
          <w:bCs/>
        </w:rPr>
        <w:t>What is a workflow and workflow management system?</w:t>
      </w:r>
    </w:p>
    <w:p w14:paraId="40991EAF" w14:textId="3664ADED" w:rsidR="00E422CB" w:rsidRDefault="000277E3">
      <w:r>
        <w:t>“</w:t>
      </w:r>
      <w:r w:rsidRPr="000277E3">
        <w:t>The workflow management process focuses on organizing and optimizing the tasks needed to complete business activities</w:t>
      </w:r>
      <w:r>
        <w:t>.” This usually involves team coordination and progress tracking. By utilizing a workflow management, businesses can increase efficiency and eliminate bottlenecks. “</w:t>
      </w:r>
      <w:r w:rsidRPr="000277E3">
        <w:t>A workflow refers to the set of tasks needed to complete a specific business process. Workflow processes should clearly outline how work moves from one stage to another, often specifying who performs each task and in what order</w:t>
      </w:r>
      <w:r>
        <w:t>”</w:t>
      </w:r>
      <w:r w:rsidR="00D00244">
        <w:t>. A workflow management software can provide tools to address these challenges and keep businesses productive.</w:t>
      </w:r>
    </w:p>
    <w:p w14:paraId="67A7E9E6" w14:textId="40DDF286" w:rsidR="00E422CB" w:rsidRPr="00E422CB" w:rsidRDefault="00E422CB">
      <w:pPr>
        <w:rPr>
          <w:b/>
          <w:bCs/>
        </w:rPr>
      </w:pPr>
      <w:r w:rsidRPr="00E422CB">
        <w:rPr>
          <w:b/>
          <w:bCs/>
        </w:rPr>
        <w:t>Workflow task routing</w:t>
      </w:r>
    </w:p>
    <w:p w14:paraId="630B7178" w14:textId="647D4FA1" w:rsidR="00E67018" w:rsidRDefault="00E422CB">
      <w:r>
        <w:t>In a workflow, tasks must always be able to reach their intended target and/or handled in a suitable manner when they get accepted/rejected/waiting. It is the workflows job to insure this is the case and allow for tracking of certain tasks.</w:t>
      </w:r>
    </w:p>
    <w:p w14:paraId="33685400" w14:textId="33BEA348" w:rsidR="00E67018" w:rsidRDefault="00E67018">
      <w:pPr>
        <w:rPr>
          <w:b/>
          <w:bCs/>
        </w:rPr>
      </w:pPr>
      <w:r w:rsidRPr="00E67018">
        <w:rPr>
          <w:b/>
          <w:bCs/>
        </w:rPr>
        <w:t>Workflow definition vs instance</w:t>
      </w:r>
    </w:p>
    <w:p w14:paraId="0EDDF992" w14:textId="7505398A" w:rsidR="00E422CB" w:rsidRDefault="00E67018">
      <w:r>
        <w:t>A workflow definition specifies, which actions should be taken, when and under what circumstances. The execution of these actions is called a workflow instance, “</w:t>
      </w:r>
      <w:r w:rsidRPr="00E67018">
        <w:t>a single workflow definition can have multiple workflow instances</w:t>
      </w:r>
      <w:r>
        <w:t>”.</w:t>
      </w:r>
    </w:p>
    <w:p w14:paraId="6C13A6A4" w14:textId="4195AC9E" w:rsidR="00E422CB" w:rsidRDefault="0039113B">
      <w:pPr>
        <w:rPr>
          <w:b/>
          <w:bCs/>
        </w:rPr>
      </w:pPr>
      <w:r w:rsidRPr="0039113B">
        <w:rPr>
          <w:b/>
          <w:bCs/>
        </w:rPr>
        <w:t>What makes a workflow engine reusable?</w:t>
      </w:r>
    </w:p>
    <w:p w14:paraId="3369C96A" w14:textId="574B0B81" w:rsidR="0039113B" w:rsidRDefault="0039113B">
      <w:r>
        <w:t>The code itself and functionality mostly remain the same and the core concept does not change. The definitions and process however can vary depending on business/task that is intended to be completed. This means most functionalities can become their own parts and only the necessary parts can be reassembled to run the desired task, meaning that the base functionality can be hard coded and the branches and sub process be configurable.</w:t>
      </w:r>
    </w:p>
    <w:p w14:paraId="3E7C0663" w14:textId="05CD8248" w:rsidR="0039113B" w:rsidRPr="0039113B" w:rsidRDefault="0039113B">
      <w:pPr>
        <w:rPr>
          <w:b/>
          <w:bCs/>
        </w:rPr>
      </w:pPr>
      <w:r w:rsidRPr="0039113B">
        <w:rPr>
          <w:b/>
          <w:bCs/>
        </w:rPr>
        <w:lastRenderedPageBreak/>
        <w:t>Changes to workflow while work is processing</w:t>
      </w:r>
    </w:p>
    <w:p w14:paraId="5D6AF804" w14:textId="78C72431" w:rsidR="0039113B" w:rsidRDefault="0039113B" w:rsidP="0039113B">
      <w:r>
        <w:t xml:space="preserve">Due to the nature of most processes, it is best to let the current fork flow finish and halt all new instances and the update it. Updating while processing may lead to unexpected errors or results. On large workflows, it is recommended to roll out changes slowly by sections so that the potential damage is reduced or removed. This is especially important when working with old systems </w:t>
      </w:r>
      <w:r w:rsidR="00B63474">
        <w:t>and updating them drastically.</w:t>
      </w:r>
    </w:p>
    <w:p w14:paraId="2CD1EFB7" w14:textId="77777777" w:rsidR="00B63474" w:rsidRDefault="00B63474" w:rsidP="0039113B"/>
    <w:p w14:paraId="6FA03067" w14:textId="77777777" w:rsidR="00B63474" w:rsidRDefault="00B63474" w:rsidP="0039113B"/>
    <w:p w14:paraId="62686844" w14:textId="125F8C17" w:rsidR="00B63474" w:rsidRPr="00E422CB" w:rsidRDefault="005F571B" w:rsidP="0039113B">
      <w:r>
        <w:t>References:</w:t>
      </w:r>
    </w:p>
    <w:p w14:paraId="6BB99CF9" w14:textId="77777777" w:rsidR="0039113B" w:rsidRDefault="0039113B" w:rsidP="0039113B">
      <w:hyperlink r:id="rId5" w:history="1">
        <w:r w:rsidRPr="00472D59">
          <w:rPr>
            <w:rStyle w:val="Hyperlink"/>
          </w:rPr>
          <w:t>https://help.sap.com/docs/workflow-capability/workflow-cloud-foundry/workflow-definition-versus-workflow-instance</w:t>
        </w:r>
      </w:hyperlink>
    </w:p>
    <w:p w14:paraId="7337E81B" w14:textId="77777777" w:rsidR="0039113B" w:rsidRDefault="0039113B" w:rsidP="0039113B">
      <w:hyperlink r:id="rId6" w:history="1">
        <w:r w:rsidRPr="00472D59">
          <w:rPr>
            <w:rStyle w:val="Hyperlink"/>
          </w:rPr>
          <w:t>https://www.sap.com/resources/workflow-management</w:t>
        </w:r>
      </w:hyperlink>
    </w:p>
    <w:p w14:paraId="6FDBD96B" w14:textId="77777777" w:rsidR="00054102" w:rsidRDefault="00054102" w:rsidP="005F571B">
      <w:pPr>
        <w:pStyle w:val="Heading2"/>
      </w:pPr>
    </w:p>
    <w:p w14:paraId="7DDE8A42" w14:textId="3463B321" w:rsidR="0039113B" w:rsidRDefault="00B63474" w:rsidP="005F571B">
      <w:pPr>
        <w:pStyle w:val="Heading2"/>
      </w:pPr>
      <w:r>
        <w:t>Task 2</w:t>
      </w:r>
    </w:p>
    <w:p w14:paraId="380EC0DC" w14:textId="4B1A044F" w:rsidR="00B63474" w:rsidRPr="00F43E5D" w:rsidRDefault="00B63474">
      <w:pPr>
        <w:rPr>
          <w:b/>
          <w:bCs/>
          <w:sz w:val="28"/>
          <w:szCs w:val="28"/>
        </w:rPr>
      </w:pPr>
      <w:r w:rsidRPr="00F43E5D">
        <w:rPr>
          <w:b/>
          <w:bCs/>
          <w:sz w:val="28"/>
          <w:szCs w:val="28"/>
        </w:rPr>
        <w:t>Scope of TIVIDY</w:t>
      </w:r>
      <w:r w:rsidR="00EF703E">
        <w:rPr>
          <w:b/>
          <w:bCs/>
          <w:sz w:val="28"/>
          <w:szCs w:val="28"/>
        </w:rPr>
        <w:t xml:space="preserve"> </w:t>
      </w:r>
      <w:r w:rsidR="000F02B1">
        <w:rPr>
          <mc:AlternateContent>
            <mc:Choice Requires="w16se"/>
            <mc:Fallback>
              <w:rFonts w:ascii="Segoe UI Emoji" w:eastAsia="Segoe UI Emoji" w:hAnsi="Segoe UI Emoji" w:cs="Segoe UI Emoji"/>
            </mc:Fallback>
          </mc:AlternateContent>
          <w:b/>
          <w:bCs/>
          <w:sz w:val="28"/>
          <w:szCs w:val="28"/>
        </w:rPr>
        <mc:AlternateContent>
          <mc:Choice Requires="w16se">
            <w16se:symEx w16se:font="Segoe UI Emoji" w16se:char="1F52D"/>
          </mc:Choice>
          <mc:Fallback>
            <w:t>🔭</w:t>
          </mc:Fallback>
        </mc:AlternateContent>
      </w:r>
    </w:p>
    <w:p w14:paraId="7EAC4800" w14:textId="1853BE0F" w:rsidR="00B63474" w:rsidRDefault="00B63474">
      <w:r>
        <w:t>TIVIDY is a generic workflow management system designed to define, execute and manage workflows. The system will allow organisations to create, execute, manage and assign work to appropriate participants. It will also allow organisations to record and change the workflow requirements at any time depending on their need. The overall design will not be bound to any one organisation but rather customized to fit their need.</w:t>
      </w:r>
    </w:p>
    <w:p w14:paraId="4C8917CB" w14:textId="77777777" w:rsidR="00F43E5D" w:rsidRDefault="00F43E5D">
      <w:pPr>
        <w:rPr>
          <w:b/>
          <w:bCs/>
          <w:sz w:val="28"/>
          <w:szCs w:val="28"/>
        </w:rPr>
      </w:pPr>
    </w:p>
    <w:p w14:paraId="5822DBAA" w14:textId="37637952" w:rsidR="00B63474" w:rsidRPr="00F43E5D" w:rsidRDefault="00B63474">
      <w:pPr>
        <w:rPr>
          <w:b/>
          <w:bCs/>
          <w:sz w:val="28"/>
          <w:szCs w:val="28"/>
        </w:rPr>
      </w:pPr>
      <w:r w:rsidRPr="00F43E5D">
        <w:rPr>
          <w:b/>
          <w:bCs/>
          <w:sz w:val="28"/>
          <w:szCs w:val="28"/>
        </w:rPr>
        <w:t xml:space="preserve">System </w:t>
      </w:r>
      <w:r w:rsidR="00D63786" w:rsidRPr="00F43E5D">
        <w:rPr>
          <w:b/>
          <w:bCs/>
          <w:sz w:val="28"/>
          <w:szCs w:val="28"/>
        </w:rPr>
        <w:t>parts that may vary</w:t>
      </w:r>
      <w:r w:rsidR="000F5BCF">
        <w:rPr>
          <mc:AlternateContent>
            <mc:Choice Requires="w16se"/>
            <mc:Fallback>
              <w:rFonts w:ascii="Segoe UI Emoji" w:eastAsia="Segoe UI Emoji" w:hAnsi="Segoe UI Emoji" w:cs="Segoe UI Emoji"/>
            </mc:Fallback>
          </mc:AlternateContent>
          <w:b/>
          <w:bCs/>
          <w:sz w:val="28"/>
          <w:szCs w:val="28"/>
        </w:rPr>
        <mc:AlternateContent>
          <mc:Choice Requires="w16se">
            <w16se:symEx w16se:font="Segoe UI Emoji" w16se:char="1F50E"/>
          </mc:Choice>
          <mc:Fallback>
            <w:t>🔎</w:t>
          </mc:Fallback>
        </mc:AlternateContent>
      </w:r>
    </w:p>
    <w:p w14:paraId="5C74EB93" w14:textId="4293B13C" w:rsidR="00B63474" w:rsidRDefault="00D63786" w:rsidP="00D63786">
      <w:r>
        <w:t>The following will vary depending on organisation to organisation:</w:t>
      </w:r>
    </w:p>
    <w:p w14:paraId="0E1E88BD" w14:textId="5C825483" w:rsidR="00D63786" w:rsidRDefault="00D63786" w:rsidP="00D63786">
      <w:pPr>
        <w:pStyle w:val="ListParagraph"/>
        <w:numPr>
          <w:ilvl w:val="0"/>
          <w:numId w:val="3"/>
        </w:numPr>
      </w:pPr>
      <w:r w:rsidRPr="00961F06">
        <w:rPr>
          <w:b/>
          <w:bCs/>
          <w:i/>
          <w:iCs/>
        </w:rPr>
        <w:t>Assignment rules</w:t>
      </w:r>
      <w:r>
        <w:t>:</w:t>
      </w:r>
      <w:r w:rsidR="000B1C43">
        <w:t xml:space="preserve"> work may be assigned to a particular person, role or </w:t>
      </w:r>
      <w:r w:rsidR="00A91B6C">
        <w:t xml:space="preserve">participant based on workload </w:t>
      </w:r>
      <w:r w:rsidR="00520D06">
        <w:t>or other workflow information</w:t>
      </w:r>
    </w:p>
    <w:p w14:paraId="4AC9E571" w14:textId="70605B13" w:rsidR="00D63786" w:rsidRDefault="00D63786" w:rsidP="00D63786">
      <w:pPr>
        <w:pStyle w:val="ListParagraph"/>
        <w:numPr>
          <w:ilvl w:val="0"/>
          <w:numId w:val="3"/>
        </w:numPr>
      </w:pPr>
      <w:r w:rsidRPr="00961F06">
        <w:rPr>
          <w:b/>
          <w:bCs/>
          <w:i/>
          <w:iCs/>
        </w:rPr>
        <w:t>Routing rules</w:t>
      </w:r>
      <w:r>
        <w:t>:</w:t>
      </w:r>
      <w:r w:rsidR="00520D06">
        <w:t xml:space="preserve"> </w:t>
      </w:r>
      <w:r w:rsidR="006D2A7C">
        <w:t xml:space="preserve">The next activity is dependent on organization </w:t>
      </w:r>
      <w:r w:rsidR="009478F5">
        <w:t>needs and requirements</w:t>
      </w:r>
    </w:p>
    <w:p w14:paraId="07489871" w14:textId="6DE94CDA" w:rsidR="00D63786" w:rsidRDefault="00D63786" w:rsidP="00D63786">
      <w:pPr>
        <w:pStyle w:val="ListParagraph"/>
        <w:numPr>
          <w:ilvl w:val="0"/>
          <w:numId w:val="3"/>
        </w:numPr>
      </w:pPr>
      <w:r w:rsidRPr="00961F06">
        <w:rPr>
          <w:b/>
          <w:bCs/>
          <w:i/>
          <w:iCs/>
        </w:rPr>
        <w:t>Approval/Escalation rules</w:t>
      </w:r>
      <w:r>
        <w:t>:</w:t>
      </w:r>
      <w:r w:rsidR="009478F5">
        <w:t xml:space="preserve"> Approval numbers </w:t>
      </w:r>
      <w:r w:rsidR="00A4408C">
        <w:t>or time to reply is dependent on organisation along with who it must escalate too</w:t>
      </w:r>
      <w:r w:rsidR="00701F7A">
        <w:t>.</w:t>
      </w:r>
    </w:p>
    <w:p w14:paraId="7EAA1175" w14:textId="3E283A43" w:rsidR="00D63786" w:rsidRDefault="00D63786" w:rsidP="00D63786">
      <w:pPr>
        <w:pStyle w:val="ListParagraph"/>
        <w:numPr>
          <w:ilvl w:val="0"/>
          <w:numId w:val="3"/>
        </w:numPr>
      </w:pPr>
      <w:r w:rsidRPr="00961F06">
        <w:rPr>
          <w:b/>
          <w:bCs/>
          <w:i/>
          <w:iCs/>
        </w:rPr>
        <w:t>Workflow activities</w:t>
      </w:r>
      <w:r>
        <w:t>:</w:t>
      </w:r>
      <w:r w:rsidR="007A2C92">
        <w:t xml:space="preserve"> Combinations of process may vary depending on organisation</w:t>
      </w:r>
    </w:p>
    <w:p w14:paraId="45C76D8F" w14:textId="18F13F3C" w:rsidR="00D63786" w:rsidRDefault="00D63786" w:rsidP="00D63786">
      <w:pPr>
        <w:pStyle w:val="ListParagraph"/>
        <w:numPr>
          <w:ilvl w:val="0"/>
          <w:numId w:val="3"/>
        </w:numPr>
      </w:pPr>
      <w:r w:rsidRPr="00961F06">
        <w:rPr>
          <w:b/>
          <w:bCs/>
          <w:i/>
          <w:iCs/>
        </w:rPr>
        <w:t>Events and triggers</w:t>
      </w:r>
      <w:r>
        <w:t>:</w:t>
      </w:r>
      <w:r w:rsidR="007A2C92">
        <w:t xml:space="preserve"> </w:t>
      </w:r>
      <w:r w:rsidR="00C21A91">
        <w:t xml:space="preserve">Different workflows </w:t>
      </w:r>
      <w:r w:rsidR="00AC37D8">
        <w:t>responses may vary depending on the internal/external events</w:t>
      </w:r>
    </w:p>
    <w:p w14:paraId="4322E95D" w14:textId="65E29ED2" w:rsidR="00D63786" w:rsidRDefault="00D63786" w:rsidP="00D63786">
      <w:pPr>
        <w:pStyle w:val="ListParagraph"/>
        <w:numPr>
          <w:ilvl w:val="0"/>
          <w:numId w:val="3"/>
        </w:numPr>
      </w:pPr>
      <w:r w:rsidRPr="00961F06">
        <w:rPr>
          <w:b/>
          <w:bCs/>
          <w:i/>
          <w:iCs/>
        </w:rPr>
        <w:lastRenderedPageBreak/>
        <w:t>External integration</w:t>
      </w:r>
      <w:r>
        <w:t>:</w:t>
      </w:r>
      <w:r w:rsidR="00AC37D8">
        <w:t xml:space="preserve"> </w:t>
      </w:r>
      <w:r w:rsidR="002F368A">
        <w:t>Workflow may interact with different external systems</w:t>
      </w:r>
    </w:p>
    <w:p w14:paraId="60AE3FD5" w14:textId="1EC3D48C" w:rsidR="00D63786" w:rsidRDefault="00D63786" w:rsidP="00D63786">
      <w:pPr>
        <w:pStyle w:val="ListParagraph"/>
        <w:numPr>
          <w:ilvl w:val="0"/>
          <w:numId w:val="3"/>
        </w:numPr>
      </w:pPr>
      <w:r w:rsidRPr="00961F06">
        <w:rPr>
          <w:b/>
          <w:bCs/>
          <w:i/>
          <w:iCs/>
        </w:rPr>
        <w:t>Failure handlings</w:t>
      </w:r>
      <w:r>
        <w:t>:</w:t>
      </w:r>
      <w:r w:rsidR="002F368A">
        <w:t xml:space="preserve"> Different workflows </w:t>
      </w:r>
      <w:r w:rsidR="00961F06">
        <w:t>require different recovery and exception behaviour.</w:t>
      </w:r>
    </w:p>
    <w:p w14:paraId="6655B91A" w14:textId="77777777" w:rsidR="00B25504" w:rsidRDefault="00B25504" w:rsidP="00D63786"/>
    <w:p w14:paraId="3D578346" w14:textId="685AAE34" w:rsidR="00D63786" w:rsidRDefault="00D63786" w:rsidP="00D63786">
      <w:pPr>
        <w:rPr>
          <w:b/>
          <w:bCs/>
        </w:rPr>
      </w:pPr>
      <w:r w:rsidRPr="00F43E5D">
        <w:rPr>
          <w:b/>
          <w:bCs/>
          <w:sz w:val="28"/>
          <w:szCs w:val="28"/>
        </w:rPr>
        <w:t>Our chosen Scenario</w:t>
      </w:r>
      <w:r w:rsidR="000858C8" w:rsidRPr="00F43E5D">
        <w:rPr>
          <w:b/>
          <w:bCs/>
          <w:sz w:val="28"/>
          <w:szCs w:val="28"/>
        </w:rPr>
        <w:t xml:space="preserve"> </w:t>
      </w:r>
      <w:r w:rsidR="000858C8">
        <w:rPr>
          <w:b/>
          <w:bCs/>
        </w:rPr>
        <w:t>(YOOOOOOOOO you guys can work with what is under this, I will make the things on top look better.)</w:t>
      </w:r>
    </w:p>
    <w:p w14:paraId="515F867E" w14:textId="717D3995" w:rsidR="00D63786" w:rsidRDefault="00D63786" w:rsidP="00D63786">
      <w:r>
        <w:t>We will demonstrate TIVIDY application in a Laboratory testing workflow system.</w:t>
      </w:r>
      <w:r>
        <w:br/>
      </w:r>
      <w:r>
        <w:br/>
        <w:t>The process b</w:t>
      </w:r>
      <w:r w:rsidR="00D62ACE">
        <w:t>ein</w:t>
      </w:r>
      <w:r>
        <w:t xml:space="preserve">g managed is the ability to request a laboratory along with equipment that will be needed, the person conducting the test, whether this person is authorized to use or </w:t>
      </w:r>
      <w:r w:rsidR="00D62ACE">
        <w:t>conduct</w:t>
      </w:r>
      <w:r>
        <w:t xml:space="preserve"> said test, </w:t>
      </w:r>
      <w:r w:rsidR="00D62ACE">
        <w:t>and log and report of what the test concludes or is processing. They will also be able to manage to decline, approve or suspend a test.</w:t>
      </w:r>
    </w:p>
    <w:p w14:paraId="4863CF5B" w14:textId="77777777" w:rsidR="00D62ACE" w:rsidRDefault="00D62ACE" w:rsidP="00D63786"/>
    <w:p w14:paraId="5354D137" w14:textId="17969A5E" w:rsidR="00D62ACE" w:rsidRDefault="00EB16B1" w:rsidP="00D63786">
      <w:r w:rsidRPr="00F43E5D">
        <w:rPr>
          <w:b/>
          <w:bCs/>
          <w:sz w:val="28"/>
          <w:szCs w:val="28"/>
        </w:rPr>
        <w:t xml:space="preserve">Main </w:t>
      </w:r>
      <w:r w:rsidR="00D62ACE" w:rsidRPr="00F43E5D">
        <w:rPr>
          <w:b/>
          <w:bCs/>
          <w:sz w:val="28"/>
          <w:szCs w:val="28"/>
        </w:rPr>
        <w:t>Participants and roles:</w:t>
      </w:r>
      <w:r w:rsidR="00D62ACE" w:rsidRPr="00F43E5D">
        <w:rPr>
          <w:b/>
          <w:bCs/>
          <w:sz w:val="28"/>
          <w:szCs w:val="28"/>
        </w:rPr>
        <w:br/>
      </w:r>
      <w:r w:rsidR="00D62ACE" w:rsidRPr="00B25504">
        <w:rPr>
          <w:b/>
          <w:bCs/>
        </w:rPr>
        <w:t>The researchers</w:t>
      </w:r>
      <w:r w:rsidR="00BD692B">
        <w:rPr>
          <w:b/>
          <w:bCs/>
        </w:rPr>
        <w:t xml:space="preserve"> </w:t>
      </w:r>
      <w:r w:rsidR="00BD692B">
        <w:rPr>
          <mc:AlternateContent>
            <mc:Choice Requires="w16se"/>
            <mc:Fallback>
              <w:rFonts w:ascii="Segoe UI Emoji" w:eastAsia="Segoe UI Emoji" w:hAnsi="Segoe UI Emoji" w:cs="Segoe UI Emoji"/>
            </mc:Fallback>
          </mc:AlternateContent>
          <w:b/>
          <w:bCs/>
          <w:sz w:val="28"/>
          <w:szCs w:val="28"/>
        </w:rPr>
        <mc:AlternateContent>
          <mc:Choice Requires="w16se">
            <w16se:symEx w16se:font="Segoe UI Emoji" w16se:char="1F52C"/>
          </mc:Choice>
          <mc:Fallback>
            <w:t>🔬</w:t>
          </mc:Fallback>
        </mc:AlternateContent>
      </w:r>
      <w:r w:rsidR="00D62ACE">
        <w:t>: Submit their credentials and the type of test the want to conduct. This will have specifications about their test such as risk, funding, time etc.</w:t>
      </w:r>
      <w:r>
        <w:t xml:space="preserve"> They will be notified </w:t>
      </w:r>
      <w:proofErr w:type="gramStart"/>
      <w:r>
        <w:t>whether or not</w:t>
      </w:r>
      <w:proofErr w:type="gramEnd"/>
      <w:r>
        <w:t xml:space="preserve"> their test is accepted and sent to the head researcher/manager or if it was declined.</w:t>
      </w:r>
    </w:p>
    <w:p w14:paraId="59E55689" w14:textId="61D8B7AF" w:rsidR="00D62ACE" w:rsidRDefault="00D62ACE" w:rsidP="00D63786">
      <w:r w:rsidRPr="00B25504">
        <w:rPr>
          <w:b/>
          <w:bCs/>
        </w:rPr>
        <w:t>The workflow safeguard</w:t>
      </w:r>
      <w:r w:rsidR="0071206D">
        <w:rPr>
          <w:b/>
          <w:bCs/>
        </w:rPr>
        <w:t xml:space="preserve"> </w:t>
      </w:r>
      <w:r w:rsidR="0071206D">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t xml:space="preserve">: </w:t>
      </w:r>
      <w:r w:rsidR="00EB16B1">
        <w:t xml:space="preserve">This will receive and review the researcher along with their proposed experiment and if the requirements are satisfied will mark it as approved and send it to the head researcher. </w:t>
      </w:r>
      <w:proofErr w:type="gramStart"/>
      <w:r w:rsidR="00EB16B1">
        <w:t>Otherwise</w:t>
      </w:r>
      <w:proofErr w:type="gramEnd"/>
      <w:r w:rsidR="00EB16B1">
        <w:t xml:space="preserve"> it will reject and notify the researcher that their request is denied.</w:t>
      </w:r>
      <w:r>
        <w:br/>
      </w:r>
      <w:r w:rsidR="00B25504">
        <w:br/>
      </w:r>
      <w:r w:rsidRPr="00B25504">
        <w:rPr>
          <w:b/>
          <w:bCs/>
        </w:rPr>
        <w:t>The head researcher/manager</w:t>
      </w:r>
      <w:r w:rsidR="0071206D">
        <w:rPr>
          <w:b/>
          <w:bCs/>
        </w:rPr>
        <w:t xml:space="preserve"> </w:t>
      </w:r>
      <w:r w:rsidR="0071206D">
        <w:rPr>
          <mc:AlternateContent>
            <mc:Choice Requires="w16se"/>
            <mc:Fallback>
              <w:rFonts w:ascii="Segoe UI Emoji" w:eastAsia="Segoe UI Emoji" w:hAnsi="Segoe UI Emoji" w:cs="Segoe UI Emoji"/>
            </mc:Fallback>
          </mc:AlternateContent>
        </w:rPr>
        <mc:AlternateContent>
          <mc:Choice Requires="w16se">
            <w16se:symEx w16se:font="Segoe UI Emoji" w16se:char="1F97D"/>
          </mc:Choice>
          <mc:Fallback>
            <w:t>🥽</w:t>
          </mc:Fallback>
        </mc:AlternateContent>
      </w:r>
      <w:r>
        <w:t xml:space="preserve">: The head researcher will be notified of the request to conduct a </w:t>
      </w:r>
      <w:r w:rsidR="00EB16B1">
        <w:t xml:space="preserve">test and will have </w:t>
      </w:r>
      <w:proofErr w:type="gramStart"/>
      <w:r w:rsidR="00EB16B1">
        <w:t>a period of time</w:t>
      </w:r>
      <w:proofErr w:type="gramEnd"/>
      <w:r w:rsidR="00EB16B1">
        <w:t xml:space="preserve"> to </w:t>
      </w:r>
      <w:proofErr w:type="gramStart"/>
      <w:r w:rsidR="00EB16B1">
        <w:t>reply back</w:t>
      </w:r>
      <w:proofErr w:type="gramEnd"/>
      <w:r w:rsidR="00EB16B1">
        <w:t xml:space="preserve"> and approve it for continuing. If they do not reply after the period, then the test will automatically be approved and allowed to </w:t>
      </w:r>
      <w:proofErr w:type="gramStart"/>
      <w:r w:rsidR="00EB16B1">
        <w:t>proceed</w:t>
      </w:r>
      <w:proofErr w:type="gramEnd"/>
      <w:r w:rsidR="00EB16B1">
        <w:t xml:space="preserve"> and the head researcher will be notified that the test was auto approved.</w:t>
      </w:r>
    </w:p>
    <w:p w14:paraId="5CEEE8A2" w14:textId="77777777" w:rsidR="00961E86" w:rsidRDefault="00961E86" w:rsidP="00D63786"/>
    <w:p w14:paraId="3E133C3A" w14:textId="77777777" w:rsidR="00B8041B" w:rsidRDefault="00EB16B1" w:rsidP="00D63786">
      <w:r>
        <w:t>There will be a central “</w:t>
      </w:r>
      <w:r w:rsidR="00B8041B">
        <w:t>manager</w:t>
      </w:r>
      <w:r>
        <w:t>”</w:t>
      </w:r>
      <w:r w:rsidR="00B8041B">
        <w:t xml:space="preserve"> that will check the information of the researcher and match it with the organisation/lab database. This database can be an external system or an internal system and may use an older format that requires an adapter to be used. </w:t>
      </w:r>
    </w:p>
    <w:p w14:paraId="0D563749" w14:textId="5F658061" w:rsidR="00B8041B" w:rsidRDefault="00B8041B" w:rsidP="00D63786">
      <w:r>
        <w:t xml:space="preserve">Each test will have attributes such as, name, conductor, risk, log reports and have optional attributes such as funding. A log will be </w:t>
      </w:r>
      <w:proofErr w:type="gramStart"/>
      <w:r>
        <w:t>required</w:t>
      </w:r>
      <w:proofErr w:type="gramEnd"/>
      <w:r>
        <w:t xml:space="preserve"> and the researcher will be notified to update it daily or weekly depending on the organisation.</w:t>
      </w:r>
    </w:p>
    <w:p w14:paraId="4D4BDADE" w14:textId="53FAE0F9" w:rsidR="00D63786" w:rsidRDefault="00B8041B" w:rsidP="00D63786">
      <w:r>
        <w:lastRenderedPageBreak/>
        <w:t>At any point in time if the test gets suspended by the head researcher/</w:t>
      </w:r>
      <w:proofErr w:type="gramStart"/>
      <w:r>
        <w:t>manager ,</w:t>
      </w:r>
      <w:proofErr w:type="gramEnd"/>
      <w:r>
        <w:t xml:space="preserve"> then the researcher will be notified and prevented from conducting further tests or keeping logs.</w:t>
      </w:r>
    </w:p>
    <w:p w14:paraId="4C73FFDB" w14:textId="77777777" w:rsidR="00054102" w:rsidRDefault="00054102" w:rsidP="00D63786"/>
    <w:p w14:paraId="2CF59608" w14:textId="4B2C63ED" w:rsidR="00054102" w:rsidRDefault="00054102" w:rsidP="00054102">
      <w:pPr>
        <w:pStyle w:val="Heading2"/>
      </w:pPr>
      <w:r>
        <w:t>Task 3</w:t>
      </w:r>
    </w:p>
    <w:p w14:paraId="1EA03F77" w14:textId="2E2EA0F4" w:rsidR="00F43E5D" w:rsidRPr="00F43E5D" w:rsidRDefault="00F43E5D" w:rsidP="00F43E5D">
      <w:r>
        <w:t>[Insert UML Diagram here]</w:t>
      </w:r>
    </w:p>
    <w:p w14:paraId="4AB0ECC7" w14:textId="5A4E41D3" w:rsidR="00054102" w:rsidRDefault="00054102" w:rsidP="00054102">
      <w:pPr>
        <w:pStyle w:val="Heading2"/>
      </w:pPr>
      <w:r>
        <w:t xml:space="preserve">Task </w:t>
      </w:r>
      <w:r>
        <w:t>4</w:t>
      </w:r>
    </w:p>
    <w:p w14:paraId="45D88DA0" w14:textId="77777777" w:rsidR="00F43E5D" w:rsidRPr="00F43E5D" w:rsidRDefault="00F43E5D" w:rsidP="00F43E5D">
      <w:r>
        <w:t>[Insert UML Diagram here]</w:t>
      </w:r>
    </w:p>
    <w:p w14:paraId="306FA34D" w14:textId="77777777" w:rsidR="00F43E5D" w:rsidRPr="00F43E5D" w:rsidRDefault="00F43E5D" w:rsidP="00F43E5D"/>
    <w:p w14:paraId="5C66DF70" w14:textId="553C94F2" w:rsidR="00054102" w:rsidRDefault="00054102" w:rsidP="00054102">
      <w:pPr>
        <w:pStyle w:val="Heading2"/>
      </w:pPr>
      <w:r>
        <w:t xml:space="preserve">Task </w:t>
      </w:r>
      <w:r>
        <w:t>5</w:t>
      </w:r>
    </w:p>
    <w:p w14:paraId="7FE05190" w14:textId="77777777" w:rsidR="00F43E5D" w:rsidRPr="00F43E5D" w:rsidRDefault="00F43E5D" w:rsidP="00F43E5D">
      <w:r>
        <w:t>[Insert UML Diagram here]</w:t>
      </w:r>
    </w:p>
    <w:p w14:paraId="01539DFB" w14:textId="77777777" w:rsidR="00F43E5D" w:rsidRPr="00F43E5D" w:rsidRDefault="00F43E5D" w:rsidP="00F43E5D"/>
    <w:p w14:paraId="3DF3DFB6" w14:textId="739AC44C" w:rsidR="00054102" w:rsidRPr="00D63786" w:rsidRDefault="00054102" w:rsidP="00054102">
      <w:pPr>
        <w:pStyle w:val="Heading2"/>
      </w:pPr>
      <w:r>
        <w:t xml:space="preserve">Task </w:t>
      </w:r>
      <w:r>
        <w:t>6</w:t>
      </w:r>
    </w:p>
    <w:p w14:paraId="0B8F16EB" w14:textId="77777777" w:rsidR="00F43E5D" w:rsidRPr="00F43E5D" w:rsidRDefault="00F43E5D" w:rsidP="00F43E5D">
      <w:r>
        <w:t>[Insert UML Diagram here]</w:t>
      </w:r>
    </w:p>
    <w:p w14:paraId="6E8B660E" w14:textId="77777777" w:rsidR="00054102" w:rsidRDefault="00054102" w:rsidP="00054102"/>
    <w:p w14:paraId="0494CB8A" w14:textId="4A5B0994" w:rsidR="000A7F9F" w:rsidRDefault="000A7F9F" w:rsidP="000A7F9F">
      <w:pPr>
        <w:pStyle w:val="Heading2"/>
      </w:pPr>
      <w:r w:rsidRPr="000A7F9F">
        <w:t>Team Member Contributions</w:t>
      </w:r>
    </w:p>
    <w:p w14:paraId="2C976B3A" w14:textId="713024B2" w:rsidR="00602D56" w:rsidRPr="000A7F9F" w:rsidRDefault="00602D56" w:rsidP="00602D56">
      <w:r>
        <w:t xml:space="preserve">Mohammad H Jafari </w:t>
      </w:r>
      <w:r w:rsidRPr="008D61AE">
        <w:rPr>
          <w:b/>
          <w:bCs/>
          <w:i/>
          <w:iCs/>
        </w:rPr>
        <w:t>(u25312040</w:t>
      </w:r>
      <w:proofErr w:type="gramStart"/>
      <w:r w:rsidRPr="008D61AE">
        <w:rPr>
          <w:b/>
          <w:bCs/>
          <w:i/>
          <w:iCs/>
        </w:rPr>
        <w:t>)</w:t>
      </w:r>
      <w:r>
        <w:t xml:space="preserve"> :</w:t>
      </w:r>
      <w:proofErr w:type="gramEnd"/>
    </w:p>
    <w:p w14:paraId="4178B9D5" w14:textId="77777777" w:rsidR="00602D56" w:rsidRPr="000A7F9F" w:rsidRDefault="00602D56" w:rsidP="00602D56">
      <w:r>
        <w:t>[insert your student number and name here</w:t>
      </w:r>
      <w:proofErr w:type="gramStart"/>
      <w:r>
        <w:t>] :</w:t>
      </w:r>
      <w:proofErr w:type="gramEnd"/>
    </w:p>
    <w:p w14:paraId="2E906C8B" w14:textId="77777777" w:rsidR="00602D56" w:rsidRPr="000A7F9F" w:rsidRDefault="00602D56" w:rsidP="00602D56">
      <w:r>
        <w:t>[insert your student number and name here</w:t>
      </w:r>
      <w:proofErr w:type="gramStart"/>
      <w:r>
        <w:t>] :</w:t>
      </w:r>
      <w:proofErr w:type="gramEnd"/>
    </w:p>
    <w:p w14:paraId="37D7E799" w14:textId="77777777" w:rsidR="00602D56" w:rsidRPr="000A7F9F" w:rsidRDefault="00602D56" w:rsidP="00602D56">
      <w:r>
        <w:t>[insert your student number and name here</w:t>
      </w:r>
      <w:proofErr w:type="gramStart"/>
      <w:r>
        <w:t>] :</w:t>
      </w:r>
      <w:proofErr w:type="gramEnd"/>
    </w:p>
    <w:p w14:paraId="5CD574FE" w14:textId="77777777" w:rsidR="00602D56" w:rsidRPr="000A7F9F" w:rsidRDefault="00602D56" w:rsidP="00602D56">
      <w:r>
        <w:t>[insert your student number and name here</w:t>
      </w:r>
      <w:proofErr w:type="gramStart"/>
      <w:r>
        <w:t>] :</w:t>
      </w:r>
      <w:proofErr w:type="gramEnd"/>
    </w:p>
    <w:p w14:paraId="71DAA5D8" w14:textId="3C65E88E" w:rsidR="000A7F9F" w:rsidRPr="00602D56" w:rsidRDefault="000A7F9F" w:rsidP="00602D56"/>
    <w:sectPr w:rsidR="000A7F9F" w:rsidRPr="00602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2791"/>
    <w:multiLevelType w:val="hybridMultilevel"/>
    <w:tmpl w:val="328EB9E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5CB3B9F"/>
    <w:multiLevelType w:val="hybridMultilevel"/>
    <w:tmpl w:val="23DC38C8"/>
    <w:lvl w:ilvl="0" w:tplc="E7122540">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CD51EFD"/>
    <w:multiLevelType w:val="hybridMultilevel"/>
    <w:tmpl w:val="FE5E019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1F21FB8"/>
    <w:multiLevelType w:val="hybridMultilevel"/>
    <w:tmpl w:val="295E7B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6D8D185B"/>
    <w:multiLevelType w:val="hybridMultilevel"/>
    <w:tmpl w:val="358821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6EA4524C"/>
    <w:multiLevelType w:val="hybridMultilevel"/>
    <w:tmpl w:val="FA067634"/>
    <w:lvl w:ilvl="0" w:tplc="E7122540">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6" w15:restartNumberingAfterBreak="0">
    <w:nsid w:val="70AC59A3"/>
    <w:multiLevelType w:val="hybridMultilevel"/>
    <w:tmpl w:val="66040B84"/>
    <w:lvl w:ilvl="0" w:tplc="E7122540">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34836471">
    <w:abstractNumId w:val="0"/>
  </w:num>
  <w:num w:numId="2" w16cid:durableId="895433583">
    <w:abstractNumId w:val="3"/>
  </w:num>
  <w:num w:numId="3" w16cid:durableId="20016428">
    <w:abstractNumId w:val="4"/>
  </w:num>
  <w:num w:numId="4" w16cid:durableId="1273709082">
    <w:abstractNumId w:val="2"/>
  </w:num>
  <w:num w:numId="5" w16cid:durableId="576129417">
    <w:abstractNumId w:val="6"/>
  </w:num>
  <w:num w:numId="6" w16cid:durableId="120150358">
    <w:abstractNumId w:val="5"/>
  </w:num>
  <w:num w:numId="7" w16cid:durableId="4961896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E3"/>
    <w:rsid w:val="000277E3"/>
    <w:rsid w:val="00054102"/>
    <w:rsid w:val="000858C8"/>
    <w:rsid w:val="000869A6"/>
    <w:rsid w:val="000A7F9F"/>
    <w:rsid w:val="000B1C43"/>
    <w:rsid w:val="000F02B1"/>
    <w:rsid w:val="000F5BCF"/>
    <w:rsid w:val="00114A26"/>
    <w:rsid w:val="00184D01"/>
    <w:rsid w:val="002E0A9A"/>
    <w:rsid w:val="002E557E"/>
    <w:rsid w:val="002F368A"/>
    <w:rsid w:val="0039113B"/>
    <w:rsid w:val="00520D06"/>
    <w:rsid w:val="005F571B"/>
    <w:rsid w:val="00602D56"/>
    <w:rsid w:val="00640059"/>
    <w:rsid w:val="006D2A7C"/>
    <w:rsid w:val="00701F7A"/>
    <w:rsid w:val="0071206D"/>
    <w:rsid w:val="00772845"/>
    <w:rsid w:val="007A2C92"/>
    <w:rsid w:val="00880CB1"/>
    <w:rsid w:val="008D61AE"/>
    <w:rsid w:val="009478F5"/>
    <w:rsid w:val="00961E86"/>
    <w:rsid w:val="00961F06"/>
    <w:rsid w:val="00A4408C"/>
    <w:rsid w:val="00A91B6C"/>
    <w:rsid w:val="00AC37D8"/>
    <w:rsid w:val="00B25504"/>
    <w:rsid w:val="00B63474"/>
    <w:rsid w:val="00B8041B"/>
    <w:rsid w:val="00BD692B"/>
    <w:rsid w:val="00C21A91"/>
    <w:rsid w:val="00CB51E1"/>
    <w:rsid w:val="00D00244"/>
    <w:rsid w:val="00D62ACE"/>
    <w:rsid w:val="00D63786"/>
    <w:rsid w:val="00D76AC0"/>
    <w:rsid w:val="00E422CB"/>
    <w:rsid w:val="00E67018"/>
    <w:rsid w:val="00EB16B1"/>
    <w:rsid w:val="00EF703E"/>
    <w:rsid w:val="00F43E5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B9ECD"/>
  <w15:chartTrackingRefBased/>
  <w15:docId w15:val="{0300AA12-68AC-4A1E-A91B-26F88A49F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77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77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77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77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77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77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77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77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77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77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77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77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77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77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77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77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77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77E3"/>
    <w:rPr>
      <w:rFonts w:eastAsiaTheme="majorEastAsia" w:cstheme="majorBidi"/>
      <w:color w:val="272727" w:themeColor="text1" w:themeTint="D8"/>
    </w:rPr>
  </w:style>
  <w:style w:type="paragraph" w:styleId="Title">
    <w:name w:val="Title"/>
    <w:basedOn w:val="Normal"/>
    <w:next w:val="Normal"/>
    <w:link w:val="TitleChar"/>
    <w:uiPriority w:val="10"/>
    <w:qFormat/>
    <w:rsid w:val="000277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77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77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77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77E3"/>
    <w:pPr>
      <w:spacing w:before="160"/>
      <w:jc w:val="center"/>
    </w:pPr>
    <w:rPr>
      <w:i/>
      <w:iCs/>
      <w:color w:val="404040" w:themeColor="text1" w:themeTint="BF"/>
    </w:rPr>
  </w:style>
  <w:style w:type="character" w:customStyle="1" w:styleId="QuoteChar">
    <w:name w:val="Quote Char"/>
    <w:basedOn w:val="DefaultParagraphFont"/>
    <w:link w:val="Quote"/>
    <w:uiPriority w:val="29"/>
    <w:rsid w:val="000277E3"/>
    <w:rPr>
      <w:i/>
      <w:iCs/>
      <w:color w:val="404040" w:themeColor="text1" w:themeTint="BF"/>
    </w:rPr>
  </w:style>
  <w:style w:type="paragraph" w:styleId="ListParagraph">
    <w:name w:val="List Paragraph"/>
    <w:basedOn w:val="Normal"/>
    <w:uiPriority w:val="34"/>
    <w:qFormat/>
    <w:rsid w:val="000277E3"/>
    <w:pPr>
      <w:ind w:left="720"/>
      <w:contextualSpacing/>
    </w:pPr>
  </w:style>
  <w:style w:type="character" w:styleId="IntenseEmphasis">
    <w:name w:val="Intense Emphasis"/>
    <w:basedOn w:val="DefaultParagraphFont"/>
    <w:uiPriority w:val="21"/>
    <w:qFormat/>
    <w:rsid w:val="000277E3"/>
    <w:rPr>
      <w:i/>
      <w:iCs/>
      <w:color w:val="0F4761" w:themeColor="accent1" w:themeShade="BF"/>
    </w:rPr>
  </w:style>
  <w:style w:type="paragraph" w:styleId="IntenseQuote">
    <w:name w:val="Intense Quote"/>
    <w:basedOn w:val="Normal"/>
    <w:next w:val="Normal"/>
    <w:link w:val="IntenseQuoteChar"/>
    <w:uiPriority w:val="30"/>
    <w:qFormat/>
    <w:rsid w:val="000277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77E3"/>
    <w:rPr>
      <w:i/>
      <w:iCs/>
      <w:color w:val="0F4761" w:themeColor="accent1" w:themeShade="BF"/>
    </w:rPr>
  </w:style>
  <w:style w:type="character" w:styleId="IntenseReference">
    <w:name w:val="Intense Reference"/>
    <w:basedOn w:val="DefaultParagraphFont"/>
    <w:uiPriority w:val="32"/>
    <w:qFormat/>
    <w:rsid w:val="000277E3"/>
    <w:rPr>
      <w:b/>
      <w:bCs/>
      <w:smallCaps/>
      <w:color w:val="0F4761" w:themeColor="accent1" w:themeShade="BF"/>
      <w:spacing w:val="5"/>
    </w:rPr>
  </w:style>
  <w:style w:type="character" w:styleId="Hyperlink">
    <w:name w:val="Hyperlink"/>
    <w:basedOn w:val="DefaultParagraphFont"/>
    <w:uiPriority w:val="99"/>
    <w:unhideWhenUsed/>
    <w:rsid w:val="000277E3"/>
    <w:rPr>
      <w:color w:val="467886" w:themeColor="hyperlink"/>
      <w:u w:val="single"/>
    </w:rPr>
  </w:style>
  <w:style w:type="character" w:styleId="UnresolvedMention">
    <w:name w:val="Unresolved Mention"/>
    <w:basedOn w:val="DefaultParagraphFont"/>
    <w:uiPriority w:val="99"/>
    <w:semiHidden/>
    <w:unhideWhenUsed/>
    <w:rsid w:val="00027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ap.com/resources/workflow-management" TargetMode="External"/><Relationship Id="rId5" Type="http://schemas.openxmlformats.org/officeDocument/2006/relationships/hyperlink" Target="https://help.sap.com/docs/workflow-capability/workflow-cloud-foundry/workflow-definition-versus-workflow-instan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273</TotalTime>
  <Pages>4</Pages>
  <Words>991</Words>
  <Characters>5650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Jafari</dc:creator>
  <cp:keywords/>
  <dc:description/>
  <cp:lastModifiedBy>Mohammad Jafari</cp:lastModifiedBy>
  <cp:revision>36</cp:revision>
  <dcterms:created xsi:type="dcterms:W3CDTF">2026-10-05T12:19:00Z</dcterms:created>
  <dcterms:modified xsi:type="dcterms:W3CDTF">2026-10-05T16:52:00Z</dcterms:modified>
</cp:coreProperties>
</file>