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43" w:rsidRPr="004A5F7D" w:rsidRDefault="004A5F7D" w:rsidP="004A5F7D">
      <w:r w:rsidRPr="004A5F7D">
        <w:t xml:space="preserve">In the majority of the textile mills manual workers are used for locomotion from the process of Carding </w:t>
      </w:r>
      <w:proofErr w:type="gramStart"/>
      <w:r w:rsidRPr="004A5F7D">
        <w:t>For</w:t>
      </w:r>
      <w:proofErr w:type="gramEnd"/>
      <w:r w:rsidRPr="004A5F7D">
        <w:t xml:space="preserve"> reducing the manual workers for transporting the processed cotton, a mobile robot is implemented in the textile mill. The main objective of the project is to design and model an autonomous mobile robot for material handling in the textile industry. These mobile robots are also used for warehouse goods movement. The mobile robot will be travelling by tracing the path of painted strips. The irony is that the way the textile industry handles materials in the factory haven’t seen a fundamental shift over the decades.</w:t>
      </w:r>
      <w:bookmarkStart w:id="0" w:name="_GoBack"/>
      <w:bookmarkEnd w:id="0"/>
      <w:r w:rsidR="00416E47" w:rsidRPr="004A5F7D">
        <w:br/>
      </w:r>
      <w:r w:rsidR="00416E47" w:rsidRPr="004A5F7D">
        <w:br/>
        <w:t>The mobile robot is used to transport the processed </w:t>
      </w:r>
      <w:r w:rsidRPr="004A5F7D">
        <w:t>material</w:t>
      </w:r>
      <w:r w:rsidR="00416E47" w:rsidRPr="004A5F7D">
        <w:t> from </w:t>
      </w:r>
      <w:r w:rsidRPr="004A5F7D">
        <w:t>the</w:t>
      </w:r>
      <w:r w:rsidR="00416E47" w:rsidRPr="004A5F7D">
        <w:t> proce</w:t>
      </w:r>
      <w:r w:rsidRPr="004A5F7D">
        <w:t xml:space="preserve">ss </w:t>
      </w:r>
      <w:r w:rsidR="00416E47" w:rsidRPr="004A5F7D">
        <w:t>statio</w:t>
      </w:r>
      <w:r w:rsidRPr="004A5F7D">
        <w:t>n w</w:t>
      </w:r>
      <w:r w:rsidR="00416E47" w:rsidRPr="004A5F7D">
        <w:t>ith the help of an autonomous mobile robot.The objective of</w:t>
      </w:r>
      <w:r w:rsidRPr="004A5F7D">
        <w:t> </w:t>
      </w:r>
      <w:r w:rsidR="00416E47" w:rsidRPr="004A5F7D">
        <w:t> project is to design and fabricate an autonomous mobile robot for Material Handling using photoelectric sensors with the help of painted strip guidance technology, thereby increasing productivity and reducing the workforce required for material handling.An emergency stop pushbutton is also there in the robot, which is placed at a reachable distance, which will stop the mobile robot immediately in case of emergency.</w:t>
      </w:r>
      <w:r w:rsidR="00416E47" w:rsidRPr="004A5F7D">
        <w:br/>
      </w:r>
      <w:r w:rsidR="00416E47" w:rsidRPr="004A5F7D">
        <w:br/>
      </w:r>
    </w:p>
    <w:p w:rsidR="00170D43" w:rsidRPr="004A5F7D" w:rsidRDefault="00170D43" w:rsidP="004A5F7D">
      <w:pPr>
        <w:jc w:val="both"/>
      </w:pPr>
      <w:r w:rsidRPr="004A5F7D">
        <w:br/>
        <w:t>.</w:t>
      </w:r>
      <w:r w:rsidRPr="004A5F7D">
        <w:br/>
      </w:r>
      <w:r w:rsidRPr="004A5F7D">
        <w:br/>
      </w:r>
    </w:p>
    <w:sectPr w:rsidR="00170D43" w:rsidRPr="004A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A3"/>
    <w:rsid w:val="00170D43"/>
    <w:rsid w:val="00416E47"/>
    <w:rsid w:val="004A5F7D"/>
    <w:rsid w:val="00634678"/>
    <w:rsid w:val="00A813A3"/>
    <w:rsid w:val="00D3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CFFB"/>
  <w15:chartTrackingRefBased/>
  <w15:docId w15:val="{E303FFAD-2AD6-4A4D-B6DC-C7EFBF36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179</Words>
  <Characters>1023</Characters>
  <Application>Microsoft Office Word</Application>
  <DocSecurity>0</DocSecurity>
  <Lines>8</Lines>
  <Paragraphs>2</Paragraphs>
  <ScaleCrop>false</ScaleCrop>
  <Company>Microsoft</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2023-05-14T08:47:00Z</dcterms:created>
  <dcterms:modified xsi:type="dcterms:W3CDTF">2023-05-15T12:58:00Z</dcterms:modified>
</cp:coreProperties>
</file>