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u w:val="single"/>
        </w:rPr>
      </w:pPr>
      <w:r>
        <w:rPr>
          <w:b/>
          <w:bCs/>
          <w:u w:val="single"/>
        </w:rPr>
        <w:t>A MEETING OF M-HEP PROJECT TEAM WHICH WAS HELD ON 16</w:t>
      </w:r>
      <w:r>
        <w:rPr>
          <w:b/>
          <w:bCs/>
          <w:u w:val="single"/>
          <w:vertAlign w:val="superscript"/>
        </w:rPr>
        <w:t>TH</w:t>
      </w:r>
      <w:r>
        <w:rPr>
          <w:b/>
          <w:bCs/>
          <w:u w:val="single"/>
        </w:rPr>
        <w:t xml:space="preserve"> FEBRUARY 2021 AT E11 LABORATORIES, FACULTY OF ENGINEERING AND TECHNOLOGY, EGERTON UNIVERSITY, NJORO.</w:t>
      </w:r>
    </w:p>
    <w:p>
      <w:pPr>
        <w:pStyle w:val="style0"/>
        <w:rPr>
          <w:u w:val="single"/>
        </w:rPr>
      </w:pPr>
      <w:r>
        <w:rPr>
          <w:u w:val="single"/>
        </w:rPr>
        <w:t>ATTENDEES</w:t>
      </w:r>
    </w:p>
    <w:p>
      <w:pPr>
        <w:pStyle w:val="style0"/>
        <w:rPr/>
        <w:sectPr>
          <w:pgSz w:w="12240" w:h="15840" w:orient="portrait"/>
          <w:pgMar w:top="1440" w:right="1440" w:bottom="1440" w:left="1440" w:header="720" w:footer="720" w:gutter="0"/>
          <w:cols w:space="720"/>
          <w:docGrid w:linePitch="360"/>
        </w:sectPr>
      </w:pPr>
    </w:p>
    <w:p>
      <w:pPr>
        <w:pStyle w:val="style0"/>
        <w:rPr/>
      </w:pPr>
      <w:r>
        <w:t>Kobia</w:t>
      </w:r>
      <w:r>
        <w:t xml:space="preserve"> </w:t>
      </w:r>
      <w:r>
        <w:t>Mucheke</w:t>
      </w:r>
    </w:p>
    <w:p>
      <w:pPr>
        <w:pStyle w:val="style0"/>
        <w:rPr/>
      </w:pPr>
      <w:r>
        <w:t>Patrick Kimathi</w:t>
      </w:r>
    </w:p>
    <w:p>
      <w:pPr>
        <w:pStyle w:val="style0"/>
        <w:rPr/>
      </w:pPr>
      <w:r>
        <w:t>Germano</w:t>
      </w:r>
      <w:r>
        <w:t xml:space="preserve"> </w:t>
      </w:r>
      <w:r>
        <w:t>Mugambi</w:t>
      </w:r>
    </w:p>
    <w:p>
      <w:pPr>
        <w:pStyle w:val="style0"/>
        <w:rPr/>
      </w:pPr>
      <w:r>
        <w:t xml:space="preserve">Dominic Kata </w:t>
      </w:r>
    </w:p>
    <w:p>
      <w:pPr>
        <w:pStyle w:val="style0"/>
        <w:rPr/>
      </w:pPr>
      <w:r>
        <w:t xml:space="preserve">Esther </w:t>
      </w:r>
      <w:r>
        <w:t>Njeri</w:t>
      </w:r>
      <w:r>
        <w:t xml:space="preserve"> </w:t>
      </w:r>
      <w:r>
        <w:t>Wang’ondu</w:t>
      </w:r>
    </w:p>
    <w:p>
      <w:pPr>
        <w:pStyle w:val="style0"/>
        <w:rPr/>
      </w:pPr>
      <w:r>
        <w:t>Owidi</w:t>
      </w:r>
      <w:r>
        <w:t xml:space="preserve"> Kevin Omondi</w:t>
      </w:r>
    </w:p>
    <w:p>
      <w:pPr>
        <w:pStyle w:val="style0"/>
        <w:rPr/>
      </w:pPr>
      <w:r>
        <w:t>Elsiey Wandera</w:t>
      </w:r>
    </w:p>
    <w:p>
      <w:pPr>
        <w:pStyle w:val="style0"/>
        <w:rPr/>
      </w:pPr>
      <w:r>
        <w:t xml:space="preserve">Henry </w:t>
      </w:r>
      <w:r>
        <w:t>Mulyungi</w:t>
      </w:r>
    </w:p>
    <w:p>
      <w:pPr>
        <w:pStyle w:val="style0"/>
        <w:rPr/>
      </w:pPr>
      <w:r>
        <w:t>Ebby Jebet</w:t>
      </w:r>
    </w:p>
    <w:p>
      <w:pPr>
        <w:pStyle w:val="style0"/>
        <w:rPr/>
      </w:pPr>
      <w:r>
        <w:t xml:space="preserve">Gilbert </w:t>
      </w:r>
      <w:r>
        <w:t>Lang’at</w:t>
      </w:r>
    </w:p>
    <w:p>
      <w:pPr>
        <w:pStyle w:val="style0"/>
        <w:rPr/>
      </w:pPr>
      <w:r>
        <w:t xml:space="preserve">David </w:t>
      </w:r>
      <w:r>
        <w:t>Muruka</w:t>
      </w:r>
      <w:r>
        <w:t xml:space="preserve"> </w:t>
      </w:r>
      <w:r>
        <w:t>Ombati</w:t>
      </w:r>
    </w:p>
    <w:p>
      <w:pPr>
        <w:pStyle w:val="style0"/>
        <w:rPr/>
      </w:pPr>
      <w:r>
        <w:t>Edison Samuel</w:t>
      </w:r>
    </w:p>
    <w:p>
      <w:pPr>
        <w:pStyle w:val="style0"/>
        <w:rPr/>
      </w:pPr>
      <w:r>
        <w:t xml:space="preserve">Steve </w:t>
      </w:r>
      <w:r>
        <w:t>Ogutu</w:t>
      </w:r>
    </w:p>
    <w:p>
      <w:pPr>
        <w:pStyle w:val="style0"/>
        <w:rPr/>
      </w:pPr>
      <w:r>
        <w:t xml:space="preserve">Otieno Harry </w:t>
      </w:r>
      <w:r>
        <w:t>Ooro</w:t>
      </w:r>
    </w:p>
    <w:p>
      <w:pPr>
        <w:pStyle w:val="style0"/>
        <w:rPr/>
      </w:pPr>
      <w:r>
        <w:t xml:space="preserve">Faith Esther </w:t>
      </w:r>
      <w:r>
        <w:t>Mukami</w:t>
      </w:r>
      <w:r>
        <w:t xml:space="preserve"> </w:t>
      </w:r>
    </w:p>
    <w:p>
      <w:pPr>
        <w:pStyle w:val="style0"/>
        <w:rPr/>
      </w:pPr>
      <w:r>
        <w:t xml:space="preserve">Daisy </w:t>
      </w:r>
      <w:r>
        <w:t>Nduta</w:t>
      </w:r>
    </w:p>
    <w:p>
      <w:pPr>
        <w:pStyle w:val="style0"/>
        <w:rPr/>
      </w:pPr>
      <w:r>
        <w:t xml:space="preserve">Stacy </w:t>
      </w:r>
      <w:r>
        <w:t>Nagujja</w:t>
      </w:r>
      <w:r>
        <w:t xml:space="preserve"> </w:t>
      </w:r>
      <w:r>
        <w:t>Jara</w:t>
      </w:r>
    </w:p>
    <w:p>
      <w:pPr>
        <w:pStyle w:val="style0"/>
        <w:rPr/>
      </w:pPr>
      <w:r>
        <w:t>Mumina</w:t>
      </w:r>
      <w:r>
        <w:t xml:space="preserve"> </w:t>
      </w:r>
      <w:r>
        <w:t>Hasso</w:t>
      </w:r>
      <w:r>
        <w:t xml:space="preserve"> </w:t>
      </w:r>
      <w:r>
        <w:t>Wayo</w:t>
      </w:r>
    </w:p>
    <w:p>
      <w:pPr>
        <w:pStyle w:val="style0"/>
        <w:rPr/>
      </w:pPr>
      <w:r>
        <w:t xml:space="preserve">Mercy </w:t>
      </w:r>
      <w:r>
        <w:t>Chepng’etich</w:t>
      </w:r>
    </w:p>
    <w:p>
      <w:pPr>
        <w:pStyle w:val="style0"/>
        <w:rPr/>
      </w:pPr>
      <w:r>
        <w:t xml:space="preserve">Emmanuel </w:t>
      </w:r>
      <w:r>
        <w:t>Kiplimo</w:t>
      </w:r>
    </w:p>
    <w:p>
      <w:pPr>
        <w:pStyle w:val="style0"/>
        <w:rPr/>
      </w:pPr>
      <w:r>
        <w:t>Keith Clinton</w:t>
      </w:r>
    </w:p>
    <w:p>
      <w:pPr>
        <w:pStyle w:val="style0"/>
        <w:rPr/>
      </w:pPr>
      <w:r>
        <w:t xml:space="preserve">Samuel Njoroge </w:t>
      </w:r>
      <w:r>
        <w:t>Kiragu</w:t>
      </w:r>
    </w:p>
    <w:p>
      <w:pPr>
        <w:pStyle w:val="style0"/>
        <w:rPr/>
      </w:pPr>
      <w:r>
        <w:t>Ephantus</w:t>
      </w:r>
      <w:r>
        <w:t xml:space="preserve"> Ngugi</w:t>
      </w:r>
    </w:p>
    <w:p>
      <w:pPr>
        <w:pStyle w:val="style0"/>
        <w:rPr/>
      </w:pPr>
      <w:r>
        <w:t>Yego</w:t>
      </w:r>
      <w:r>
        <w:t xml:space="preserve"> Stanley</w:t>
      </w:r>
    </w:p>
    <w:p>
      <w:pPr>
        <w:pStyle w:val="style0"/>
        <w:rPr/>
      </w:pPr>
      <w:r>
        <w:t xml:space="preserve">Fred </w:t>
      </w:r>
      <w:r>
        <w:t>Mbau</w:t>
      </w:r>
      <w:r>
        <w:t xml:space="preserve"> </w:t>
      </w:r>
    </w:p>
    <w:p>
      <w:pPr>
        <w:pStyle w:val="style0"/>
        <w:rPr/>
      </w:pPr>
      <w:r>
        <w:t>Kerubo</w:t>
      </w:r>
      <w:r>
        <w:t xml:space="preserve"> Eunice </w:t>
      </w:r>
      <w:r>
        <w:t>Nyagaka</w:t>
      </w:r>
    </w:p>
    <w:p>
      <w:pPr>
        <w:pStyle w:val="style0"/>
        <w:rPr/>
      </w:pPr>
      <w:r>
        <w:t>Evalyne</w:t>
      </w:r>
      <w:r>
        <w:t xml:space="preserve"> Chelimo</w:t>
      </w:r>
    </w:p>
    <w:p>
      <w:pPr>
        <w:pStyle w:val="style0"/>
        <w:rPr/>
      </w:pPr>
      <w:r>
        <w:t>Chichir</w:t>
      </w:r>
      <w:r>
        <w:t xml:space="preserve"> Sylvia </w:t>
      </w:r>
      <w:r>
        <w:t>Chemwetich</w:t>
      </w:r>
    </w:p>
    <w:p>
      <w:pPr>
        <w:pStyle w:val="style0"/>
        <w:rPr/>
      </w:pPr>
      <w:r>
        <w:t xml:space="preserve">Brenda </w:t>
      </w:r>
      <w:r>
        <w:t>Moraa</w:t>
      </w:r>
    </w:p>
    <w:p>
      <w:pPr>
        <w:pStyle w:val="style0"/>
        <w:rPr/>
      </w:pPr>
      <w:r>
        <w:t>Samuel Njoroge M</w:t>
      </w:r>
    </w:p>
    <w:p>
      <w:pPr>
        <w:pStyle w:val="style0"/>
        <w:rPr/>
      </w:pPr>
      <w:r>
        <w:t>Wasia</w:t>
      </w:r>
      <w:r>
        <w:t xml:space="preserve"> </w:t>
      </w:r>
      <w:r>
        <w:t>Antone</w:t>
      </w:r>
      <w:r>
        <w:t xml:space="preserve"> Owino</w:t>
      </w:r>
    </w:p>
    <w:p>
      <w:pPr>
        <w:pStyle w:val="style0"/>
        <w:rPr/>
      </w:pPr>
      <w:r>
        <w:t>Tonn</w:t>
      </w:r>
      <w:r>
        <w:t xml:space="preserve"> Wamalwa</w:t>
      </w:r>
    </w:p>
    <w:p>
      <w:pPr>
        <w:pStyle w:val="style0"/>
        <w:rPr/>
      </w:pPr>
      <w:r>
        <w:t>Midi Enock</w:t>
      </w:r>
    </w:p>
    <w:p>
      <w:pPr>
        <w:pStyle w:val="style0"/>
        <w:rPr/>
      </w:pPr>
      <w:r>
        <w:t xml:space="preserve">Kennedy </w:t>
      </w:r>
      <w:r>
        <w:t>Okemwa</w:t>
      </w:r>
    </w:p>
    <w:p>
      <w:pPr>
        <w:pStyle w:val="style0"/>
        <w:rPr/>
      </w:pPr>
      <w:r>
        <w:t>Nyamasyo</w:t>
      </w:r>
      <w:r>
        <w:t xml:space="preserve"> </w:t>
      </w:r>
      <w:r>
        <w:t>Matuu</w:t>
      </w:r>
    </w:p>
    <w:p>
      <w:pPr>
        <w:pStyle w:val="style0"/>
        <w:rPr/>
      </w:pPr>
      <w:r>
        <w:t xml:space="preserve">Kelvin </w:t>
      </w:r>
      <w:r>
        <w:t>Maina</w:t>
      </w:r>
      <w:r>
        <w:t xml:space="preserve"> Muthoni</w:t>
      </w:r>
    </w:p>
    <w:p>
      <w:pPr>
        <w:pStyle w:val="style0"/>
        <w:rPr/>
      </w:pPr>
      <w:r>
        <w:t>Brian Mwangi M</w:t>
      </w:r>
    </w:p>
    <w:p>
      <w:pPr>
        <w:pStyle w:val="style0"/>
        <w:rPr/>
      </w:pPr>
      <w:r>
        <w:t xml:space="preserve">Emmanuel </w:t>
      </w:r>
      <w:r>
        <w:t>Mmbasse</w:t>
      </w:r>
    </w:p>
    <w:p>
      <w:pPr>
        <w:pStyle w:val="style0"/>
        <w:rPr/>
      </w:pPr>
      <w:r>
        <w:t>Silas Kinyua</w:t>
      </w:r>
    </w:p>
    <w:p>
      <w:pPr>
        <w:pStyle w:val="style0"/>
        <w:rPr/>
      </w:pPr>
      <w:r>
        <w:t>Mercy Chebet</w:t>
      </w:r>
    </w:p>
    <w:p>
      <w:pPr>
        <w:pStyle w:val="style0"/>
        <w:rPr/>
      </w:pPr>
      <w:r>
        <w:t>Gichia</w:t>
      </w:r>
      <w:r>
        <w:t xml:space="preserve"> Alex</w:t>
      </w:r>
    </w:p>
    <w:p>
      <w:pPr>
        <w:pStyle w:val="style0"/>
        <w:rPr/>
      </w:pPr>
      <w:r>
        <w:t>Rotich Pius</w:t>
      </w:r>
    </w:p>
    <w:p>
      <w:pPr>
        <w:pStyle w:val="style0"/>
        <w:rPr/>
      </w:pPr>
      <w:r>
        <w:t xml:space="preserve">Dominic Anthony’s </w:t>
      </w:r>
    </w:p>
    <w:p>
      <w:pPr>
        <w:pStyle w:val="style0"/>
        <w:rPr/>
      </w:pPr>
      <w:r>
        <w:t xml:space="preserve">Josiah </w:t>
      </w:r>
      <w:r>
        <w:t>Omwenga</w:t>
      </w:r>
    </w:p>
    <w:p>
      <w:pPr>
        <w:pStyle w:val="style0"/>
        <w:rPr/>
      </w:pPr>
      <w:r>
        <w:t>Josiline</w:t>
      </w:r>
      <w:r>
        <w:t xml:space="preserve"> </w:t>
      </w:r>
      <w:r>
        <w:t>Kaimenyi</w:t>
      </w:r>
    </w:p>
    <w:p>
      <w:pPr>
        <w:pStyle w:val="style0"/>
        <w:rPr/>
      </w:pPr>
      <w:r>
        <w:t>Naomi Pauline</w:t>
      </w:r>
    </w:p>
    <w:p>
      <w:pPr>
        <w:pStyle w:val="style0"/>
        <w:rPr/>
      </w:pPr>
      <w:r>
        <w:t xml:space="preserve">Navy </w:t>
      </w:r>
      <w:r>
        <w:t>Rajula</w:t>
      </w:r>
    </w:p>
    <w:p>
      <w:pPr>
        <w:pStyle w:val="style0"/>
        <w:rPr/>
      </w:pPr>
      <w:r>
        <w:t>Samuel Mbugua</w:t>
      </w:r>
    </w:p>
    <w:p>
      <w:pPr>
        <w:pStyle w:val="style0"/>
        <w:rPr/>
      </w:pPr>
      <w:r>
        <w:t>Serah</w:t>
      </w:r>
      <w:r>
        <w:t xml:space="preserve"> </w:t>
      </w:r>
      <w:r>
        <w:t>Dama</w:t>
      </w:r>
    </w:p>
    <w:p>
      <w:pPr>
        <w:pStyle w:val="style0"/>
        <w:rPr/>
      </w:pPr>
      <w:r>
        <w:t xml:space="preserve">Benson </w:t>
      </w:r>
      <w:r>
        <w:t>Waititu</w:t>
      </w:r>
    </w:p>
    <w:p>
      <w:pPr>
        <w:pStyle w:val="style0"/>
        <w:rPr/>
      </w:pPr>
      <w:r>
        <w:t xml:space="preserve">Kelvin </w:t>
      </w:r>
      <w:r>
        <w:t>Gichuki</w:t>
      </w:r>
    </w:p>
    <w:p>
      <w:pPr>
        <w:pStyle w:val="style0"/>
        <w:rPr/>
        <w:sectPr>
          <w:type w:val="continuous"/>
          <w:pgSz w:w="12240" w:h="15840" w:orient="portrait"/>
          <w:pgMar w:top="1440" w:right="1440" w:bottom="1440" w:left="1440" w:header="720" w:footer="720" w:gutter="0"/>
          <w:cols w:space="720" w:num="2"/>
          <w:docGrid w:linePitch="360"/>
        </w:sectPr>
      </w:pPr>
      <w:r>
        <w:t>Julius Kimani Mwangi</w:t>
      </w:r>
    </w:p>
    <w:p>
      <w:pPr>
        <w:pStyle w:val="style0"/>
        <w:rPr/>
      </w:pPr>
    </w:p>
    <w:p>
      <w:pPr>
        <w:pStyle w:val="style0"/>
        <w:rPr>
          <w:u w:val="single"/>
        </w:rPr>
      </w:pPr>
      <w:r>
        <w:rPr>
          <w:u w:val="single"/>
        </w:rPr>
        <w:t>AGENDA</w:t>
      </w:r>
    </w:p>
    <w:p>
      <w:pPr>
        <w:pStyle w:val="style179"/>
        <w:numPr>
          <w:ilvl w:val="0"/>
          <w:numId w:val="1"/>
        </w:numPr>
        <w:rPr/>
      </w:pPr>
      <w:r>
        <w:t>Member registration</w:t>
      </w:r>
    </w:p>
    <w:p>
      <w:pPr>
        <w:pStyle w:val="style179"/>
        <w:numPr>
          <w:ilvl w:val="0"/>
          <w:numId w:val="1"/>
        </w:numPr>
        <w:rPr/>
      </w:pPr>
      <w:r>
        <w:t>Introducing the project</w:t>
      </w:r>
    </w:p>
    <w:p>
      <w:pPr>
        <w:pStyle w:val="style179"/>
        <w:numPr>
          <w:ilvl w:val="0"/>
          <w:numId w:val="1"/>
        </w:numPr>
        <w:rPr/>
      </w:pPr>
      <w:r>
        <w:t>Group objectives, activities</w:t>
      </w:r>
    </w:p>
    <w:p>
      <w:pPr>
        <w:pStyle w:val="style179"/>
        <w:numPr>
          <w:ilvl w:val="0"/>
          <w:numId w:val="1"/>
        </w:numPr>
        <w:rPr/>
      </w:pPr>
      <w:r>
        <w:t>Opening remarks</w:t>
      </w:r>
    </w:p>
    <w:p>
      <w:pPr>
        <w:pStyle w:val="style179"/>
        <w:numPr>
          <w:ilvl w:val="0"/>
          <w:numId w:val="1"/>
        </w:numPr>
        <w:rPr/>
      </w:pPr>
      <w:r>
        <w:t>Project implementation and management</w:t>
      </w:r>
    </w:p>
    <w:p>
      <w:pPr>
        <w:pStyle w:val="style179"/>
        <w:numPr>
          <w:ilvl w:val="0"/>
          <w:numId w:val="1"/>
        </w:numPr>
        <w:rPr/>
      </w:pPr>
      <w:r>
        <w:t>Discussion on ongoing activities</w:t>
      </w:r>
    </w:p>
    <w:p>
      <w:pPr>
        <w:pStyle w:val="style179"/>
        <w:numPr>
          <w:ilvl w:val="0"/>
          <w:numId w:val="1"/>
        </w:numPr>
        <w:rPr/>
      </w:pPr>
      <w:r>
        <w:t>Way forward</w:t>
      </w:r>
    </w:p>
    <w:p>
      <w:pPr>
        <w:pStyle w:val="style179"/>
        <w:numPr>
          <w:ilvl w:val="0"/>
          <w:numId w:val="1"/>
        </w:numPr>
        <w:rPr/>
      </w:pPr>
      <w:r>
        <w:t>PLC programming</w:t>
      </w:r>
    </w:p>
    <w:p>
      <w:pPr>
        <w:pStyle w:val="style179"/>
        <w:numPr>
          <w:ilvl w:val="0"/>
          <w:numId w:val="1"/>
        </w:numPr>
        <w:rPr/>
      </w:pPr>
      <w:r>
        <w:t>Closing remarks</w:t>
      </w:r>
    </w:p>
    <w:p>
      <w:pPr>
        <w:pStyle w:val="style0"/>
        <w:rPr>
          <w:u w:val="single"/>
        </w:rPr>
      </w:pPr>
      <w:r>
        <w:rPr>
          <w:u w:val="single"/>
        </w:rPr>
        <w:t>MIN 01/01/2021: INT</w:t>
      </w:r>
      <w:r>
        <w:rPr>
          <w:u w:val="single"/>
        </w:rPr>
        <w:t>R</w:t>
      </w:r>
      <w:r>
        <w:rPr>
          <w:u w:val="single"/>
        </w:rPr>
        <w:t>ODUCING THE PROJECT TO MEMBERS</w:t>
      </w:r>
    </w:p>
    <w:p>
      <w:pPr>
        <w:pStyle w:val="style0"/>
        <w:rPr/>
      </w:pPr>
      <w:r>
        <w:t xml:space="preserve">As the members registered on the attendance list, Esther </w:t>
      </w:r>
      <w:r>
        <w:t>Njeri</w:t>
      </w:r>
      <w:r>
        <w:t xml:space="preserve"> began the meeting at 5pm by welcoming members to the meeting and briefly described what the M-HEP project was all about. There was no reading of previous meetings for this was the first meeting since the team was founded. Team leaders, those present, were introduced to the team</w:t>
      </w:r>
      <w:r>
        <w:t xml:space="preserve"> and the various roles were read out to the members. She emphasized on the role of team electrical, the project yet to be implemented; LED street lighting, working with KPLC and funding needed.</w:t>
      </w:r>
    </w:p>
    <w:p>
      <w:pPr>
        <w:pStyle w:val="style0"/>
        <w:rPr/>
      </w:pPr>
    </w:p>
    <w:p>
      <w:pPr>
        <w:pStyle w:val="style0"/>
        <w:rPr>
          <w:u w:val="single"/>
        </w:rPr>
      </w:pPr>
      <w:r>
        <w:rPr>
          <w:u w:val="single"/>
        </w:rPr>
        <w:t>MIN 0</w:t>
      </w:r>
      <w:r>
        <w:rPr>
          <w:u w:val="single"/>
        </w:rPr>
        <w:t>2</w:t>
      </w:r>
      <w:r>
        <w:rPr>
          <w:u w:val="single"/>
        </w:rPr>
        <w:t>/01/2021:</w:t>
      </w:r>
      <w:r>
        <w:rPr>
          <w:u w:val="single"/>
        </w:rPr>
        <w:t xml:space="preserve"> GROUP OBJECTIVES AND ACTIVITIES</w:t>
      </w:r>
    </w:p>
    <w:p>
      <w:pPr>
        <w:pStyle w:val="style0"/>
        <w:rPr/>
      </w:pPr>
      <w:r>
        <w:t xml:space="preserve">Dominic Kata attained the parties interested in the </w:t>
      </w:r>
      <w:r>
        <w:t>mHEP</w:t>
      </w:r>
      <w:r>
        <w:t xml:space="preserve"> project, namely Maastricht, GDC, KENGEN and SCODE. He highlighted the objectives for the project, being:</w:t>
      </w:r>
    </w:p>
    <w:p>
      <w:pPr>
        <w:pStyle w:val="style179"/>
        <w:numPr>
          <w:ilvl w:val="0"/>
          <w:numId w:val="2"/>
        </w:numPr>
        <w:rPr/>
      </w:pPr>
      <w:r>
        <w:t>To promote cohesion, interdisciplinary and multidisciplinary.</w:t>
      </w:r>
    </w:p>
    <w:p>
      <w:pPr>
        <w:pStyle w:val="style179"/>
        <w:numPr>
          <w:ilvl w:val="0"/>
          <w:numId w:val="2"/>
        </w:numPr>
        <w:rPr/>
      </w:pPr>
      <w:r>
        <w:t>To train on emerging skills.</w:t>
      </w:r>
    </w:p>
    <w:p>
      <w:pPr>
        <w:pStyle w:val="style179"/>
        <w:numPr>
          <w:ilvl w:val="0"/>
          <w:numId w:val="2"/>
        </w:numPr>
        <w:rPr/>
      </w:pPr>
      <w:r>
        <w:t>To offer cheap, reliable and affordable electricity</w:t>
      </w:r>
      <w:r>
        <w:t xml:space="preserve"> to the school and its immediate </w:t>
      </w:r>
      <w:r>
        <w:t>neighbours</w:t>
      </w:r>
      <w:r>
        <w:t>.</w:t>
      </w:r>
    </w:p>
    <w:p>
      <w:pPr>
        <w:pStyle w:val="style0"/>
        <w:rPr/>
      </w:pPr>
      <w:r>
        <w:t>He pointed out what was discussed during the meeting with Maastricht crew concerning the Industry Academia Platform where students can solve challenges directly affecting industries and earn benefits such as internship, employment, attachment, cheaper services, products or solutions.</w:t>
      </w:r>
    </w:p>
    <w:p>
      <w:pPr>
        <w:pStyle w:val="style0"/>
        <w:rPr>
          <w:u w:val="single"/>
        </w:rPr>
      </w:pPr>
      <w:r>
        <w:rPr>
          <w:u w:val="single"/>
        </w:rPr>
        <w:t>MIN 0</w:t>
      </w:r>
      <w:r>
        <w:rPr>
          <w:u w:val="single"/>
        </w:rPr>
        <w:t>3</w:t>
      </w:r>
      <w:r>
        <w:rPr>
          <w:u w:val="single"/>
        </w:rPr>
        <w:t>/01/2021:</w:t>
      </w:r>
      <w:r>
        <w:rPr>
          <w:u w:val="single"/>
        </w:rPr>
        <w:t xml:space="preserve"> OPENING REMARKS</w:t>
      </w:r>
    </w:p>
    <w:p>
      <w:pPr>
        <w:pStyle w:val="style0"/>
        <w:rPr/>
      </w:pPr>
      <w:r>
        <w:t>Mr</w:t>
      </w:r>
      <w:r>
        <w:t>.</w:t>
      </w:r>
      <w:r>
        <w:t xml:space="preserve"> </w:t>
      </w:r>
      <w:r>
        <w:t>K</w:t>
      </w:r>
      <w:r>
        <w:t>obia</w:t>
      </w:r>
      <w:r>
        <w:t xml:space="preserve"> </w:t>
      </w:r>
      <w:r>
        <w:t>welcomed attendees to the meeting. He spoke on issuing of certificates, attachment, internship, employment opportunities that are likely to be offered by partnered companies. He emphasized on the project, urged members to be active and interactive with the facilitators. He spoke on time management and sense of urgency. He pointed out the equipment available at the time, 1- cross flow turbine, 1- generator, 1- penstock(shaft).</w:t>
      </w:r>
    </w:p>
    <w:p>
      <w:pPr>
        <w:pStyle w:val="style0"/>
        <w:rPr/>
      </w:pPr>
      <w:r>
        <w:t>He reminded members that the river was shallow, but no dam is necessary.</w:t>
      </w:r>
    </w:p>
    <w:p>
      <w:pPr>
        <w:pStyle w:val="style0"/>
        <w:rPr>
          <w:u w:val="single"/>
        </w:rPr>
      </w:pPr>
      <w:r>
        <w:rPr>
          <w:u w:val="single"/>
        </w:rPr>
        <w:t>MIN 0</w:t>
      </w:r>
      <w:r>
        <w:rPr>
          <w:u w:val="single"/>
        </w:rPr>
        <w:t>4</w:t>
      </w:r>
      <w:r>
        <w:rPr>
          <w:u w:val="single"/>
        </w:rPr>
        <w:t>/01/2021:</w:t>
      </w:r>
      <w:r>
        <w:rPr>
          <w:u w:val="single"/>
        </w:rPr>
        <w:t xml:space="preserve"> PROJECT IMPLEMENTATION AND MANAGEMENT</w:t>
      </w:r>
    </w:p>
    <w:p>
      <w:pPr>
        <w:pStyle w:val="style0"/>
        <w:rPr/>
      </w:pPr>
      <w:r>
        <w:t xml:space="preserve">Mr. </w:t>
      </w:r>
      <w:r>
        <w:t>K</w:t>
      </w:r>
      <w:r>
        <w:t>obia</w:t>
      </w:r>
      <w:r>
        <w:t xml:space="preserve"> spoke of how the group’s objectives were meant to maintain our scope; time is a key factor. He reminded members of the amount of power that needs to be produced; 100W, 50 Hz and would be distributed to a section of the university and its neighbors. He insisted that no one has a monopoly of ideas, team discipline and team work is key. He pointed out that WARMA, NEMA, KEMRI had to be consulted, before and after project implementation to ensure that acceptance standards were okay. He finalized by acknowledging the turn up and was enthusiastic to meet and interact with the members.</w:t>
      </w:r>
    </w:p>
    <w:p>
      <w:pPr>
        <w:pStyle w:val="style0"/>
        <w:rPr/>
      </w:pPr>
      <w:r>
        <w:t xml:space="preserve">Mr. </w:t>
      </w:r>
      <w:r>
        <w:t>Germano</w:t>
      </w:r>
      <w:r>
        <w:t xml:space="preserve"> spoke on </w:t>
      </w:r>
      <w:r>
        <w:t>IAESTE,  an</w:t>
      </w:r>
      <w:r>
        <w:t xml:space="preserve"> international internship program, which involves 87+ countries including institutions in Kenya such as </w:t>
      </w:r>
      <w:r>
        <w:t>Murang’a</w:t>
      </w:r>
      <w:r>
        <w:t xml:space="preserve">, DEKUT, JKUAT and Egerton </w:t>
      </w:r>
      <w:r>
        <w:t>Universities and urged a committee be formed and activated. He advised students to research and study, be knowledgeable of the aspects of the project for quick, effective and successful outcome.</w:t>
      </w:r>
    </w:p>
    <w:p>
      <w:pPr>
        <w:pStyle w:val="style0"/>
        <w:rPr>
          <w:u w:val="single"/>
        </w:rPr>
      </w:pPr>
      <w:r>
        <w:rPr>
          <w:u w:val="single"/>
        </w:rPr>
        <w:t>MIN 0</w:t>
      </w:r>
      <w:r>
        <w:rPr>
          <w:u w:val="single"/>
        </w:rPr>
        <w:t>5</w:t>
      </w:r>
      <w:r>
        <w:rPr>
          <w:u w:val="single"/>
        </w:rPr>
        <w:t>/01/2021:</w:t>
      </w:r>
      <w:r>
        <w:rPr>
          <w:u w:val="single"/>
        </w:rPr>
        <w:t xml:space="preserve"> DISCUSSION ON ONGOING ACTIVITIES</w:t>
      </w:r>
    </w:p>
    <w:p>
      <w:pPr>
        <w:pStyle w:val="style0"/>
        <w:rPr/>
      </w:pPr>
      <w:r>
        <w:t xml:space="preserve">Dominic </w:t>
      </w:r>
      <w:r>
        <w:t xml:space="preserve">Kata highlighted the progress of the team’s website </w:t>
      </w:r>
      <w:r>
        <w:t>epizy</w:t>
      </w:r>
      <w:r>
        <w:t xml:space="preserve">**** </w:t>
      </w:r>
      <w:r>
        <w:t>and ongoing</w:t>
      </w:r>
      <w:r>
        <w:t xml:space="preserve"> partnership with KENGEN.</w:t>
      </w:r>
    </w:p>
    <w:p>
      <w:pPr>
        <w:pStyle w:val="style0"/>
        <w:rPr>
          <w:u w:val="single"/>
        </w:rPr>
      </w:pPr>
      <w:r>
        <w:rPr>
          <w:u w:val="single"/>
        </w:rPr>
        <w:t>MIN 0</w:t>
      </w:r>
      <w:r>
        <w:rPr>
          <w:u w:val="single"/>
        </w:rPr>
        <w:t>6</w:t>
      </w:r>
      <w:r>
        <w:rPr>
          <w:u w:val="single"/>
        </w:rPr>
        <w:t>/01/2021:</w:t>
      </w:r>
      <w:r>
        <w:rPr>
          <w:u w:val="single"/>
        </w:rPr>
        <w:t xml:space="preserve"> WAY FORWARD</w:t>
      </w:r>
    </w:p>
    <w:p>
      <w:pPr>
        <w:pStyle w:val="style0"/>
        <w:rPr/>
      </w:pPr>
      <w:r>
        <w:t xml:space="preserve">Henry </w:t>
      </w:r>
      <w:r>
        <w:t>Mulyungi</w:t>
      </w:r>
      <w:r>
        <w:t xml:space="preserve"> urged limitless commitment for the members to actualize the project. He suggested the logistics be identified and catered for. He spoke of </w:t>
      </w:r>
      <w:r>
        <w:t>liasing</w:t>
      </w:r>
      <w:r>
        <w:t xml:space="preserve"> with the security and the area chief to ensure smooth flow of the project since the university’s administration is not to be involved. He suggested that the teams be re-identified and leaders be chosen or re-introduced to the members. He finally asked for another site reconnaissance to remind members of where implementation is to take place.</w:t>
      </w:r>
    </w:p>
    <w:p>
      <w:pPr>
        <w:pStyle w:val="style0"/>
        <w:rPr>
          <w:u w:val="single"/>
        </w:rPr>
      </w:pPr>
      <w:r>
        <w:rPr>
          <w:u w:val="single"/>
        </w:rPr>
        <w:t>MIN 0</w:t>
      </w:r>
      <w:r>
        <w:rPr>
          <w:u w:val="single"/>
        </w:rPr>
        <w:t>7</w:t>
      </w:r>
      <w:r>
        <w:rPr>
          <w:u w:val="single"/>
        </w:rPr>
        <w:t>/01/2021:</w:t>
      </w:r>
      <w:r>
        <w:rPr>
          <w:u w:val="single"/>
        </w:rPr>
        <w:t xml:space="preserve"> PLC programming</w:t>
      </w:r>
    </w:p>
    <w:p>
      <w:pPr>
        <w:pStyle w:val="style0"/>
        <w:rPr/>
      </w:pPr>
      <w:r>
        <w:t xml:space="preserve">Mr. </w:t>
      </w:r>
      <w:r>
        <w:t>Kimathi commended members for their effort and showing up for the physical meeting. He elaborated on the offer of partnership with Centurion to offer the entire course of PLC including certificate issuance at a lower rate (</w:t>
      </w:r>
      <w:r>
        <w:t>Ksh</w:t>
      </w:r>
      <w:r>
        <w:t xml:space="preserve"> 10000). He emphasized on </w:t>
      </w:r>
      <w:r>
        <w:t>indepth</w:t>
      </w:r>
      <w:r>
        <w:t xml:space="preserve"> and extensive study before completion of course of study. </w:t>
      </w:r>
    </w:p>
    <w:p>
      <w:pPr>
        <w:pStyle w:val="style0"/>
        <w:rPr>
          <w:u w:val="single"/>
        </w:rPr>
      </w:pPr>
      <w:r>
        <w:rPr>
          <w:u w:val="single"/>
        </w:rPr>
        <w:t>MIN 0</w:t>
      </w:r>
      <w:r>
        <w:rPr>
          <w:u w:val="single"/>
        </w:rPr>
        <w:t>8</w:t>
      </w:r>
      <w:r>
        <w:rPr>
          <w:u w:val="single"/>
        </w:rPr>
        <w:t>/01/2021:</w:t>
      </w:r>
      <w:r>
        <w:rPr>
          <w:u w:val="single"/>
        </w:rPr>
        <w:t xml:space="preserve"> ADJOURNMENT (CLOSING REMARKS)</w:t>
      </w:r>
    </w:p>
    <w:p>
      <w:pPr>
        <w:pStyle w:val="style0"/>
        <w:rPr/>
      </w:pPr>
      <w:r>
        <w:t>The</w:t>
      </w:r>
      <w:r>
        <w:t xml:space="preserve"> meeting was concluded by Elsiey Wandera with a vote of thanks and encouraged members to be active for the project to be actualized. Members left at their own pleasure</w:t>
      </w:r>
      <w:r>
        <w:t xml:space="preserve"> at 6.45pm.</w:t>
      </w:r>
    </w:p>
    <w:p>
      <w:pPr>
        <w:pStyle w:val="style0"/>
        <w:rPr/>
      </w:pPr>
      <w:r>
        <w:t xml:space="preserve">The next date of meeting would be communicated via </w:t>
      </w:r>
      <w:r>
        <w:t>W</w:t>
      </w:r>
      <w:r>
        <w:t>hats</w:t>
      </w:r>
      <w:r>
        <w:t>A</w:t>
      </w:r>
      <w:r>
        <w:t>pp.</w:t>
      </w:r>
    </w:p>
    <w:p>
      <w:pPr>
        <w:pStyle w:val="style0"/>
        <w:rPr/>
        <w:sectPr>
          <w:type w:val="continuous"/>
          <w:pgSz w:w="12240" w:h="15840" w:orient="portrait"/>
          <w:pgMar w:top="1440" w:right="1440" w:bottom="1440" w:left="1440" w:header="720" w:footer="720" w:gutter="0"/>
          <w:cols w:space="720"/>
          <w:docGrid w:linePitch="360"/>
        </w:sectPr>
      </w:pPr>
    </w:p>
    <w:p>
      <w:pPr>
        <w:pStyle w:val="style0"/>
        <w:ind w:left="2160" w:hanging="2160"/>
        <w:rPr/>
      </w:pPr>
      <w:r>
        <w:t xml:space="preserve">Chairman: </w:t>
      </w:r>
      <w:r>
        <w:rPr>
          <w:lang w:val="en-US"/>
        </w:rPr>
        <w:t xml:space="preserve">                          </w:t>
      </w:r>
    </w:p>
    <w:p>
      <w:pPr>
        <w:pStyle w:val="style0"/>
        <w:ind w:left="2160" w:hanging="2160"/>
        <w:rPr/>
      </w:pPr>
      <w:r>
        <w:t>Secretary</w:t>
      </w:r>
      <w:r>
        <w:t>:</w:t>
      </w:r>
      <w:r>
        <w:t xml:space="preserve"> </w:t>
      </w:r>
    </w:p>
    <w:p>
      <w:pPr>
        <w:pStyle w:val="style0"/>
        <w:ind w:left="2160" w:hanging="2160"/>
        <w:rPr/>
      </w:pPr>
      <w:r>
        <w:rPr>
          <w:lang w:val="en-US"/>
        </w:rPr>
        <w:t>Date:</w:t>
      </w:r>
    </w:p>
    <w:p>
      <w:pPr>
        <w:pStyle w:val="style0"/>
        <w:ind w:left="2160" w:hanging="2160"/>
        <w:rPr/>
      </w:pPr>
    </w:p>
    <w:sectPr>
      <w:type w:val="continuous"/>
      <w:pgSz w:w="12240" w:h="15840" w:orient="portrait"/>
      <w:pgMar w:top="1440" w:right="1440" w:bottom="1440" w:left="1440" w:header="720" w:footer="720" w:gutter="0"/>
      <w:cols w:space="1440" w:num="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3" w:usb2="00000009" w:usb3="00000000" w:csb0="000001FF" w:csb1="00000000"/>
  </w:font>
  <w:font w:name="Calibri">
    <w:altName w:val="Calibri"/>
    <w:panose1 w:val="020f0502020002030204"/>
    <w:charset w:val="00"/>
    <w:family w:val="swiss"/>
    <w:pitch w:val="variable"/>
    <w:sig w:usb0="E0002AFF" w:usb1="4000ACFF" w:usb2="00000001" w:usb3="00000000" w:csb0="000001FF" w:csb1="00000000"/>
  </w:font>
  <w:font w:name="Calibri Light">
    <w:altName w:val="Calibri Light"/>
    <w:panose1 w:val="020f0302020002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C68D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3534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宋体" w:eastAsia="Calibri" w:hAnsi="Times New Roman"/>
        <w:sz w:val="24"/>
        <w:szCs w:val="24"/>
        <w:lang w:val="en-US" w:bidi="ar-SA" w:eastAsia="en-US"/>
      </w:rPr>
    </w:rPrDefault>
    <w:pPrDefault>
      <w:pPr>
        <w:spacing w:after="160" w:lineRule="auto" w:line="360"/>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Words>821</Words>
  <Pages>1</Pages>
  <Characters>4567</Characters>
  <Application>WPS Office</Application>
  <DocSecurity>0</DocSecurity>
  <Paragraphs>95</Paragraphs>
  <ScaleCrop>false</ScaleCrop>
  <LinksUpToDate>false</LinksUpToDate>
  <CharactersWithSpaces>5332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2021-03-23T13:18:00Z</dcterms:created>
  <dc:creator>Elsiey Wandera</dc:creator>
  <lastModifiedBy>CPH1903</lastModifiedBy>
  <dcterms:modified xsi:type="dcterms:W3CDTF">2021-03-23T17:25:28Z</dcterms:modified>
  <revision>3</revision>
</coreProperties>
</file>

<file path=docProps/custom.xml><?xml version="1.0" encoding="utf-8"?>
<Properties xmlns="http://schemas.openxmlformats.org/officeDocument/2006/custom-properties" xmlns:vt="http://schemas.openxmlformats.org/officeDocument/2006/docPropsVTypes"/>
</file>