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E571" w14:textId="77777777" w:rsidR="00A23C27" w:rsidRDefault="00000000">
      <w:pPr>
        <w:pStyle w:val="Title"/>
      </w:pPr>
      <w:r>
        <w:t>Лабораторная работа №6</w:t>
      </w:r>
    </w:p>
    <w:p w14:paraId="03DCF59F" w14:textId="77777777" w:rsidR="00A23C27" w:rsidRDefault="00000000">
      <w:pPr>
        <w:pStyle w:val="Subtitle"/>
      </w:pPr>
      <w:r>
        <w:t>Компьютерный практикум по научному письму</w:t>
      </w:r>
    </w:p>
    <w:p w14:paraId="4EC798DF" w14:textId="77777777" w:rsidR="00A23C27" w:rsidRDefault="00000000">
      <w:pPr>
        <w:pStyle w:val="Author"/>
      </w:pPr>
      <w:r>
        <w:t>Мохаммадхоссейн Фарзанфар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887181793"/>
        <w:docPartObj>
          <w:docPartGallery w:val="Table of Contents"/>
          <w:docPartUnique/>
        </w:docPartObj>
      </w:sdtPr>
      <w:sdtContent>
        <w:p w14:paraId="5A40811F" w14:textId="77777777" w:rsidR="00A23C27" w:rsidRDefault="00000000">
          <w:pPr>
            <w:pStyle w:val="TOCHeading"/>
          </w:pPr>
          <w:r>
            <w:t>Table of Contents</w:t>
          </w:r>
        </w:p>
        <w:p w14:paraId="4164071B" w14:textId="72910610" w:rsidR="00E97EBA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310239" w:history="1">
            <w:r w:rsidR="00E97EBA" w:rsidRPr="00CB3148">
              <w:rPr>
                <w:rStyle w:val="Hyperlink"/>
                <w:rFonts w:hint="eastAsia"/>
                <w:noProof/>
              </w:rPr>
              <w:t>Лабораторная</w:t>
            </w:r>
            <w:r w:rsidR="00E97EBA" w:rsidRPr="00CB3148">
              <w:rPr>
                <w:rStyle w:val="Hyperlink"/>
                <w:noProof/>
              </w:rPr>
              <w:t xml:space="preserve"> </w:t>
            </w:r>
            <w:r w:rsidR="00E97EBA" w:rsidRPr="00CB3148">
              <w:rPr>
                <w:rStyle w:val="Hyperlink"/>
                <w:rFonts w:hint="eastAsia"/>
                <w:noProof/>
              </w:rPr>
              <w:t>работа</w:t>
            </w:r>
            <w:r w:rsidR="00E97EBA" w:rsidRPr="00CB3148">
              <w:rPr>
                <w:rStyle w:val="Hyperlink"/>
                <w:noProof/>
              </w:rPr>
              <w:t xml:space="preserve"> </w:t>
            </w:r>
            <w:r w:rsidR="00E97EBA" w:rsidRPr="00CB3148">
              <w:rPr>
                <w:rStyle w:val="Hyperlink"/>
                <w:rFonts w:hint="eastAsia"/>
                <w:noProof/>
              </w:rPr>
              <w:t>№</w:t>
            </w:r>
            <w:r w:rsidR="00E97EBA" w:rsidRPr="00CB3148">
              <w:rPr>
                <w:rStyle w:val="Hyperlink"/>
                <w:noProof/>
              </w:rPr>
              <w:t>6</w:t>
            </w:r>
            <w:r w:rsidR="00E97EBA">
              <w:rPr>
                <w:noProof/>
                <w:webHidden/>
              </w:rPr>
              <w:tab/>
            </w:r>
            <w:r w:rsidR="00E97EBA">
              <w:rPr>
                <w:noProof/>
                <w:webHidden/>
              </w:rPr>
              <w:fldChar w:fldCharType="begin"/>
            </w:r>
            <w:r w:rsidR="00E97EBA">
              <w:rPr>
                <w:noProof/>
                <w:webHidden/>
              </w:rPr>
              <w:instrText xml:space="preserve"> PAGEREF _Toc224310239 \h </w:instrText>
            </w:r>
            <w:r w:rsidR="00E97EBA">
              <w:rPr>
                <w:noProof/>
                <w:webHidden/>
              </w:rPr>
            </w:r>
            <w:r w:rsidR="00E97EBA"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1</w:t>
            </w:r>
            <w:r w:rsidR="00E97EBA">
              <w:rPr>
                <w:noProof/>
                <w:webHidden/>
              </w:rPr>
              <w:fldChar w:fldCharType="end"/>
            </w:r>
          </w:hyperlink>
        </w:p>
        <w:p w14:paraId="3571681B" w14:textId="32BB87BA" w:rsidR="00E97EBA" w:rsidRDefault="00E97E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40" w:history="1">
            <w:r w:rsidRPr="00CB3148">
              <w:rPr>
                <w:rStyle w:val="Hyperlink"/>
                <w:rFonts w:hint="eastAsia"/>
                <w:noProof/>
              </w:rPr>
              <w:t>Цель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3B0B8" w14:textId="056E0002" w:rsidR="00E97EBA" w:rsidRDefault="00E97E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41" w:history="1">
            <w:r w:rsidRPr="00CB3148">
              <w:rPr>
                <w:rStyle w:val="Hyperlink"/>
                <w:rFonts w:hint="eastAsi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F65AD" w14:textId="58F47C7D" w:rsidR="00E97EBA" w:rsidRDefault="00E97E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42" w:history="1">
            <w:r w:rsidRPr="00CB3148">
              <w:rPr>
                <w:rStyle w:val="Hyperlink"/>
                <w:rFonts w:hint="eastAsia"/>
                <w:noProof/>
              </w:rPr>
              <w:t>Теоретическая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C67BB" w14:textId="032E8EE8" w:rsidR="00E97EBA" w:rsidRDefault="00E97E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43" w:history="1">
            <w:r w:rsidRPr="00CB3148">
              <w:rPr>
                <w:rStyle w:val="Hyperlink"/>
                <w:rFonts w:hint="eastAsia"/>
                <w:noProof/>
              </w:rPr>
              <w:t>Базы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данных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ссылок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42827" w14:textId="56B225F2" w:rsidR="00E97EBA" w:rsidRDefault="00E97E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44" w:history="1">
            <w:r w:rsidRPr="00CB3148">
              <w:rPr>
                <w:rStyle w:val="Hyperlink"/>
                <w:rFonts w:hint="eastAsia"/>
                <w:noProof/>
              </w:rPr>
              <w:t>Передача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информации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из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базы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55B5A" w14:textId="77E13AE5" w:rsidR="00E97EBA" w:rsidRDefault="00E97E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45" w:history="1">
            <w:r w:rsidRPr="00CB3148">
              <w:rPr>
                <w:rStyle w:val="Hyperlink"/>
                <w:rFonts w:hint="eastAsia"/>
                <w:noProof/>
              </w:rPr>
              <w:t>Рабочий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процесс</w:t>
            </w:r>
            <w:r w:rsidRPr="00CB3148">
              <w:rPr>
                <w:rStyle w:val="Hyperlink"/>
                <w:noProof/>
              </w:rPr>
              <w:t xml:space="preserve"> BibTeX </w:t>
            </w:r>
            <w:r w:rsidRPr="00CB3148">
              <w:rPr>
                <w:rStyle w:val="Hyperlink"/>
                <w:rFonts w:hint="eastAsia"/>
                <w:noProof/>
              </w:rPr>
              <w:t>с</w:t>
            </w:r>
            <w:r w:rsidRPr="00CB3148">
              <w:rPr>
                <w:rStyle w:val="Hyperlink"/>
                <w:noProof/>
              </w:rPr>
              <w:t xml:space="preserve"> natbib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E56DA" w14:textId="2E62925E" w:rsidR="00E97EBA" w:rsidRDefault="00E97E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46" w:history="1">
            <w:r w:rsidRPr="00CB3148">
              <w:rPr>
                <w:rStyle w:val="Hyperlink"/>
                <w:rFonts w:hint="eastAsia"/>
                <w:noProof/>
              </w:rPr>
              <w:t>Рабочий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процесс</w:t>
            </w:r>
            <w:r w:rsidRPr="00CB3148">
              <w:rPr>
                <w:rStyle w:val="Hyperlink"/>
                <w:noProof/>
              </w:rPr>
              <w:t xml:space="preserve"> biblatex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6A3CA" w14:textId="12E64D9C" w:rsidR="00E97EBA" w:rsidRDefault="00E97E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47" w:history="1">
            <w:r w:rsidRPr="00CB3148">
              <w:rPr>
                <w:rStyle w:val="Hyperlink"/>
                <w:rFonts w:hint="eastAsia"/>
                <w:noProof/>
              </w:rPr>
              <w:t>Выбор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между</w:t>
            </w:r>
            <w:r w:rsidRPr="00CB3148">
              <w:rPr>
                <w:rStyle w:val="Hyperlink"/>
                <w:noProof/>
              </w:rPr>
              <w:t xml:space="preserve"> BibTeX </w:t>
            </w:r>
            <w:r w:rsidRPr="00CB3148">
              <w:rPr>
                <w:rStyle w:val="Hyperlink"/>
                <w:rFonts w:hint="eastAsia"/>
                <w:noProof/>
              </w:rPr>
              <w:t>и</w:t>
            </w:r>
            <w:r w:rsidRPr="00CB3148">
              <w:rPr>
                <w:rStyle w:val="Hyperlink"/>
                <w:noProof/>
              </w:rPr>
              <w:t xml:space="preserve"> BibLaTeX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657DF" w14:textId="25CAFA35" w:rsidR="00E97EBA" w:rsidRDefault="00E97E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48" w:history="1">
            <w:r w:rsidRPr="00CB3148">
              <w:rPr>
                <w:rStyle w:val="Hyperlink"/>
                <w:rFonts w:hint="eastAsia"/>
                <w:noProof/>
              </w:rPr>
              <w:t>Выполнение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лабораторной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5D788" w14:textId="11F03314" w:rsidR="00E97EBA" w:rsidRDefault="00E97E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49" w:history="1">
            <w:r w:rsidRPr="00CB3148">
              <w:rPr>
                <w:rStyle w:val="Hyperlink"/>
                <w:noProof/>
              </w:rPr>
              <w:t xml:space="preserve">1. </w:t>
            </w:r>
            <w:r w:rsidRPr="00CB3148">
              <w:rPr>
                <w:rStyle w:val="Hyperlink"/>
                <w:rFonts w:hint="eastAsia"/>
                <w:noProof/>
              </w:rPr>
              <w:t>Создание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документа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и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A6E3A" w14:textId="3E4E2B43" w:rsidR="00E97EBA" w:rsidRDefault="00E97E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50" w:history="1">
            <w:r w:rsidRPr="00CB3148">
              <w:rPr>
                <w:rStyle w:val="Hyperlink"/>
                <w:rFonts w:hint="eastAsi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5740" w14:textId="0E724C5A" w:rsidR="00E97EBA" w:rsidRDefault="00E97E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10251" w:history="1">
            <w:r w:rsidRPr="00CB3148">
              <w:rPr>
                <w:rStyle w:val="Hyperlink"/>
                <w:rFonts w:hint="eastAsia"/>
                <w:noProof/>
              </w:rPr>
              <w:t>Список</w:t>
            </w:r>
            <w:r w:rsidRPr="00CB3148">
              <w:rPr>
                <w:rStyle w:val="Hyperlink"/>
                <w:noProof/>
              </w:rPr>
              <w:t xml:space="preserve"> </w:t>
            </w:r>
            <w:r w:rsidRPr="00CB3148">
              <w:rPr>
                <w:rStyle w:val="Hyperlink"/>
                <w:rFonts w:hint="eastAsia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714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1C29B" w14:textId="77670438" w:rsidR="00A23C27" w:rsidRDefault="00000000">
          <w:r>
            <w:fldChar w:fldCharType="end"/>
          </w:r>
        </w:p>
      </w:sdtContent>
    </w:sdt>
    <w:p w14:paraId="4963823C" w14:textId="77777777" w:rsidR="00A23C27" w:rsidRDefault="00000000">
      <w:pPr>
        <w:pStyle w:val="Heading1"/>
      </w:pPr>
      <w:bookmarkStart w:id="0" w:name="лабораторная-работа-6"/>
      <w:bookmarkStart w:id="1" w:name="_Toc224310239"/>
      <w:r>
        <w:t>Лабораторная работа №6</w:t>
      </w:r>
      <w:bookmarkEnd w:id="1"/>
    </w:p>
    <w:p w14:paraId="09880E0B" w14:textId="77777777" w:rsidR="00A23C27" w:rsidRDefault="00000000">
      <w:pPr>
        <w:pStyle w:val="FirstParagraph"/>
      </w:pPr>
      <w:r>
        <w:rPr>
          <w:b/>
          <w:bCs/>
        </w:rPr>
        <w:t>Тема: Работа с библиографией в LaTeX</w:t>
      </w:r>
    </w:p>
    <w:p w14:paraId="438F7218" w14:textId="77777777" w:rsidR="00A23C27" w:rsidRDefault="00000000">
      <w:pPr>
        <w:pStyle w:val="Heading2"/>
      </w:pPr>
      <w:bookmarkStart w:id="2" w:name="цель-работы"/>
      <w:bookmarkStart w:id="3" w:name="_Toc224310240"/>
      <w:r>
        <w:t>Цель работы</w:t>
      </w:r>
      <w:bookmarkEnd w:id="3"/>
    </w:p>
    <w:p w14:paraId="7118E21A" w14:textId="77777777" w:rsidR="00A23C27" w:rsidRDefault="00000000">
      <w:pPr>
        <w:pStyle w:val="FirstParagraph"/>
      </w:pPr>
      <w:r>
        <w:t>Освоить работу с библиографией в LaTeX: использование natbib, biblatex, разные стили цитирования, добавление ссылок и управление базами данных.</w:t>
      </w:r>
    </w:p>
    <w:p w14:paraId="62A6E20D" w14:textId="77777777" w:rsidR="00A23C27" w:rsidRDefault="00000000">
      <w:pPr>
        <w:pStyle w:val="Heading2"/>
      </w:pPr>
      <w:bookmarkStart w:id="4" w:name="задание"/>
      <w:bookmarkStart w:id="5" w:name="_Toc224310241"/>
      <w:bookmarkEnd w:id="2"/>
      <w:r>
        <w:lastRenderedPageBreak/>
        <w:t>Задание</w:t>
      </w:r>
      <w:bookmarkEnd w:id="5"/>
    </w:p>
    <w:p w14:paraId="373AE810" w14:textId="77777777" w:rsidR="00A23C27" w:rsidRDefault="00000000">
      <w:pPr>
        <w:pStyle w:val="FirstParagraph"/>
      </w:pPr>
      <w:r>
        <w:t>Выполнить упражнения из раздела 6.9:</w:t>
      </w:r>
    </w:p>
    <w:p w14:paraId="69E57165" w14:textId="77777777" w:rsidR="00A23C27" w:rsidRDefault="00000000">
      <w:pPr>
        <w:pStyle w:val="Compact"/>
        <w:numPr>
          <w:ilvl w:val="0"/>
          <w:numId w:val="2"/>
        </w:numPr>
      </w:pPr>
      <w:r>
        <w:t>Попробовать примеры с natbib и biblatex.</w:t>
      </w:r>
    </w:p>
    <w:p w14:paraId="223C29C0" w14:textId="77777777" w:rsidR="00A23C27" w:rsidRDefault="00000000">
      <w:pPr>
        <w:pStyle w:val="Compact"/>
        <w:numPr>
          <w:ilvl w:val="0"/>
          <w:numId w:val="2"/>
        </w:numPr>
      </w:pPr>
      <w:r>
        <w:t>Добавить новые записи в базу данных и новые цитаты.</w:t>
      </w:r>
    </w:p>
    <w:p w14:paraId="791A8077" w14:textId="77777777" w:rsidR="00A23C27" w:rsidRDefault="00000000">
      <w:pPr>
        <w:pStyle w:val="Compact"/>
        <w:numPr>
          <w:ilvl w:val="0"/>
          <w:numId w:val="2"/>
        </w:numPr>
      </w:pPr>
      <w:r>
        <w:t>Добавить цитату, которой нет в базе данных, и посмотреть, как она отображается.</w:t>
      </w:r>
    </w:p>
    <w:p w14:paraId="08BF4DA5" w14:textId="77777777" w:rsidR="00A23C27" w:rsidRDefault="00000000">
      <w:pPr>
        <w:pStyle w:val="Compact"/>
        <w:numPr>
          <w:ilvl w:val="0"/>
          <w:numId w:val="2"/>
        </w:numPr>
      </w:pPr>
      <w:r>
        <w:t>Экспериментировать с numeric стилем natbib и biblatex.</w:t>
      </w:r>
    </w:p>
    <w:p w14:paraId="2E126286" w14:textId="77777777" w:rsidR="00A23C27" w:rsidRDefault="00000000">
      <w:pPr>
        <w:pStyle w:val="Heading2"/>
      </w:pPr>
      <w:bookmarkStart w:id="6" w:name="теоретическая-часть"/>
      <w:bookmarkStart w:id="7" w:name="_Toc224310242"/>
      <w:bookmarkEnd w:id="4"/>
      <w:r>
        <w:t>Теоретическая часть</w:t>
      </w:r>
      <w:bookmarkEnd w:id="7"/>
    </w:p>
    <w:p w14:paraId="125A6F45" w14:textId="77777777" w:rsidR="00A23C27" w:rsidRDefault="00000000">
      <w:pPr>
        <w:pStyle w:val="Heading3"/>
      </w:pPr>
      <w:bookmarkStart w:id="8" w:name="базы-данных-ссылок"/>
      <w:bookmarkStart w:id="9" w:name="_Toc224310243"/>
      <w:r>
        <w:t>Базы данных ссылок</w:t>
      </w:r>
      <w:bookmarkEnd w:id="9"/>
    </w:p>
    <w:p w14:paraId="326B7392" w14:textId="77777777" w:rsidR="00A23C27" w:rsidRDefault="00000000">
      <w:pPr>
        <w:pStyle w:val="FirstParagraph"/>
      </w:pPr>
      <w:r>
        <w:t>Базы данных ссылок обычно называются BibTeX-файлами с расширением .bib. Они содержат одну или несколько записей, каждая из которых представляет ссылку, с полями для информации.</w:t>
      </w:r>
    </w:p>
    <w:p w14:paraId="5F3D8925" w14:textId="77777777" w:rsidR="00A23C27" w:rsidRDefault="00000000">
      <w:pPr>
        <w:pStyle w:val="Heading3"/>
      </w:pPr>
      <w:bookmarkStart w:id="10" w:name="передача-информации-из-базы-данных"/>
      <w:bookmarkStart w:id="11" w:name="_Toc224310244"/>
      <w:bookmarkEnd w:id="8"/>
      <w:r>
        <w:t>Передача информации из базы данных</w:t>
      </w:r>
      <w:bookmarkEnd w:id="11"/>
    </w:p>
    <w:p w14:paraId="56C339DD" w14:textId="77777777" w:rsidR="00A23C27" w:rsidRDefault="00000000">
      <w:pPr>
        <w:pStyle w:val="FirstParagraph"/>
      </w:pPr>
      <w:r>
        <w:t>Для передачи информации в документ есть три шага: компиляция LaTeX для создания файла ссылок, запуск BibTeX или Biber для обработки, повторная компиляция LaTeX.</w:t>
      </w:r>
    </w:p>
    <w:p w14:paraId="1A8FC2EE" w14:textId="77777777" w:rsidR="00A23C27" w:rsidRDefault="00000000">
      <w:pPr>
        <w:pStyle w:val="Heading3"/>
      </w:pPr>
      <w:bookmarkStart w:id="12" w:name="рабочий-процесс-bibtex-с-natbib"/>
      <w:bookmarkStart w:id="13" w:name="_Toc224310245"/>
      <w:bookmarkEnd w:id="10"/>
      <w:r>
        <w:t>Рабочий процесс BibTeX с natbib</w:t>
      </w:r>
      <w:bookmarkEnd w:id="13"/>
    </w:p>
    <w:p w14:paraId="1835F0AA" w14:textId="77777777" w:rsidR="00A23C27" w:rsidRDefault="00000000">
      <w:pPr>
        <w:pStyle w:val="FirstParagraph"/>
      </w:pPr>
      <w:r>
        <w:t xml:space="preserve">Natbib позволяет создавать разные типы цитат. Стили библиографии выбираются с помощью </w:t>
      </w:r>
      <w:r>
        <w:rPr>
          <w:rStyle w:val="VerbatimChar"/>
        </w:rPr>
        <w:t>\bibliographystyle</w:t>
      </w:r>
      <w:r>
        <w:t>.</w:t>
      </w:r>
    </w:p>
    <w:p w14:paraId="685E792E" w14:textId="77777777" w:rsidR="00A23C27" w:rsidRDefault="00000000">
      <w:pPr>
        <w:pStyle w:val="Heading3"/>
      </w:pPr>
      <w:bookmarkStart w:id="14" w:name="рабочий-процесс-biblatex"/>
      <w:bookmarkStart w:id="15" w:name="_Toc224310246"/>
      <w:bookmarkEnd w:id="12"/>
      <w:r>
        <w:t>Рабочий процесс biblatex</w:t>
      </w:r>
      <w:bookmarkEnd w:id="15"/>
    </w:p>
    <w:p w14:paraId="0B5BC83C" w14:textId="77777777" w:rsidR="00A23C27" w:rsidRDefault="00000000">
      <w:pPr>
        <w:pStyle w:val="FirstParagraph"/>
      </w:pPr>
      <w:r>
        <w:t>Biblatex работает иначе: базы данных выбираются в преамбуле, печать в теле документа. Стили задаются при загрузке пакета.</w:t>
      </w:r>
    </w:p>
    <w:p w14:paraId="5B1D5633" w14:textId="77777777" w:rsidR="00A23C27" w:rsidRDefault="00000000">
      <w:pPr>
        <w:pStyle w:val="Heading3"/>
      </w:pPr>
      <w:bookmarkStart w:id="16" w:name="выбор-между-bibtex-и-biblatex"/>
      <w:bookmarkStart w:id="17" w:name="_Toc224310247"/>
      <w:bookmarkEnd w:id="14"/>
      <w:r>
        <w:t>Выбор между BibTeX и BibLaTeX</w:t>
      </w:r>
      <w:bookmarkEnd w:id="17"/>
    </w:p>
    <w:p w14:paraId="0F80C968" w14:textId="77777777" w:rsidR="00A23C27" w:rsidRDefault="00000000">
      <w:pPr>
        <w:pStyle w:val="FirstParagraph"/>
      </w:pPr>
      <w:r>
        <w:t>BibTeX проще для базовых нужд, biblatex лучше для сложных стилей и неанглийской сортировки.</w:t>
      </w:r>
    </w:p>
    <w:p w14:paraId="5ABB5D51" w14:textId="77777777" w:rsidR="00A23C27" w:rsidRDefault="00000000">
      <w:pPr>
        <w:pStyle w:val="Heading2"/>
      </w:pPr>
      <w:bookmarkStart w:id="18" w:name="выполнение-лабораторной-работы"/>
      <w:bookmarkStart w:id="19" w:name="_Toc224310248"/>
      <w:bookmarkEnd w:id="6"/>
      <w:bookmarkEnd w:id="16"/>
      <w:r>
        <w:t>Выполнение лабораторной работы</w:t>
      </w:r>
      <w:bookmarkEnd w:id="19"/>
    </w:p>
    <w:p w14:paraId="60F7D1A7" w14:textId="77777777" w:rsidR="00A23C27" w:rsidRDefault="00000000">
      <w:pPr>
        <w:pStyle w:val="Heading3"/>
      </w:pPr>
      <w:bookmarkStart w:id="20" w:name="создание-документа-и-кода"/>
      <w:bookmarkStart w:id="21" w:name="_Toc224310249"/>
      <w:r>
        <w:t>1. Создание документа и кода</w:t>
      </w:r>
      <w:bookmarkEnd w:id="21"/>
    </w:p>
    <w:p w14:paraId="1E32DCB8" w14:textId="77777777" w:rsidR="00A23C27" w:rsidRDefault="00000000">
      <w:pPr>
        <w:pStyle w:val="FirstParagraph"/>
      </w:pPr>
      <w:r>
        <w:t xml:space="preserve">Был создан файл </w:t>
      </w:r>
      <w:r>
        <w:rPr>
          <w:rStyle w:val="VerbatimChar"/>
        </w:rPr>
        <w:t>Lab6.tex</w:t>
      </w:r>
      <w:r>
        <w:t xml:space="preserve"> с реализацией всех упражнений из раздела 6.9.</w:t>
      </w:r>
    </w:p>
    <w:p w14:paraId="204A4BA6" w14:textId="77777777" w:rsidR="00A23C2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56A17B8" wp14:editId="021CF684">
            <wp:extent cx="3733800" cy="1485268"/>
            <wp:effectExtent l="0" t="0" r="0" b="0"/>
            <wp:docPr id="29" name="Picture" descr="Natbib alphabetic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06/natbib-example-code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44D9BF" w14:textId="77777777" w:rsidR="00A23C27" w:rsidRDefault="00000000">
      <w:pPr>
        <w:pStyle w:val="ImageCaption"/>
      </w:pPr>
      <w:r>
        <w:t>Natbib alphabetic code</w:t>
      </w:r>
    </w:p>
    <w:p w14:paraId="3562684D" w14:textId="77777777" w:rsidR="00A23C27" w:rsidRDefault="00000000">
      <w:pPr>
        <w:pStyle w:val="CaptionedFigure"/>
      </w:pPr>
      <w:r>
        <w:rPr>
          <w:noProof/>
        </w:rPr>
        <w:drawing>
          <wp:inline distT="0" distB="0" distL="0" distR="0" wp14:anchorId="2C29E56B" wp14:editId="5E530DF1">
            <wp:extent cx="3733800" cy="3412202"/>
            <wp:effectExtent l="0" t="0" r="0" b="0"/>
            <wp:docPr id="32" name="Picture" descr="Natbib alphabetic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06/natbib-example-result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482BBD" w14:textId="77777777" w:rsidR="00A23C27" w:rsidRDefault="00000000">
      <w:pPr>
        <w:pStyle w:val="ImageCaption"/>
      </w:pPr>
      <w:r>
        <w:t>Natbib alphabetic result</w:t>
      </w:r>
    </w:p>
    <w:p w14:paraId="3AC2BC5D" w14:textId="77777777" w:rsidR="00A23C27" w:rsidRDefault="00000000">
      <w:pPr>
        <w:pStyle w:val="BodyText"/>
      </w:pPr>
      <w:r>
        <w:rPr>
          <w:i/>
          <w:iCs/>
        </w:rPr>
        <w:t>Рисунок 1: Пример с natbib alphabetic</w:t>
      </w:r>
    </w:p>
    <w:p w14:paraId="5BC1194B" w14:textId="77777777" w:rsidR="00A23C27" w:rsidRDefault="00000000">
      <w:pPr>
        <w:pStyle w:val="CaptionedFigure"/>
      </w:pPr>
      <w:r>
        <w:rPr>
          <w:noProof/>
        </w:rPr>
        <w:drawing>
          <wp:inline distT="0" distB="0" distL="0" distR="0" wp14:anchorId="334ABFC0" wp14:editId="55AB037D">
            <wp:extent cx="3733800" cy="1408695"/>
            <wp:effectExtent l="0" t="0" r="0" b="0"/>
            <wp:docPr id="35" name="Picture" descr="Natbib numeric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06/natbib-numeric-code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F44676" w14:textId="77777777" w:rsidR="00A23C27" w:rsidRDefault="00000000">
      <w:pPr>
        <w:pStyle w:val="ImageCaption"/>
      </w:pPr>
      <w:r>
        <w:t>Natbib numeric code</w:t>
      </w:r>
    </w:p>
    <w:p w14:paraId="4B3FEC24" w14:textId="77777777" w:rsidR="00A23C2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CB1AAFA" wp14:editId="66F9071E">
            <wp:extent cx="3733800" cy="3483793"/>
            <wp:effectExtent l="0" t="0" r="0" b="0"/>
            <wp:docPr id="38" name="Picture" descr="Natbib numeric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06/natbib-numeric-result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5301A8" w14:textId="77777777" w:rsidR="00A23C27" w:rsidRPr="00E97EBA" w:rsidRDefault="00000000">
      <w:pPr>
        <w:pStyle w:val="ImageCaption"/>
        <w:rPr>
          <w:lang w:val="en-US"/>
        </w:rPr>
      </w:pPr>
      <w:proofErr w:type="spellStart"/>
      <w:r w:rsidRPr="00E97EBA">
        <w:rPr>
          <w:lang w:val="en-US"/>
        </w:rPr>
        <w:t>Natbib</w:t>
      </w:r>
      <w:proofErr w:type="spellEnd"/>
      <w:r w:rsidRPr="00E97EBA">
        <w:rPr>
          <w:lang w:val="en-US"/>
        </w:rPr>
        <w:t xml:space="preserve"> numeric result</w:t>
      </w:r>
    </w:p>
    <w:p w14:paraId="01738F68" w14:textId="77777777" w:rsidR="00A23C27" w:rsidRPr="00E97EBA" w:rsidRDefault="00000000">
      <w:pPr>
        <w:pStyle w:val="BodyText"/>
        <w:rPr>
          <w:lang w:val="en-US"/>
        </w:rPr>
      </w:pPr>
      <w:r>
        <w:rPr>
          <w:i/>
          <w:iCs/>
        </w:rPr>
        <w:t>Рисунок</w:t>
      </w:r>
      <w:r w:rsidRPr="00E97EBA">
        <w:rPr>
          <w:i/>
          <w:iCs/>
          <w:lang w:val="en-US"/>
        </w:rPr>
        <w:t xml:space="preserve"> 2: </w:t>
      </w:r>
      <w:r>
        <w:rPr>
          <w:i/>
          <w:iCs/>
        </w:rPr>
        <w:t>Пример</w:t>
      </w:r>
      <w:r w:rsidRPr="00E97EBA">
        <w:rPr>
          <w:i/>
          <w:iCs/>
          <w:lang w:val="en-US"/>
        </w:rPr>
        <w:t xml:space="preserve"> </w:t>
      </w:r>
      <w:r>
        <w:rPr>
          <w:i/>
          <w:iCs/>
        </w:rPr>
        <w:t>с</w:t>
      </w:r>
      <w:r w:rsidRPr="00E97EBA">
        <w:rPr>
          <w:i/>
          <w:iCs/>
          <w:lang w:val="en-US"/>
        </w:rPr>
        <w:t xml:space="preserve"> </w:t>
      </w:r>
      <w:proofErr w:type="spellStart"/>
      <w:r w:rsidRPr="00E97EBA">
        <w:rPr>
          <w:i/>
          <w:iCs/>
          <w:lang w:val="en-US"/>
        </w:rPr>
        <w:t>natbib</w:t>
      </w:r>
      <w:proofErr w:type="spellEnd"/>
      <w:r w:rsidRPr="00E97EBA">
        <w:rPr>
          <w:i/>
          <w:iCs/>
          <w:lang w:val="en-US"/>
        </w:rPr>
        <w:t xml:space="preserve"> numeric</w:t>
      </w:r>
    </w:p>
    <w:p w14:paraId="4951488C" w14:textId="77777777" w:rsidR="00A23C27" w:rsidRDefault="00000000">
      <w:pPr>
        <w:pStyle w:val="CaptionedFigure"/>
      </w:pPr>
      <w:r>
        <w:rPr>
          <w:noProof/>
        </w:rPr>
        <w:drawing>
          <wp:inline distT="0" distB="0" distL="0" distR="0" wp14:anchorId="7A9302FB" wp14:editId="74E64566">
            <wp:extent cx="3733800" cy="1417059"/>
            <wp:effectExtent l="0" t="0" r="0" b="0"/>
            <wp:docPr id="41" name="Picture" descr="Biblatex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06/biblatex-example-code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58EC71" w14:textId="77777777" w:rsidR="00A23C27" w:rsidRDefault="00000000">
      <w:pPr>
        <w:pStyle w:val="ImageCaption"/>
      </w:pPr>
      <w:r>
        <w:t>Biblatex code</w:t>
      </w:r>
    </w:p>
    <w:p w14:paraId="4473783A" w14:textId="77777777" w:rsidR="00A23C2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10161C0" wp14:editId="6D0FDACA">
            <wp:extent cx="3733800" cy="2981628"/>
            <wp:effectExtent l="0" t="0" r="0" b="0"/>
            <wp:docPr id="44" name="Picture" descr="Biblatex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06/biblatex-example-result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1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D8265C" w14:textId="77777777" w:rsidR="00A23C27" w:rsidRDefault="00000000">
      <w:pPr>
        <w:pStyle w:val="ImageCaption"/>
      </w:pPr>
      <w:r>
        <w:t>Biblatex result</w:t>
      </w:r>
    </w:p>
    <w:p w14:paraId="2B44505E" w14:textId="77777777" w:rsidR="00A23C27" w:rsidRDefault="00000000">
      <w:pPr>
        <w:pStyle w:val="BodyText"/>
      </w:pPr>
      <w:r>
        <w:rPr>
          <w:i/>
          <w:iCs/>
        </w:rPr>
        <w:t>Рисунок 3: Пример с biblatex</w:t>
      </w:r>
    </w:p>
    <w:p w14:paraId="76CC01C8" w14:textId="77777777" w:rsidR="00A23C27" w:rsidRDefault="00000000">
      <w:pPr>
        <w:pStyle w:val="CaptionedFigure"/>
      </w:pPr>
      <w:r>
        <w:rPr>
          <w:noProof/>
        </w:rPr>
        <w:drawing>
          <wp:inline distT="0" distB="0" distL="0" distR="0" wp14:anchorId="144961A2" wp14:editId="5E334D34">
            <wp:extent cx="3733800" cy="1387422"/>
            <wp:effectExtent l="0" t="0" r="0" b="0"/>
            <wp:docPr id="47" name="Picture" descr="Fake citation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06/natbib-fake-code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7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6D5B7B" w14:textId="77777777" w:rsidR="00A23C27" w:rsidRDefault="00000000">
      <w:pPr>
        <w:pStyle w:val="ImageCaption"/>
      </w:pPr>
      <w:r>
        <w:t>Fake citation code</w:t>
      </w:r>
    </w:p>
    <w:p w14:paraId="7D5B410A" w14:textId="77777777" w:rsidR="00A23C27" w:rsidRDefault="00000000">
      <w:pPr>
        <w:pStyle w:val="CaptionedFigure"/>
      </w:pPr>
      <w:r>
        <w:rPr>
          <w:noProof/>
        </w:rPr>
        <w:drawing>
          <wp:inline distT="0" distB="0" distL="0" distR="0" wp14:anchorId="7125BD6C" wp14:editId="4FE0C9E6">
            <wp:extent cx="3733800" cy="2374565"/>
            <wp:effectExtent l="0" t="0" r="0" b="0"/>
            <wp:docPr id="50" name="Picture" descr="Fake citation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06/natbib-fake-result-1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DB2827" w14:textId="77777777" w:rsidR="00A23C27" w:rsidRDefault="00000000">
      <w:pPr>
        <w:pStyle w:val="ImageCaption"/>
      </w:pPr>
      <w:r>
        <w:t>Fake citation result</w:t>
      </w:r>
    </w:p>
    <w:p w14:paraId="62A01C09" w14:textId="77777777" w:rsidR="00A23C2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DAE6B85" wp14:editId="275FCDE5">
            <wp:extent cx="3733800" cy="3232727"/>
            <wp:effectExtent l="0" t="0" r="0" b="0"/>
            <wp:docPr id="53" name="Picture" descr="Fake citation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06/natbib-fake-result-2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606421" w14:textId="77777777" w:rsidR="00A23C27" w:rsidRDefault="00000000">
      <w:pPr>
        <w:pStyle w:val="ImageCaption"/>
      </w:pPr>
      <w:r>
        <w:t>Fake citation result</w:t>
      </w:r>
    </w:p>
    <w:p w14:paraId="13EE1E2F" w14:textId="77777777" w:rsidR="00A23C27" w:rsidRDefault="00000000">
      <w:pPr>
        <w:pStyle w:val="BodyText"/>
      </w:pPr>
      <w:r>
        <w:rPr>
          <w:i/>
          <w:iCs/>
        </w:rPr>
        <w:t>Рисунок 4: Фальшивая цитата в natbib</w:t>
      </w:r>
    </w:p>
    <w:p w14:paraId="31089C89" w14:textId="77777777" w:rsidR="00A23C27" w:rsidRDefault="00000000">
      <w:pPr>
        <w:pStyle w:val="CaptionedFigure"/>
      </w:pPr>
      <w:r>
        <w:rPr>
          <w:noProof/>
        </w:rPr>
        <w:drawing>
          <wp:inline distT="0" distB="0" distL="0" distR="0" wp14:anchorId="216A9858" wp14:editId="11632CC2">
            <wp:extent cx="3733800" cy="1426287"/>
            <wp:effectExtent l="0" t="0" r="0" b="0"/>
            <wp:docPr id="56" name="Picture" descr="New reference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06/natbib-new-code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9F4BC" w14:textId="77777777" w:rsidR="00A23C27" w:rsidRDefault="00000000">
      <w:pPr>
        <w:pStyle w:val="ImageCaption"/>
      </w:pPr>
      <w:r>
        <w:t>New reference code</w:t>
      </w:r>
    </w:p>
    <w:p w14:paraId="25DE9648" w14:textId="77777777" w:rsidR="00A23C2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4B8B837" wp14:editId="5D7FD020">
            <wp:extent cx="3733800" cy="2662361"/>
            <wp:effectExtent l="0" t="0" r="0" b="0"/>
            <wp:docPr id="59" name="Picture" descr="New reference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06/natbib-new-result-1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2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3814A8" w14:textId="77777777" w:rsidR="00A23C27" w:rsidRDefault="00000000">
      <w:pPr>
        <w:pStyle w:val="ImageCaption"/>
      </w:pPr>
      <w:r>
        <w:t>New reference result</w:t>
      </w:r>
    </w:p>
    <w:p w14:paraId="6D7D5C53" w14:textId="77777777" w:rsidR="00A23C27" w:rsidRDefault="00000000">
      <w:pPr>
        <w:pStyle w:val="CaptionedFigure"/>
      </w:pPr>
      <w:r>
        <w:rPr>
          <w:noProof/>
        </w:rPr>
        <w:drawing>
          <wp:inline distT="0" distB="0" distL="0" distR="0" wp14:anchorId="0B6033AB" wp14:editId="04AAEB03">
            <wp:extent cx="3733800" cy="3678729"/>
            <wp:effectExtent l="0" t="0" r="0" b="0"/>
            <wp:docPr id="62" name="Picture" descr="New reference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06/natbib-new-result-2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BE08C" w14:textId="77777777" w:rsidR="00A23C27" w:rsidRPr="00E97EBA" w:rsidRDefault="00000000">
      <w:pPr>
        <w:pStyle w:val="ImageCaption"/>
        <w:rPr>
          <w:lang w:val="en-US"/>
        </w:rPr>
      </w:pPr>
      <w:r w:rsidRPr="00E97EBA">
        <w:rPr>
          <w:lang w:val="en-US"/>
        </w:rPr>
        <w:t>New reference result</w:t>
      </w:r>
    </w:p>
    <w:p w14:paraId="62F25990" w14:textId="77777777" w:rsidR="00A23C27" w:rsidRPr="00E97EBA" w:rsidRDefault="00000000">
      <w:pPr>
        <w:pStyle w:val="BodyText"/>
        <w:rPr>
          <w:lang w:val="en-US"/>
        </w:rPr>
      </w:pPr>
      <w:r>
        <w:rPr>
          <w:i/>
          <w:iCs/>
        </w:rPr>
        <w:t>Рисунок</w:t>
      </w:r>
      <w:r w:rsidRPr="00E97EBA">
        <w:rPr>
          <w:i/>
          <w:iCs/>
          <w:lang w:val="en-US"/>
        </w:rPr>
        <w:t xml:space="preserve"> 5: </w:t>
      </w:r>
      <w:r>
        <w:rPr>
          <w:i/>
          <w:iCs/>
        </w:rPr>
        <w:t>Новая</w:t>
      </w:r>
      <w:r w:rsidRPr="00E97EBA">
        <w:rPr>
          <w:i/>
          <w:iCs/>
          <w:lang w:val="en-US"/>
        </w:rPr>
        <w:t xml:space="preserve"> </w:t>
      </w:r>
      <w:r>
        <w:rPr>
          <w:i/>
          <w:iCs/>
        </w:rPr>
        <w:t>ссылка</w:t>
      </w:r>
      <w:r w:rsidRPr="00E97EBA">
        <w:rPr>
          <w:i/>
          <w:iCs/>
          <w:lang w:val="en-US"/>
        </w:rPr>
        <w:t xml:space="preserve"> </w:t>
      </w:r>
      <w:r>
        <w:rPr>
          <w:i/>
          <w:iCs/>
        </w:rPr>
        <w:t>в</w:t>
      </w:r>
      <w:r w:rsidRPr="00E97EBA">
        <w:rPr>
          <w:i/>
          <w:iCs/>
          <w:lang w:val="en-US"/>
        </w:rPr>
        <w:t xml:space="preserve"> </w:t>
      </w:r>
      <w:proofErr w:type="spellStart"/>
      <w:r w:rsidRPr="00E97EBA">
        <w:rPr>
          <w:i/>
          <w:iCs/>
          <w:lang w:val="en-US"/>
        </w:rPr>
        <w:t>natbib</w:t>
      </w:r>
      <w:proofErr w:type="spellEnd"/>
    </w:p>
    <w:p w14:paraId="0662C926" w14:textId="77777777" w:rsidR="00A23C27" w:rsidRDefault="00000000">
      <w:pPr>
        <w:pStyle w:val="Heading2"/>
      </w:pPr>
      <w:bookmarkStart w:id="22" w:name="выводы"/>
      <w:bookmarkStart w:id="23" w:name="_Toc224310250"/>
      <w:bookmarkEnd w:id="18"/>
      <w:bookmarkEnd w:id="20"/>
      <w:r>
        <w:t>Выводы</w:t>
      </w:r>
      <w:bookmarkEnd w:id="23"/>
    </w:p>
    <w:p w14:paraId="16CB767F" w14:textId="77777777" w:rsidR="00A23C27" w:rsidRDefault="00000000">
      <w:pPr>
        <w:pStyle w:val="FirstParagraph"/>
      </w:pPr>
      <w:r>
        <w:t>В ходе лабораторной работы №6 были освоены следующие навыки:</w:t>
      </w:r>
    </w:p>
    <w:p w14:paraId="168DA8C0" w14:textId="77777777" w:rsidR="00A23C2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Создание баз ссылок</w:t>
      </w:r>
      <w:r>
        <w:t xml:space="preserve"> в BibTeX с использованием файлов .bib.</w:t>
      </w:r>
    </w:p>
    <w:p w14:paraId="538F9395" w14:textId="77777777" w:rsidR="00A23C2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Рабочий процесс с natbib</w:t>
      </w:r>
      <w:r>
        <w:t xml:space="preserve"> для автор-год стилей и numeric.</w:t>
      </w:r>
    </w:p>
    <w:p w14:paraId="461DA00F" w14:textId="77777777" w:rsidR="00A23C2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Рабочий процесс с biblatex</w:t>
      </w:r>
      <w:r>
        <w:t xml:space="preserve"> для гибкого цитирования.</w:t>
      </w:r>
    </w:p>
    <w:p w14:paraId="79922C9F" w14:textId="77777777" w:rsidR="00A23C2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Добавление и управление ссылками</w:t>
      </w:r>
      <w:r>
        <w:t>, включая фальшивые и новые записи.</w:t>
      </w:r>
    </w:p>
    <w:p w14:paraId="77C6D368" w14:textId="77777777" w:rsidR="00A23C2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Эксперименты со стилями</w:t>
      </w:r>
      <w:r>
        <w:t xml:space="preserve"> для разных типов цитирования.</w:t>
      </w:r>
    </w:p>
    <w:p w14:paraId="21A94288" w14:textId="77777777" w:rsidR="00A23C27" w:rsidRPr="00E97EBA" w:rsidRDefault="00000000">
      <w:pPr>
        <w:pStyle w:val="FirstParagraph"/>
      </w:pPr>
      <w:r>
        <w:t>Освоение работы с библиографией в LaTeX является важным навыком для подготовки научных публикаций и отчетов, так как ссылки широко используются для представления источников в академической среде. Пакеты natbib и biblatex позволяют создавать профессиональные библиографии, соответствующие стандартам научных изданий.</w:t>
      </w:r>
    </w:p>
    <w:p w14:paraId="0C8F136B" w14:textId="77777777" w:rsidR="00E97EBA" w:rsidRPr="00E97EBA" w:rsidRDefault="00E97EBA" w:rsidP="00E97EBA">
      <w:pPr>
        <w:pStyle w:val="Heading1"/>
      </w:pPr>
      <w:bookmarkStart w:id="24" w:name="_Toc224310251"/>
      <w:r w:rsidRPr="00E97EBA">
        <w:t>Список литературы</w:t>
      </w:r>
      <w:bookmarkEnd w:id="24"/>
    </w:p>
    <w:p w14:paraId="497BA380" w14:textId="77777777" w:rsidR="00E97EBA" w:rsidRPr="00E97EBA" w:rsidRDefault="00E97EBA" w:rsidP="00E97EBA">
      <w:pPr>
        <w:pStyle w:val="BodyText"/>
      </w:pPr>
      <w:bookmarkStart w:id="25" w:name="refs"/>
      <w:r w:rsidRPr="00E97EBA">
        <w:t xml:space="preserve">1. </w:t>
      </w:r>
      <w:r w:rsidRPr="00E97EBA">
        <w:tab/>
        <w:t xml:space="preserve">Practical scientific writing [Электронный ресурс]. RUDN, 2025. URL: </w:t>
      </w:r>
      <w:hyperlink r:id="rId19" w:history="1">
        <w:r w:rsidRPr="00E97EBA">
          <w:rPr>
            <w:rStyle w:val="Hyperlink"/>
          </w:rPr>
          <w:t>https://esystem.rudn.ru/pluginfile.php/2862411/mod_folder/content/0/Practical-scientific-writing.pdf</w:t>
        </w:r>
      </w:hyperlink>
      <w:r w:rsidRPr="00E97EBA">
        <w:t>.</w:t>
      </w:r>
    </w:p>
    <w:p w14:paraId="273C3C92" w14:textId="77777777" w:rsidR="00E97EBA" w:rsidRPr="00E97EBA" w:rsidRDefault="00E97EBA" w:rsidP="00E97EBA">
      <w:pPr>
        <w:pStyle w:val="BodyText"/>
        <w:rPr>
          <w:lang w:val="en-US"/>
        </w:rPr>
      </w:pPr>
      <w:bookmarkStart w:id="26" w:name="ref-lab-task"/>
      <w:bookmarkEnd w:id="26"/>
      <w:r w:rsidRPr="00E97EBA">
        <w:rPr>
          <w:lang w:val="en-US"/>
        </w:rPr>
        <w:t xml:space="preserve">2. </w:t>
      </w:r>
      <w:r w:rsidRPr="00E97EBA">
        <w:rPr>
          <w:lang w:val="en-US"/>
        </w:rPr>
        <w:tab/>
        <w:t xml:space="preserve">Kopka H., Daly P.W. A Guide to LaTeX. 4th </w:t>
      </w:r>
      <w:r w:rsidRPr="00E97EBA">
        <w:t>изд</w:t>
      </w:r>
      <w:r w:rsidRPr="00E97EBA">
        <w:rPr>
          <w:lang w:val="en-US"/>
        </w:rPr>
        <w:t>. Addison-Wesley, 2003.</w:t>
      </w:r>
    </w:p>
    <w:p w14:paraId="4CEC6E87" w14:textId="77777777" w:rsidR="00E97EBA" w:rsidRPr="00E97EBA" w:rsidRDefault="00E97EBA" w:rsidP="00E97EBA">
      <w:pPr>
        <w:pStyle w:val="BodyText"/>
        <w:rPr>
          <w:lang w:val="en-US"/>
        </w:rPr>
      </w:pPr>
      <w:bookmarkStart w:id="27" w:name="ref-kopka-guide-latex"/>
      <w:bookmarkEnd w:id="27"/>
      <w:r w:rsidRPr="00E97EBA">
        <w:rPr>
          <w:lang w:val="en-US"/>
        </w:rPr>
        <w:t xml:space="preserve">3. </w:t>
      </w:r>
      <w:r w:rsidRPr="00E97EBA">
        <w:rPr>
          <w:lang w:val="en-US"/>
        </w:rPr>
        <w:tab/>
        <w:t>Tables in LaTeX [</w:t>
      </w:r>
      <w:r w:rsidRPr="00E97EBA">
        <w:t>Электронный</w:t>
      </w:r>
      <w:r w:rsidRPr="00E97EBA">
        <w:rPr>
          <w:lang w:val="en-US"/>
        </w:rPr>
        <w:t xml:space="preserve"> </w:t>
      </w:r>
      <w:r w:rsidRPr="00E97EBA">
        <w:t>ресурс</w:t>
      </w:r>
      <w:r w:rsidRPr="00E97EBA">
        <w:rPr>
          <w:lang w:val="en-US"/>
        </w:rPr>
        <w:t xml:space="preserve">]. Overleaf, 2024. URL: </w:t>
      </w:r>
      <w:hyperlink r:id="rId20" w:history="1">
        <w:r w:rsidRPr="00E97EBA">
          <w:rPr>
            <w:rStyle w:val="Hyperlink"/>
            <w:lang w:val="en-US"/>
          </w:rPr>
          <w:t>https://www.overleaf.com/learn/latex/Tables</w:t>
        </w:r>
      </w:hyperlink>
      <w:bookmarkStart w:id="28" w:name="ref-overleaf-tables"/>
      <w:r w:rsidRPr="00E97EBA">
        <w:rPr>
          <w:lang w:val="en-US"/>
        </w:rPr>
        <w:t>.</w:t>
      </w:r>
      <w:bookmarkEnd w:id="25"/>
      <w:bookmarkEnd w:id="28"/>
    </w:p>
    <w:bookmarkEnd w:id="0"/>
    <w:bookmarkEnd w:id="22"/>
    <w:p w14:paraId="0497CB73" w14:textId="77777777" w:rsidR="00E97EBA" w:rsidRPr="00E97EBA" w:rsidRDefault="00E97EBA" w:rsidP="00E97EBA">
      <w:pPr>
        <w:pStyle w:val="BodyText"/>
        <w:rPr>
          <w:lang w:val="en-US"/>
        </w:rPr>
      </w:pPr>
    </w:p>
    <w:sectPr w:rsidR="00E97EBA" w:rsidRPr="00E97EB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C649D" w14:textId="77777777" w:rsidR="00E07D16" w:rsidRDefault="00E07D16">
      <w:pPr>
        <w:spacing w:after="0"/>
      </w:pPr>
      <w:r>
        <w:separator/>
      </w:r>
    </w:p>
  </w:endnote>
  <w:endnote w:type="continuationSeparator" w:id="0">
    <w:p w14:paraId="0497E1E5" w14:textId="77777777" w:rsidR="00E07D16" w:rsidRDefault="00E07D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DD72F" w14:textId="77777777" w:rsidR="00E07D16" w:rsidRDefault="00E07D16">
      <w:r>
        <w:separator/>
      </w:r>
    </w:p>
  </w:footnote>
  <w:footnote w:type="continuationSeparator" w:id="0">
    <w:p w14:paraId="274F6DC6" w14:textId="77777777" w:rsidR="00E07D16" w:rsidRDefault="00E07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ACD4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CD56072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98381112">
    <w:abstractNumId w:val="0"/>
  </w:num>
  <w:num w:numId="2" w16cid:durableId="3392379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03883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C27"/>
    <w:rsid w:val="00517143"/>
    <w:rsid w:val="00A23C27"/>
    <w:rsid w:val="00D91501"/>
    <w:rsid w:val="00E07D16"/>
    <w:rsid w:val="00E9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3006"/>
  <w15:docId w15:val="{1CAFA554-8C10-4A29-BE09-7D213C71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97EB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97EB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97EBA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E97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2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yperlink" Target="https://www.overleaf.com/learn/latex/Tabl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hyperlink" Target="https://esystem.rudn.ru/pluginfile.php/2862411/mod_folder/content/0/Practical-scientific-writing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Мохаммадхоссейн Фарзанфар</dc:creator>
  <cp:keywords/>
  <cp:lastModifiedBy>Koosha Farzanfar</cp:lastModifiedBy>
  <cp:revision>3</cp:revision>
  <cp:lastPrinted>2026-03-13T13:03:00Z</cp:lastPrinted>
  <dcterms:created xsi:type="dcterms:W3CDTF">2025-11-22T16:00:00Z</dcterms:created>
  <dcterms:modified xsi:type="dcterms:W3CDTF">2026-03-13T13:03:00Z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article</vt:lpwstr>
  </property>
  <property fmtid="{D5CDD505-2E9C-101B-9397-08002B2CF9AE}" pid="3" name="fontsize">
    <vt:lpwstr>12pt</vt:lpwstr>
  </property>
  <property fmtid="{D5CDD505-2E9C-101B-9397-08002B2CF9AE}" pid="4" name="geometry">
    <vt:lpwstr>left=2cm,right=2cm,top=2cm,bottom=2cm</vt:lpwstr>
  </property>
  <property fmtid="{D5CDD505-2E9C-101B-9397-08002B2CF9AE}" pid="5" name="header-includes">
    <vt:lpwstr/>
  </property>
  <property fmtid="{D5CDD505-2E9C-101B-9397-08002B2CF9AE}" pid="6" name="institute">
    <vt:lpwstr>РУДН</vt:lpwstr>
  </property>
  <property fmtid="{D5CDD505-2E9C-101B-9397-08002B2CF9AE}" pid="7" name="linestretch">
    <vt:lpwstr>1.5</vt:lpwstr>
  </property>
  <property fmtid="{D5CDD505-2E9C-101B-9397-08002B2CF9AE}" pid="8" name="mainfont">
    <vt:lpwstr>DejaVu Serif</vt:lpwstr>
  </property>
  <property fmtid="{D5CDD505-2E9C-101B-9397-08002B2CF9AE}" pid="9" name="monofont">
    <vt:lpwstr>DejaVu Sans Mono</vt:lpwstr>
  </property>
  <property fmtid="{D5CDD505-2E9C-101B-9397-08002B2CF9AE}" pid="10" name="numbersections">
    <vt:lpwstr>True</vt:lpwstr>
  </property>
  <property fmtid="{D5CDD505-2E9C-101B-9397-08002B2CF9AE}" pid="11" name="papersize">
    <vt:lpwstr>a4</vt:lpwstr>
  </property>
  <property fmtid="{D5CDD505-2E9C-101B-9397-08002B2CF9AE}" pid="12" name="sansfont">
    <vt:lpwstr>DejaVu Sans</vt:lpwstr>
  </property>
  <property fmtid="{D5CDD505-2E9C-101B-9397-08002B2CF9AE}" pid="13" name="subtitle">
    <vt:lpwstr>Компьютерный практикум по научному письму</vt:lpwstr>
  </property>
  <property fmtid="{D5CDD505-2E9C-101B-9397-08002B2CF9AE}" pid="14" name="toc">
    <vt:lpwstr>True</vt:lpwstr>
  </property>
  <property fmtid="{D5CDD505-2E9C-101B-9397-08002B2CF9AE}" pid="15" name="toc-depth">
    <vt:lpwstr>2</vt:lpwstr>
  </property>
</Properties>
</file>