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3B36" w:rsidRDefault="00B23B36" w:rsidP="00B23B36">
      <w:pPr>
        <w:pStyle w:val="1"/>
      </w:pPr>
      <w:bookmarkStart w:id="0" w:name="_Toc347011951"/>
      <w:bookmarkStart w:id="1" w:name="_Toc347011961"/>
      <w:r>
        <w:t>注释</w:t>
      </w:r>
      <w:bookmarkEnd w:id="1"/>
    </w:p>
    <w:p w:rsidR="00B23B36" w:rsidRDefault="00B23B36" w:rsidP="00B23B36">
      <w:pPr>
        <w:pStyle w:val="2"/>
      </w:pPr>
      <w:bookmarkStart w:id="2" w:name="_Toc347011962"/>
      <w:r>
        <w:rPr>
          <w:rFonts w:hint="eastAsia"/>
        </w:rPr>
        <w:t>注释的作用</w:t>
      </w:r>
      <w:bookmarkEnd w:id="2"/>
    </w:p>
    <w:p w:rsidR="00B23B36" w:rsidRDefault="00B23B36" w:rsidP="00B23B36">
      <w:pPr>
        <w:ind w:left="840"/>
        <w:rPr>
          <w:rFonts w:ascii="Courier New" w:hAnsi="Courier New" w:cs="Courier New"/>
          <w:b/>
          <w:sz w:val="24"/>
        </w:rPr>
      </w:pPr>
      <w:r>
        <w:rPr>
          <w:spacing w:val="8"/>
        </w:rPr>
        <w:t>通过注释</w:t>
      </w:r>
      <w:r>
        <w:rPr>
          <w:rFonts w:ascii="Courier New" w:hAnsi="Courier New" w:cs="Courier New" w:hint="eastAsia"/>
        </w:rPr>
        <w:t>提高程序的可读性，是</w:t>
      </w:r>
      <w:r>
        <w:rPr>
          <w:rFonts w:ascii="Courier New" w:hAnsi="Courier New" w:cs="Courier New" w:hint="eastAsia"/>
        </w:rPr>
        <w:t>java</w:t>
      </w:r>
      <w:r>
        <w:rPr>
          <w:rFonts w:ascii="Courier New" w:hAnsi="Courier New" w:cs="Courier New" w:hint="eastAsia"/>
        </w:rPr>
        <w:t>程序的条理更加清晰，</w:t>
      </w:r>
      <w:r>
        <w:rPr>
          <w:spacing w:val="8"/>
        </w:rPr>
        <w:t>易于区分代码行与注释行。另外通常在程序开头加入作者，时间，版本，要实现的功能等内容注释，方便后来的维护以及程序员的交流。</w:t>
      </w:r>
    </w:p>
    <w:p w:rsidR="00B23B36" w:rsidRDefault="00B23B36" w:rsidP="00B23B36">
      <w:pPr>
        <w:pStyle w:val="2"/>
      </w:pPr>
      <w:bookmarkStart w:id="3" w:name="_Toc347011963"/>
      <w:r>
        <w:rPr>
          <w:rFonts w:hint="eastAsia"/>
        </w:rPr>
        <w:t>注释的</w:t>
      </w:r>
      <w:bookmarkStart w:id="4" w:name="_GoBack"/>
      <w:bookmarkEnd w:id="4"/>
      <w:r>
        <w:rPr>
          <w:rFonts w:hint="eastAsia"/>
        </w:rPr>
        <w:t>种类</w:t>
      </w:r>
      <w:bookmarkEnd w:id="3"/>
    </w:p>
    <w:p w:rsidR="00B23B36" w:rsidRDefault="00B23B36" w:rsidP="00B23B36">
      <w:pPr>
        <w:ind w:leftChars="100" w:left="525" w:hangingChars="150" w:hanging="315"/>
        <w:rPr>
          <w:rFonts w:ascii="Courier New" w:hAnsi="Courier New" w:cs="Courier New"/>
        </w:rPr>
      </w:pPr>
      <w:r>
        <w:rPr>
          <w:rFonts w:ascii="Courier New" w:hAnsi="Courier New" w:cs="Courier New" w:hint="eastAsia"/>
        </w:rPr>
        <w:t>1.</w:t>
      </w:r>
      <w:r>
        <w:rPr>
          <w:rFonts w:ascii="Courier New" w:hAnsi="Courier New" w:cs="Courier New"/>
        </w:rPr>
        <w:t>单行注释</w:t>
      </w:r>
      <w:r>
        <w:rPr>
          <w:rFonts w:ascii="Courier New" w:hAnsi="Courier New" w:cs="Courier New" w:hint="eastAsia"/>
        </w:rPr>
        <w:t>（</w:t>
      </w:r>
      <w:r>
        <w:rPr>
          <w:rFonts w:ascii="Courier New" w:hAnsi="Courier New" w:cs="Courier New" w:hint="eastAsia"/>
        </w:rPr>
        <w:t>line comment</w:t>
      </w:r>
      <w:r>
        <w:rPr>
          <w:rFonts w:ascii="Courier New" w:hAnsi="Courier New" w:cs="Courier New" w:hint="eastAsia"/>
        </w:rPr>
        <w:t>）用</w:t>
      </w:r>
      <w:r>
        <w:rPr>
          <w:rFonts w:ascii="Courier New" w:hAnsi="Courier New" w:cs="Courier New" w:hint="eastAsia"/>
        </w:rPr>
        <w:t>//</w:t>
      </w:r>
      <w:r>
        <w:rPr>
          <w:rFonts w:ascii="Courier New" w:hAnsi="Courier New" w:cs="Courier New" w:hint="eastAsia"/>
        </w:rPr>
        <w:t>表示，编译器看到</w:t>
      </w:r>
      <w:r>
        <w:rPr>
          <w:rFonts w:ascii="Courier New" w:hAnsi="Courier New" w:cs="Courier New" w:hint="eastAsia"/>
        </w:rPr>
        <w:t>//</w:t>
      </w:r>
      <w:r>
        <w:rPr>
          <w:rFonts w:ascii="Courier New" w:hAnsi="Courier New" w:cs="Courier New" w:hint="eastAsia"/>
        </w:rPr>
        <w:t>会忽略该行</w:t>
      </w:r>
      <w:r>
        <w:rPr>
          <w:rFonts w:ascii="Courier New" w:hAnsi="Courier New" w:cs="Courier New" w:hint="eastAsia"/>
        </w:rPr>
        <w:t>//</w:t>
      </w:r>
      <w:r>
        <w:rPr>
          <w:rFonts w:ascii="Courier New" w:hAnsi="Courier New" w:cs="Courier New" w:hint="eastAsia"/>
        </w:rPr>
        <w:t>后的所文本</w:t>
      </w:r>
    </w:p>
    <w:p w:rsidR="00B23B36" w:rsidRDefault="00B23B36" w:rsidP="00B23B36">
      <w:pPr>
        <w:ind w:leftChars="100" w:left="525" w:hangingChars="150" w:hanging="315"/>
        <w:rPr>
          <w:rFonts w:ascii="Courier New" w:hAnsi="Courier New" w:cs="Courier New"/>
        </w:rPr>
      </w:pPr>
      <w:r>
        <w:rPr>
          <w:rFonts w:ascii="Courier New" w:hAnsi="Courier New" w:cs="Courier New" w:hint="eastAsia"/>
        </w:rPr>
        <w:t>2.</w:t>
      </w:r>
      <w:r>
        <w:rPr>
          <w:rFonts w:ascii="Courier New" w:hAnsi="Courier New" w:cs="Courier New"/>
        </w:rPr>
        <w:t>多行注释</w:t>
      </w:r>
      <w:r>
        <w:rPr>
          <w:rFonts w:ascii="Courier New" w:hAnsi="Courier New" w:cs="Courier New" w:hint="eastAsia"/>
        </w:rPr>
        <w:t>(block comment)</w:t>
      </w:r>
      <w:r>
        <w:rPr>
          <w:rFonts w:ascii="Courier New" w:hAnsi="Courier New" w:cs="Courier New" w:hint="eastAsia"/>
        </w:rPr>
        <w:t>用</w:t>
      </w:r>
      <w:r>
        <w:rPr>
          <w:rFonts w:ascii="Courier New" w:hAnsi="Courier New" w:cs="Courier New" w:hint="eastAsia"/>
        </w:rPr>
        <w:t>/**/</w:t>
      </w:r>
      <w:r>
        <w:rPr>
          <w:rFonts w:ascii="Courier New" w:hAnsi="Courier New" w:cs="Courier New" w:hint="eastAsia"/>
        </w:rPr>
        <w:t>表示，编译器看到</w:t>
      </w:r>
      <w:r>
        <w:rPr>
          <w:rFonts w:ascii="Courier New" w:hAnsi="Courier New" w:cs="Courier New" w:hint="eastAsia"/>
        </w:rPr>
        <w:t>/*</w:t>
      </w:r>
      <w:r>
        <w:rPr>
          <w:rFonts w:ascii="Courier New" w:hAnsi="Courier New" w:cs="Courier New" w:hint="eastAsia"/>
        </w:rPr>
        <w:t>时会搜索接下来的</w:t>
      </w:r>
      <w:r>
        <w:rPr>
          <w:rFonts w:ascii="Courier New" w:hAnsi="Courier New" w:cs="Courier New" w:hint="eastAsia"/>
        </w:rPr>
        <w:t>*/,</w:t>
      </w:r>
      <w:r>
        <w:rPr>
          <w:rFonts w:ascii="Courier New" w:hAnsi="Courier New" w:cs="Courier New" w:hint="eastAsia"/>
        </w:rPr>
        <w:t>忽略掉</w:t>
      </w:r>
      <w:r>
        <w:rPr>
          <w:rFonts w:ascii="Courier New" w:hAnsi="Courier New" w:cs="Courier New" w:hint="eastAsia"/>
        </w:rPr>
        <w:t>/**/</w:t>
      </w:r>
      <w:r>
        <w:rPr>
          <w:rFonts w:ascii="Courier New" w:hAnsi="Courier New" w:cs="Courier New" w:hint="eastAsia"/>
        </w:rPr>
        <w:t>之间的文本。</w:t>
      </w:r>
    </w:p>
    <w:p w:rsidR="00B23B36" w:rsidRDefault="00B23B36" w:rsidP="00B23B36">
      <w:pPr>
        <w:ind w:leftChars="100" w:left="525" w:hangingChars="150" w:hanging="315"/>
        <w:rPr>
          <w:rFonts w:ascii="Courier New" w:hAnsi="Courier New" w:cs="Courier New"/>
        </w:rPr>
      </w:pPr>
      <w:r>
        <w:rPr>
          <w:rFonts w:ascii="Courier New" w:hAnsi="Courier New" w:cs="Courier New" w:hint="eastAsia"/>
        </w:rPr>
        <w:t>3</w:t>
      </w:r>
      <w:r>
        <w:rPr>
          <w:rFonts w:ascii="Courier New" w:hAnsi="Courier New" w:cs="Courier New" w:hint="eastAsia"/>
        </w:rPr>
        <w:t>．</w:t>
      </w:r>
      <w:r>
        <w:rPr>
          <w:rFonts w:ascii="Courier New" w:hAnsi="Courier New" w:cs="Courier New"/>
        </w:rPr>
        <w:t>文档注释</w:t>
      </w:r>
      <w:r>
        <w:rPr>
          <w:rFonts w:ascii="Courier New" w:hAnsi="Courier New" w:cs="Courier New" w:hint="eastAsia"/>
        </w:rPr>
        <w:t>用</w:t>
      </w:r>
      <w:r>
        <w:rPr>
          <w:rFonts w:ascii="Courier New" w:hAnsi="Courier New" w:cs="Courier New" w:hint="eastAsia"/>
        </w:rPr>
        <w:t>/** */</w:t>
      </w:r>
      <w:r>
        <w:rPr>
          <w:rFonts w:ascii="Courier New" w:hAnsi="Courier New" w:cs="Courier New" w:hint="eastAsia"/>
        </w:rPr>
        <w:t>表示，</w:t>
      </w:r>
      <w:r>
        <w:rPr>
          <w:rFonts w:ascii="Courier New" w:hAnsi="Courier New" w:cs="Courier New"/>
        </w:rPr>
        <w:t>是</w:t>
      </w:r>
      <w:r>
        <w:rPr>
          <w:rFonts w:ascii="Courier New" w:hAnsi="Courier New" w:cs="Courier New"/>
        </w:rPr>
        <w:t>java</w:t>
      </w:r>
      <w:r>
        <w:rPr>
          <w:rFonts w:ascii="Courier New" w:hAnsi="Courier New" w:cs="Courier New"/>
        </w:rPr>
        <w:t>特有的注释，其中注释内容可以被</w:t>
      </w:r>
      <w:r>
        <w:rPr>
          <w:rFonts w:ascii="Courier New" w:hAnsi="Courier New" w:cs="Courier New"/>
        </w:rPr>
        <w:t>JDK</w:t>
      </w:r>
      <w:r>
        <w:rPr>
          <w:rFonts w:ascii="Courier New" w:hAnsi="Courier New" w:cs="Courier New"/>
        </w:rPr>
        <w:t>提供的工具</w:t>
      </w:r>
      <w:r>
        <w:rPr>
          <w:rFonts w:ascii="Courier New" w:hAnsi="Courier New" w:cs="Courier New"/>
        </w:rPr>
        <w:t xml:space="preserve"> </w:t>
      </w:r>
      <w:proofErr w:type="spellStart"/>
      <w:r>
        <w:rPr>
          <w:rFonts w:ascii="Courier New" w:hAnsi="Courier New" w:cs="Courier New"/>
        </w:rPr>
        <w:t>javadoc</w:t>
      </w:r>
      <w:proofErr w:type="spellEnd"/>
      <w:r>
        <w:rPr>
          <w:rFonts w:ascii="Courier New" w:hAnsi="Courier New" w:cs="Courier New"/>
        </w:rPr>
        <w:t xml:space="preserve"> </w:t>
      </w:r>
      <w:r>
        <w:rPr>
          <w:rFonts w:ascii="Courier New" w:hAnsi="Courier New" w:cs="Courier New"/>
        </w:rPr>
        <w:t>所解析，生成一套以网页文件形式体现的该程序的说明文档。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tblGrid>
      <w:tr w:rsidR="00B23B36" w:rsidTr="007D57DD">
        <w:tc>
          <w:tcPr>
            <w:tcW w:w="8220" w:type="dxa"/>
          </w:tcPr>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第一步：</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获取半径？并将半径保存在程序中</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radius</w:t>
            </w:r>
            <w:r>
              <w:rPr>
                <w:rFonts w:ascii="Courier New" w:hAnsi="Courier New" w:cs="Courier New"/>
                <w:color w:val="000000"/>
                <w:kern w:val="0"/>
                <w:sz w:val="20"/>
                <w:szCs w:val="20"/>
              </w:rPr>
              <w:t xml:space="preserve"> = 5;</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第二步：计算面积，并将面积保存在程序中</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double area = radius * radius * 3.1415;</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第三步：在控制台现实面积</w:t>
            </w:r>
          </w:p>
          <w:p w:rsidR="00B23B36" w:rsidRDefault="00B23B36" w:rsidP="007D57DD">
            <w:pPr>
              <w:autoSpaceDE w:val="0"/>
              <w:autoSpaceDN w:val="0"/>
              <w:adjustRightInd w:val="0"/>
              <w:ind w:left="100" w:hangingChars="50" w:hanging="10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r>
            <w:proofErr w:type="spellStart"/>
            <w:r>
              <w:rPr>
                <w:rFonts w:ascii="Courier New" w:hAnsi="Courier New" w:cs="Courier New"/>
                <w:color w:val="3F7F5F"/>
                <w:kern w:val="0"/>
                <w:sz w:val="20"/>
                <w:szCs w:val="20"/>
              </w:rPr>
              <w:t>System.out.println</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rPr>
              <w:t>半径为</w:t>
            </w:r>
            <w:r>
              <w:rPr>
                <w:rFonts w:ascii="Courier New" w:hAnsi="Courier New" w:cs="Courier New"/>
                <w:color w:val="3F7F5F"/>
                <w:kern w:val="0"/>
                <w:sz w:val="20"/>
                <w:szCs w:val="20"/>
              </w:rPr>
              <w:t>" + radius + "</w:t>
            </w:r>
            <w:r>
              <w:rPr>
                <w:rFonts w:ascii="Courier New" w:hAnsi="Courier New" w:cs="Courier New"/>
                <w:color w:val="3F7F5F"/>
                <w:kern w:val="0"/>
                <w:sz w:val="20"/>
                <w:szCs w:val="20"/>
              </w:rPr>
              <w:t>的圆的面积为：</w:t>
            </w:r>
            <w:r>
              <w:rPr>
                <w:rFonts w:ascii="Courier New" w:hAnsi="Courier New" w:cs="Courier New"/>
                <w:color w:val="3F7F5F"/>
                <w:kern w:val="0"/>
                <w:sz w:val="20"/>
                <w:szCs w:val="20"/>
              </w:rPr>
              <w:t>" + area);</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23B36" w:rsidRDefault="00B23B36" w:rsidP="007D57DD">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tc>
      </w:tr>
    </w:tbl>
    <w:p w:rsidR="00B23B36" w:rsidRDefault="00B23B36" w:rsidP="00B23B36">
      <w:pPr>
        <w:rPr>
          <w:rFonts w:ascii="Courier New" w:hAnsi="Courier New" w:cs="Courier New"/>
        </w:rPr>
      </w:pPr>
    </w:p>
    <w:p w:rsidR="00B23B36" w:rsidRDefault="00B23B36" w:rsidP="00B23B36">
      <w:pPr>
        <w:rPr>
          <w:rFonts w:ascii="Courier New" w:hAnsi="Courier New" w:cs="Courier New"/>
        </w:rPr>
      </w:pPr>
      <w:r>
        <w:rPr>
          <w:rFonts w:ascii="Courier New" w:hAnsi="Courier New" w:cs="Courier New" w:hint="eastAsia"/>
        </w:rPr>
        <w:t xml:space="preserve">   </w:t>
      </w:r>
      <w:r>
        <w:rPr>
          <w:rFonts w:ascii="Courier New" w:hAnsi="Courier New" w:cs="Courier New"/>
        </w:rPr>
        <w:t>注意：多行注释中可以嵌套单行注释，多行注释不能嵌套多行注释。</w:t>
      </w:r>
      <w:r>
        <w:rPr>
          <w:rFonts w:ascii="Courier New" w:hAnsi="Courier New" w:cs="Courier New" w:hint="eastAsia"/>
        </w:rPr>
        <w:t>错误！！！</w:t>
      </w:r>
    </w:p>
    <w:p w:rsidR="00B23B36" w:rsidRPr="000D393D" w:rsidRDefault="00B23B36" w:rsidP="00B23B36">
      <w:pPr>
        <w:rPr>
          <w:rFonts w:ascii="Courier New" w:hAnsi="Courier New" w:cs="Courier New"/>
        </w:rPr>
      </w:pPr>
      <w:r>
        <w:rPr>
          <w:rFonts w:hint="eastAsia"/>
        </w:rPr>
        <w:t xml:space="preserve">      </w:t>
      </w:r>
    </w:p>
    <w:tbl>
      <w:tblPr>
        <w:tblpPr w:leftFromText="180" w:rightFromText="180" w:vertAnchor="text" w:horzAnchor="margin"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tblGrid>
      <w:tr w:rsidR="00B23B36" w:rsidTr="007D57DD">
        <w:tc>
          <w:tcPr>
            <w:tcW w:w="8220" w:type="dxa"/>
          </w:tcPr>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ab/>
            </w:r>
            <w:r>
              <w:rPr>
                <w:rFonts w:ascii="Courier New" w:hAnsi="Courier New" w:cs="Courier New"/>
                <w:color w:val="3F7F5F"/>
                <w:kern w:val="0"/>
                <w:sz w:val="20"/>
                <w:szCs w:val="20"/>
              </w:rPr>
              <w:t>这是主函数，是程序的入口</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ab/>
            </w:r>
            <w:r>
              <w:rPr>
                <w:rFonts w:ascii="Courier New" w:hAnsi="Courier New" w:cs="Courier New"/>
                <w:color w:val="3F7F5F"/>
                <w:kern w:val="0"/>
                <w:sz w:val="20"/>
                <w:szCs w:val="20"/>
              </w:rPr>
              <w:t>它的出现可以保证程序的独立运行</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ab/>
            </w:r>
            <w:r>
              <w:rPr>
                <w:rFonts w:ascii="Courier New" w:hAnsi="Courier New" w:cs="Courier New"/>
                <w:color w:val="3F7F5F"/>
                <w:kern w:val="0"/>
                <w:sz w:val="20"/>
                <w:szCs w:val="20"/>
              </w:rPr>
              <w:t>注意：多行注释嵌套多行注释是不行的。</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这是输出语句用于将括号内的数据打印到控制台。</w:t>
            </w:r>
          </w:p>
          <w:p w:rsidR="00B23B36" w:rsidRDefault="00B23B36" w:rsidP="007D57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System.out.println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"hello java"</w:t>
            </w:r>
            <w:r>
              <w:rPr>
                <w:rFonts w:ascii="Courier New" w:hAnsi="Courier New" w:cs="Courier New"/>
                <w:color w:val="000000"/>
                <w:kern w:val="0"/>
                <w:sz w:val="20"/>
                <w:szCs w:val="20"/>
              </w:rPr>
              <w:t>);</w:t>
            </w:r>
          </w:p>
          <w:p w:rsidR="00B23B36" w:rsidRDefault="00B23B36" w:rsidP="007D57DD">
            <w:pPr>
              <w:rPr>
                <w:rFonts w:ascii="Courier New" w:hAnsi="Courier New" w:cs="Courier New"/>
              </w:rPr>
            </w:pPr>
            <w:r>
              <w:rPr>
                <w:rFonts w:ascii="Courier New" w:hAnsi="Courier New" w:cs="Courier New"/>
                <w:color w:val="000000"/>
                <w:kern w:val="0"/>
                <w:sz w:val="20"/>
                <w:szCs w:val="20"/>
              </w:rPr>
              <w:tab/>
              <w:t>}</w:t>
            </w:r>
          </w:p>
        </w:tc>
      </w:tr>
    </w:tbl>
    <w:p w:rsidR="00B23B36" w:rsidRDefault="00B23B36" w:rsidP="00B23B36">
      <w:r>
        <w:rPr>
          <w:rFonts w:hint="eastAsia"/>
        </w:rPr>
        <w:t>文档注释</w:t>
      </w:r>
      <w:r>
        <w:rPr>
          <w:rFonts w:hint="eastAsia"/>
        </w:rPr>
        <w:t xml:space="preserve">   </w:t>
      </w:r>
      <w:r>
        <w:rPr>
          <w:rFonts w:hint="eastAsia"/>
        </w:rPr>
        <w:t>（编写软件说明书）</w:t>
      </w:r>
    </w:p>
    <w:p w:rsidR="00B23B36" w:rsidRDefault="00B23B36" w:rsidP="00B23B36">
      <w:pPr>
        <w:numPr>
          <w:ilvl w:val="0"/>
          <w:numId w:val="8"/>
        </w:numPr>
      </w:pPr>
      <w:r>
        <w:rPr>
          <w:rFonts w:hint="eastAsia"/>
        </w:rPr>
        <w:t>需要使用</w:t>
      </w:r>
      <w:r>
        <w:rPr>
          <w:rFonts w:hint="eastAsia"/>
        </w:rPr>
        <w:t>sum</w:t>
      </w:r>
      <w:r>
        <w:rPr>
          <w:rFonts w:hint="eastAsia"/>
        </w:rPr>
        <w:t>给我们提供的</w:t>
      </w:r>
      <w:proofErr w:type="spellStart"/>
      <w:r>
        <w:rPr>
          <w:rFonts w:hint="eastAsia"/>
        </w:rPr>
        <w:t>javadoc</w:t>
      </w:r>
      <w:proofErr w:type="spellEnd"/>
      <w:r>
        <w:rPr>
          <w:rFonts w:hint="eastAsia"/>
        </w:rPr>
        <w:t>工具生成一个</w:t>
      </w:r>
      <w:r>
        <w:rPr>
          <w:rFonts w:hint="eastAsia"/>
        </w:rPr>
        <w:t>html</w:t>
      </w:r>
      <w:r>
        <w:rPr>
          <w:rFonts w:hint="eastAsia"/>
        </w:rPr>
        <w:t>的说明文档。</w:t>
      </w:r>
    </w:p>
    <w:p w:rsidR="00B23B36" w:rsidRDefault="00B23B36" w:rsidP="00B23B36">
      <w:pPr>
        <w:numPr>
          <w:ilvl w:val="0"/>
          <w:numId w:val="8"/>
        </w:numPr>
      </w:pPr>
      <w:r>
        <w:rPr>
          <w:rFonts w:hint="eastAsia"/>
        </w:rPr>
        <w:t>只能抽取</w:t>
      </w:r>
      <w:r>
        <w:rPr>
          <w:rFonts w:hint="eastAsia"/>
        </w:rPr>
        <w:t>public</w:t>
      </w:r>
      <w:r>
        <w:rPr>
          <w:rFonts w:hint="eastAsia"/>
        </w:rPr>
        <w:t>的属性或者方法内容。</w:t>
      </w:r>
    </w:p>
    <w:p w:rsidR="00B23B36" w:rsidRDefault="00B23B36" w:rsidP="00B23B36">
      <w:pPr>
        <w:ind w:left="840"/>
      </w:pPr>
      <w:r>
        <w:rPr>
          <w:rFonts w:hint="eastAsia"/>
        </w:rPr>
        <w:t>格式：</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6"/>
      </w:tblGrid>
      <w:tr w:rsidR="00B23B36" w:rsidRPr="002B57DF" w:rsidTr="007D57DD">
        <w:tc>
          <w:tcPr>
            <w:tcW w:w="7682" w:type="dxa"/>
            <w:shd w:val="clear" w:color="auto" w:fill="auto"/>
          </w:tcPr>
          <w:p w:rsidR="00B23B36" w:rsidRPr="002B57DF" w:rsidRDefault="00B23B36" w:rsidP="007D57DD">
            <w:r w:rsidRPr="002B57DF">
              <w:lastRenderedPageBreak/>
              <w:t>J</w:t>
            </w:r>
            <w:r w:rsidRPr="002B57DF">
              <w:rPr>
                <w:rFonts w:hint="eastAsia"/>
              </w:rPr>
              <w:t xml:space="preserve">avadoc </w:t>
            </w:r>
            <w:r w:rsidRPr="002B57DF">
              <w:t>–</w:t>
            </w:r>
            <w:r w:rsidRPr="002B57DF">
              <w:rPr>
                <w:rFonts w:hint="eastAsia"/>
              </w:rPr>
              <w:t xml:space="preserve">d </w:t>
            </w:r>
            <w:r w:rsidRPr="002B57DF">
              <w:rPr>
                <w:rFonts w:hint="eastAsia"/>
              </w:rPr>
              <w:t>指定存储文档的路径</w:t>
            </w:r>
            <w:r w:rsidRPr="002B57DF">
              <w:rPr>
                <w:rFonts w:hint="eastAsia"/>
              </w:rPr>
              <w:t xml:space="preserve">  </w:t>
            </w:r>
            <w:r>
              <w:rPr>
                <w:rFonts w:hint="eastAsia"/>
              </w:rPr>
              <w:t>-</w:t>
            </w:r>
            <w:r w:rsidRPr="002B57DF">
              <w:rPr>
                <w:rFonts w:hint="eastAsia"/>
              </w:rPr>
              <w:t xml:space="preserve">version </w:t>
            </w:r>
            <w:r w:rsidRPr="002B57DF">
              <w:t>–</w:t>
            </w:r>
            <w:r w:rsidRPr="002B57DF">
              <w:rPr>
                <w:rFonts w:hint="eastAsia"/>
              </w:rPr>
              <w:t>author</w:t>
            </w:r>
            <w:r w:rsidRPr="002B57DF">
              <w:rPr>
                <w:rFonts w:hint="eastAsia"/>
              </w:rPr>
              <w:t>（可选）</w:t>
            </w:r>
            <w:r w:rsidRPr="002B57DF">
              <w:rPr>
                <w:rFonts w:hint="eastAsia"/>
              </w:rPr>
              <w:t xml:space="preserve">  </w:t>
            </w:r>
            <w:r w:rsidRPr="002B57DF">
              <w:rPr>
                <w:rFonts w:hint="eastAsia"/>
              </w:rPr>
              <w:t>目标文件</w:t>
            </w:r>
          </w:p>
        </w:tc>
      </w:tr>
    </w:tbl>
    <w:p w:rsidR="00B23B36" w:rsidRPr="001C4B6A" w:rsidRDefault="00B23B36" w:rsidP="00B23B36">
      <w:r>
        <w:rPr>
          <w:rFonts w:hint="eastAsia"/>
        </w:rPr>
        <w:tab/>
      </w:r>
      <w:r>
        <w:rPr>
          <w:rFonts w:hint="eastAsia"/>
        </w:rPr>
        <w:tab/>
      </w:r>
    </w:p>
    <w:p w:rsidR="00B23B36" w:rsidRDefault="00B23B36" w:rsidP="00B23B36">
      <w:r>
        <w:rPr>
          <w:rFonts w:hint="eastAsia"/>
        </w:rPr>
        <w:t xml:space="preserve">        </w:t>
      </w:r>
      <w:r>
        <w:rPr>
          <w:noProof/>
        </w:rPr>
        <w:drawing>
          <wp:inline distT="0" distB="0" distL="0" distR="0" wp14:anchorId="61773A57" wp14:editId="36060D33">
            <wp:extent cx="3716020" cy="2552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020" cy="2552700"/>
                    </a:xfrm>
                    <a:prstGeom prst="rect">
                      <a:avLst/>
                    </a:prstGeom>
                    <a:noFill/>
                    <a:ln>
                      <a:noFill/>
                    </a:ln>
                  </pic:spPr>
                </pic:pic>
              </a:graphicData>
            </a:graphic>
          </wp:inline>
        </w:drawing>
      </w:r>
    </w:p>
    <w:p w:rsidR="00B23B36" w:rsidRDefault="00B23B36" w:rsidP="00B23B36">
      <w:r>
        <w:rPr>
          <w:rFonts w:hint="eastAsia"/>
        </w:rPr>
        <w:tab/>
        <w:t xml:space="preserve">@author </w:t>
      </w:r>
      <w:r>
        <w:rPr>
          <w:rFonts w:hint="eastAsia"/>
        </w:rPr>
        <w:t>作者</w:t>
      </w:r>
    </w:p>
    <w:p w:rsidR="00B23B36" w:rsidRDefault="00B23B36" w:rsidP="00B23B36">
      <w:r>
        <w:rPr>
          <w:rFonts w:hint="eastAsia"/>
        </w:rPr>
        <w:tab/>
        <w:t xml:space="preserve">@version </w:t>
      </w:r>
      <w:r>
        <w:rPr>
          <w:rFonts w:hint="eastAsia"/>
        </w:rPr>
        <w:t>版本</w:t>
      </w:r>
    </w:p>
    <w:p w:rsidR="00B23B36" w:rsidRDefault="00B23B36" w:rsidP="00B23B36">
      <w:r>
        <w:rPr>
          <w:rFonts w:hint="eastAsia"/>
        </w:rPr>
        <w:tab/>
        <w:t>@</w:t>
      </w:r>
      <w:proofErr w:type="spellStart"/>
      <w:r>
        <w:rPr>
          <w:rFonts w:hint="eastAsia"/>
        </w:rPr>
        <w:t>param</w:t>
      </w:r>
      <w:proofErr w:type="spellEnd"/>
      <w:r>
        <w:rPr>
          <w:rFonts w:hint="eastAsia"/>
        </w:rPr>
        <w:t xml:space="preserve"> </w:t>
      </w:r>
      <w:r>
        <w:rPr>
          <w:rFonts w:hint="eastAsia"/>
        </w:rPr>
        <w:t>方法的参数</w:t>
      </w:r>
    </w:p>
    <w:p w:rsidR="00B23B36" w:rsidRDefault="00B23B36" w:rsidP="00B23B36">
      <w:r>
        <w:rPr>
          <w:rFonts w:hint="eastAsia"/>
        </w:rPr>
        <w:tab/>
        <w:t xml:space="preserve">@return </w:t>
      </w:r>
      <w:r>
        <w:rPr>
          <w:rFonts w:hint="eastAsia"/>
        </w:rPr>
        <w:t>返回值</w:t>
      </w:r>
    </w:p>
    <w:p w:rsidR="00B23B36" w:rsidRDefault="00B23B36" w:rsidP="00B23B36">
      <w:r>
        <w:rPr>
          <w:rFonts w:hint="eastAsia"/>
        </w:rPr>
        <w:t>注释的使用细节：</w:t>
      </w:r>
    </w:p>
    <w:p w:rsidR="00B23B36" w:rsidRDefault="00B23B36" w:rsidP="00B23B36">
      <w:r>
        <w:rPr>
          <w:rFonts w:hint="eastAsia"/>
        </w:rPr>
        <w:tab/>
      </w:r>
      <w:r>
        <w:rPr>
          <w:rFonts w:hint="eastAsia"/>
        </w:rPr>
        <w:t>三种注释可以出现在程序的任何地方，但是不推荐找任意位置。</w:t>
      </w:r>
    </w:p>
    <w:p w:rsidR="00B23B36" w:rsidRDefault="00B23B36" w:rsidP="00B23B36">
      <w:pPr>
        <w:ind w:firstLine="420"/>
      </w:pPr>
      <w:r>
        <w:rPr>
          <w:rFonts w:hint="eastAsia"/>
        </w:rPr>
        <w:t xml:space="preserve">1. </w:t>
      </w:r>
      <w:r>
        <w:rPr>
          <w:rFonts w:hint="eastAsia"/>
        </w:rPr>
        <w:t>编程习惯：</w:t>
      </w:r>
    </w:p>
    <w:p w:rsidR="00B23B36" w:rsidRDefault="00B23B36" w:rsidP="00B23B36">
      <w:r>
        <w:rPr>
          <w:rFonts w:hint="eastAsia"/>
        </w:rPr>
        <w:tab/>
      </w:r>
      <w:r>
        <w:rPr>
          <w:rFonts w:hint="eastAsia"/>
        </w:rPr>
        <w:tab/>
        <w:t xml:space="preserve">1. </w:t>
      </w:r>
      <w:r>
        <w:rPr>
          <w:rFonts w:hint="eastAsia"/>
        </w:rPr>
        <w:t>给那条语句进行说明，注释应该写在该语句的旁边。</w:t>
      </w:r>
    </w:p>
    <w:p w:rsidR="00B23B36" w:rsidRPr="00A673FC" w:rsidRDefault="00B23B36" w:rsidP="00B23B36">
      <w:pPr>
        <w:ind w:left="420" w:firstLine="420"/>
      </w:pPr>
      <w:r>
        <w:rPr>
          <w:rFonts w:hint="eastAsia"/>
        </w:rPr>
        <w:t xml:space="preserve">2. </w:t>
      </w:r>
      <w:r>
        <w:rPr>
          <w:rFonts w:hint="eastAsia"/>
        </w:rPr>
        <w:t>单行注释一般写在语句的后面多行注释和文档注释一般写在语句的上面</w:t>
      </w:r>
    </w:p>
    <w:p w:rsidR="00B23B36" w:rsidRDefault="00B23B36" w:rsidP="00B23B36">
      <w:r>
        <w:rPr>
          <w:rFonts w:hint="eastAsia"/>
        </w:rPr>
        <w:tab/>
      </w:r>
      <w:r>
        <w:rPr>
          <w:rFonts w:hint="eastAsia"/>
        </w:rPr>
        <w:t>注意：文档注释只能出现在类、属性、方法的上面。</w:t>
      </w:r>
    </w:p>
    <w:p w:rsidR="00B23B36" w:rsidRDefault="00B23B36" w:rsidP="00B23B36">
      <w:r>
        <w:rPr>
          <w:rFonts w:hint="eastAsia"/>
        </w:rPr>
        <w:tab/>
      </w:r>
      <w:r>
        <w:rPr>
          <w:noProof/>
        </w:rPr>
        <w:drawing>
          <wp:anchor distT="0" distB="0" distL="114300" distR="114300" simplePos="0" relativeHeight="251667968" behindDoc="0" locked="0" layoutInCell="1" allowOverlap="1" wp14:anchorId="21351F18" wp14:editId="0DF68CBA">
            <wp:simplePos x="0" y="0"/>
            <wp:positionH relativeFrom="column">
              <wp:posOffset>0</wp:posOffset>
            </wp:positionH>
            <wp:positionV relativeFrom="paragraph">
              <wp:posOffset>241300</wp:posOffset>
            </wp:positionV>
            <wp:extent cx="5276850" cy="2295525"/>
            <wp:effectExtent l="19050" t="19050" r="0" b="9525"/>
            <wp:wrapSquare wrapText="bothSides"/>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2955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23B36" w:rsidRDefault="00B23B36" w:rsidP="00B23B36">
      <w:pPr>
        <w:numPr>
          <w:ilvl w:val="0"/>
          <w:numId w:val="12"/>
        </w:numPr>
      </w:pPr>
      <w:r>
        <w:rPr>
          <w:rFonts w:hint="eastAsia"/>
        </w:rPr>
        <w:t>注释的嵌套</w:t>
      </w:r>
    </w:p>
    <w:p w:rsidR="00B23B36" w:rsidRDefault="00B23B36" w:rsidP="00B23B36">
      <w:pPr>
        <w:ind w:left="1260"/>
      </w:pPr>
      <w:r>
        <w:rPr>
          <w:rFonts w:hint="eastAsia"/>
        </w:rPr>
        <w:t>1.</w:t>
      </w:r>
      <w:r>
        <w:rPr>
          <w:rFonts w:hint="eastAsia"/>
        </w:rPr>
        <w:t>单行注释可以在单行注释里面。</w:t>
      </w:r>
    </w:p>
    <w:p w:rsidR="00B23B36" w:rsidRDefault="00B23B36" w:rsidP="00B23B36">
      <w:r>
        <w:rPr>
          <w:rFonts w:hint="eastAsia"/>
        </w:rPr>
        <w:tab/>
      </w:r>
      <w:r>
        <w:rPr>
          <w:rFonts w:hint="eastAsia"/>
        </w:rPr>
        <w:tab/>
      </w:r>
      <w:r>
        <w:rPr>
          <w:rFonts w:hint="eastAsia"/>
        </w:rPr>
        <w:tab/>
        <w:t>2.</w:t>
      </w:r>
      <w:r>
        <w:rPr>
          <w:rFonts w:hint="eastAsia"/>
        </w:rPr>
        <w:t>多行注释不能嵌套在多行注释里面。</w:t>
      </w:r>
    </w:p>
    <w:p w:rsidR="00B23B36" w:rsidRDefault="00B23B36" w:rsidP="00B23B36">
      <w:r>
        <w:rPr>
          <w:noProof/>
        </w:rPr>
        <w:lastRenderedPageBreak/>
        <w:drawing>
          <wp:anchor distT="0" distB="0" distL="114300" distR="114300" simplePos="0" relativeHeight="251668992" behindDoc="0" locked="0" layoutInCell="1" allowOverlap="1" wp14:anchorId="4681671B" wp14:editId="6D5D3EBD">
            <wp:simplePos x="0" y="0"/>
            <wp:positionH relativeFrom="column">
              <wp:posOffset>0</wp:posOffset>
            </wp:positionH>
            <wp:positionV relativeFrom="paragraph">
              <wp:posOffset>43180</wp:posOffset>
            </wp:positionV>
            <wp:extent cx="5267325" cy="1895475"/>
            <wp:effectExtent l="19050" t="19050" r="9525" b="9525"/>
            <wp:wrapSquare wrapText="bothSides"/>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8954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23B36" w:rsidRDefault="00B23B36" w:rsidP="00B23B36">
      <w:r>
        <w:rPr>
          <w:rFonts w:hint="eastAsia"/>
        </w:rPr>
        <w:tab/>
        <w:t xml:space="preserve">3  </w:t>
      </w:r>
      <w:r>
        <w:rPr>
          <w:rFonts w:hint="eastAsia"/>
        </w:rPr>
        <w:t>注释的调试作用</w:t>
      </w:r>
      <w:r>
        <w:rPr>
          <w:rFonts w:hint="eastAsia"/>
        </w:rPr>
        <w:t>:</w:t>
      </w:r>
    </w:p>
    <w:p w:rsidR="00B23B36" w:rsidRDefault="00B23B36" w:rsidP="00B23B36">
      <w:r>
        <w:rPr>
          <w:rFonts w:hint="eastAsia"/>
        </w:rPr>
        <w:tab/>
      </w:r>
      <w:r>
        <w:rPr>
          <w:rFonts w:hint="eastAsia"/>
        </w:rPr>
        <w:tab/>
      </w:r>
      <w:r>
        <w:rPr>
          <w:rFonts w:hint="eastAsia"/>
        </w:rPr>
        <w:tab/>
        <w:t xml:space="preserve">1. </w:t>
      </w:r>
      <w:r>
        <w:rPr>
          <w:rFonts w:hint="eastAsia"/>
        </w:rPr>
        <w:t>可以作为初学者的调试方式。</w:t>
      </w:r>
    </w:p>
    <w:p w:rsidR="00B23B36" w:rsidRPr="00AC799B" w:rsidRDefault="00B23B36" w:rsidP="00B23B36">
      <w:r>
        <w:rPr>
          <w:rFonts w:hint="eastAsia"/>
        </w:rPr>
        <w:tab/>
      </w:r>
      <w:r>
        <w:rPr>
          <w:rFonts w:hint="eastAsia"/>
        </w:rPr>
        <w:tab/>
      </w:r>
      <w:r>
        <w:rPr>
          <w:rFonts w:hint="eastAsia"/>
        </w:rPr>
        <w:tab/>
        <w:t xml:space="preserve">2.  </w:t>
      </w:r>
      <w:r>
        <w:rPr>
          <w:rFonts w:hint="eastAsia"/>
        </w:rPr>
        <w:t>可以帮组初学者确定代码的错误之处。</w:t>
      </w:r>
    </w:p>
    <w:p w:rsidR="00B23B36" w:rsidRDefault="00B23B36" w:rsidP="00B23B36">
      <w:r>
        <w:rPr>
          <w:rFonts w:hint="eastAsia"/>
        </w:rPr>
        <w:tab/>
      </w:r>
      <w:r>
        <w:rPr>
          <w:noProof/>
        </w:rPr>
        <w:drawing>
          <wp:anchor distT="0" distB="0" distL="114300" distR="114300" simplePos="0" relativeHeight="251670016" behindDoc="0" locked="0" layoutInCell="1" allowOverlap="1" wp14:anchorId="2D3CC0E3" wp14:editId="0EC0916B">
            <wp:simplePos x="0" y="0"/>
            <wp:positionH relativeFrom="column">
              <wp:posOffset>0</wp:posOffset>
            </wp:positionH>
            <wp:positionV relativeFrom="paragraph">
              <wp:posOffset>17780</wp:posOffset>
            </wp:positionV>
            <wp:extent cx="5095875" cy="2533650"/>
            <wp:effectExtent l="19050" t="19050" r="9525" b="0"/>
            <wp:wrapSquare wrapText="bothSides"/>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25336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1932E8" w:rsidRPr="00E83514" w:rsidRDefault="001932E8" w:rsidP="00E83514">
      <w:pPr>
        <w:pStyle w:val="1"/>
      </w:pPr>
      <w:r w:rsidRPr="00E83514">
        <w:rPr>
          <w:rFonts w:hint="eastAsia"/>
        </w:rPr>
        <w:t>关键字</w:t>
      </w:r>
      <w:bookmarkEnd w:id="0"/>
    </w:p>
    <w:p w:rsidR="001932E8" w:rsidRPr="00E83514" w:rsidRDefault="001932E8" w:rsidP="00E83514">
      <w:pPr>
        <w:pStyle w:val="2"/>
      </w:pPr>
      <w:bookmarkStart w:id="5" w:name="_Toc347011952"/>
      <w:r w:rsidRPr="00E83514">
        <w:rPr>
          <w:rFonts w:hint="eastAsia"/>
        </w:rPr>
        <w:t>关键字的概述</w:t>
      </w:r>
      <w:bookmarkEnd w:id="5"/>
    </w:p>
    <w:p w:rsidR="001932E8" w:rsidRDefault="001932E8" w:rsidP="000E7E26">
      <w:pPr>
        <w:shd w:val="solid" w:color="FFFFFF" w:fill="auto"/>
        <w:autoSpaceDN w:val="0"/>
        <w:spacing w:after="210" w:line="360" w:lineRule="atLeast"/>
        <w:ind w:firstLine="420"/>
        <w:rPr>
          <w:rFonts w:ascii="Arial"/>
          <w:spacing w:val="8"/>
          <w:shd w:val="clear" w:color="auto" w:fill="FFFFFF"/>
        </w:rPr>
      </w:pPr>
      <w:r>
        <w:rPr>
          <w:rFonts w:ascii="Arial"/>
          <w:spacing w:val="8"/>
          <w:shd w:val="clear" w:color="auto" w:fill="FFFFFF"/>
        </w:rPr>
        <w:t>Java</w:t>
      </w:r>
      <w:r>
        <w:rPr>
          <w:rFonts w:ascii="Arial"/>
          <w:spacing w:val="8"/>
          <w:shd w:val="clear" w:color="auto" w:fill="FFFFFF"/>
        </w:rPr>
        <w:t>的关键字对</w:t>
      </w:r>
      <w:r>
        <w:rPr>
          <w:rFonts w:ascii="Arial"/>
          <w:spacing w:val="8"/>
          <w:shd w:val="clear" w:color="auto" w:fill="FFFFFF"/>
        </w:rPr>
        <w:t>java</w:t>
      </w:r>
      <w:r>
        <w:rPr>
          <w:rFonts w:ascii="Arial"/>
          <w:spacing w:val="8"/>
          <w:shd w:val="clear" w:color="auto" w:fill="FFFFFF"/>
        </w:rPr>
        <w:t>的</w:t>
      </w:r>
      <w:r w:rsidR="00C462D2">
        <w:fldChar w:fldCharType="begin"/>
      </w:r>
      <w:r w:rsidR="00C462D2">
        <w:instrText xml:space="preserve"> HYPERLINK "http://baike.baidu.com/view/487018.htm" </w:instrText>
      </w:r>
      <w:r w:rsidR="00C462D2">
        <w:fldChar w:fldCharType="separate"/>
      </w:r>
      <w:r>
        <w:rPr>
          <w:rFonts w:ascii="Arial"/>
          <w:spacing w:val="8"/>
          <w:shd w:val="clear" w:color="auto" w:fill="FFFFFF"/>
        </w:rPr>
        <w:t>编译器</w:t>
      </w:r>
      <w:r w:rsidR="00C462D2">
        <w:rPr>
          <w:rFonts w:ascii="Arial"/>
          <w:spacing w:val="8"/>
          <w:shd w:val="clear" w:color="auto" w:fill="FFFFFF"/>
        </w:rPr>
        <w:fldChar w:fldCharType="end"/>
      </w:r>
      <w:r>
        <w:rPr>
          <w:rFonts w:ascii="Arial"/>
          <w:spacing w:val="8"/>
          <w:shd w:val="clear" w:color="auto" w:fill="FFFFFF"/>
        </w:rPr>
        <w:t>有特殊的意义，他们用来表示一种</w:t>
      </w:r>
      <w:hyperlink r:id="rId11" w:history="1">
        <w:r>
          <w:rPr>
            <w:rFonts w:ascii="Arial"/>
            <w:b/>
            <w:color w:val="FF0000"/>
            <w:spacing w:val="8"/>
            <w:shd w:val="clear" w:color="auto" w:fill="FFFFFF"/>
          </w:rPr>
          <w:t>数据类型</w:t>
        </w:r>
      </w:hyperlink>
      <w:r>
        <w:rPr>
          <w:rFonts w:ascii="Arial"/>
          <w:spacing w:val="8"/>
          <w:shd w:val="clear" w:color="auto" w:fill="FFFFFF"/>
        </w:rPr>
        <w:t>，或者表示</w:t>
      </w:r>
      <w:r>
        <w:rPr>
          <w:rFonts w:ascii="Arial"/>
          <w:b/>
          <w:color w:val="FF0000"/>
          <w:spacing w:val="8"/>
          <w:shd w:val="clear" w:color="auto" w:fill="FFFFFF"/>
        </w:rPr>
        <w:t>程序的结构</w:t>
      </w:r>
      <w:r>
        <w:rPr>
          <w:rFonts w:ascii="Arial"/>
          <w:spacing w:val="8"/>
          <w:shd w:val="clear" w:color="auto" w:fill="FFFFFF"/>
        </w:rPr>
        <w:t>等，关键字不能用作</w:t>
      </w:r>
      <w:hyperlink r:id="rId12" w:history="1">
        <w:r>
          <w:rPr>
            <w:rFonts w:ascii="Arial"/>
            <w:spacing w:val="8"/>
            <w:shd w:val="clear" w:color="auto" w:fill="FFFFFF"/>
          </w:rPr>
          <w:t>变量</w:t>
        </w:r>
      </w:hyperlink>
      <w:r>
        <w:rPr>
          <w:rFonts w:ascii="Arial"/>
          <w:spacing w:val="8"/>
          <w:shd w:val="clear" w:color="auto" w:fill="FFFFFF"/>
        </w:rPr>
        <w:t>名、方法名、类名、包名。</w:t>
      </w:r>
    </w:p>
    <w:p w:rsidR="001932E8" w:rsidRDefault="001932E8" w:rsidP="00E83514">
      <w:pPr>
        <w:pStyle w:val="2"/>
      </w:pPr>
      <w:bookmarkStart w:id="6" w:name="_Toc347011953"/>
      <w:r>
        <w:rPr>
          <w:rFonts w:hint="eastAsia"/>
        </w:rPr>
        <w:lastRenderedPageBreak/>
        <w:t>常见的关键字</w:t>
      </w:r>
      <w:bookmarkEnd w:id="6"/>
    </w:p>
    <w:p w:rsidR="001932E8" w:rsidRDefault="0038605B" w:rsidP="00143147">
      <w:pPr>
        <w:ind w:leftChars="-171" w:left="-359" w:firstLineChars="170" w:firstLine="357"/>
        <w:rPr>
          <w:rFonts w:ascii="Courier New" w:hAnsi="Courier New" w:cs="Courier New"/>
        </w:rPr>
      </w:pPr>
      <w:r w:rsidRPr="00143147">
        <w:rPr>
          <w:rFonts w:ascii="Courier New" w:hAnsi="Courier New" w:cs="Courier New"/>
          <w:noProof/>
        </w:rPr>
        <w:drawing>
          <wp:inline distT="0" distB="0" distL="0" distR="0" wp14:anchorId="7197067E" wp14:editId="49E0FF91">
            <wp:extent cx="5685182" cy="20320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956" cy="2039425"/>
                    </a:xfrm>
                    <a:prstGeom prst="rect">
                      <a:avLst/>
                    </a:prstGeom>
                    <a:noFill/>
                    <a:ln>
                      <a:noFill/>
                    </a:ln>
                  </pic:spPr>
                </pic:pic>
              </a:graphicData>
            </a:graphic>
          </wp:inline>
        </w:drawing>
      </w:r>
    </w:p>
    <w:p w:rsidR="001932E8" w:rsidRDefault="0038605B" w:rsidP="00143147">
      <w:pPr>
        <w:ind w:left="840" w:hanging="660"/>
        <w:rPr>
          <w:rFonts w:ascii="Courier New" w:hAnsi="Courier New" w:cs="Courier New"/>
        </w:rPr>
      </w:pPr>
      <w:r w:rsidRPr="00143147">
        <w:rPr>
          <w:rFonts w:ascii="Courier New" w:hAnsi="Courier New" w:cs="Courier New"/>
          <w:noProof/>
        </w:rPr>
        <w:drawing>
          <wp:inline distT="0" distB="0" distL="0" distR="0" wp14:anchorId="57B937D0" wp14:editId="779F141B">
            <wp:extent cx="5518205" cy="2890490"/>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071" cy="2901943"/>
                    </a:xfrm>
                    <a:prstGeom prst="rect">
                      <a:avLst/>
                    </a:prstGeom>
                    <a:noFill/>
                    <a:ln>
                      <a:noFill/>
                    </a:ln>
                  </pic:spPr>
                </pic:pic>
              </a:graphicData>
            </a:graphic>
          </wp:inline>
        </w:drawing>
      </w:r>
    </w:p>
    <w:p w:rsidR="001932E8" w:rsidRDefault="001932E8" w:rsidP="008F5ECD">
      <w:pPr>
        <w:ind w:firstLineChars="98" w:firstLine="207"/>
        <w:rPr>
          <w:rFonts w:ascii="Courier New" w:hAnsi="Courier New" w:cs="Courier New"/>
        </w:rPr>
      </w:pPr>
      <w:r>
        <w:rPr>
          <w:rFonts w:ascii="Courier New" w:hAnsi="Courier New" w:cs="Courier New" w:hint="eastAsia"/>
          <w:b/>
        </w:rPr>
        <w:t>备注：</w:t>
      </w:r>
      <w:r>
        <w:rPr>
          <w:rFonts w:ascii="Courier New" w:hAnsi="Courier New" w:cs="Courier New"/>
        </w:rPr>
        <w:t>不必死记硬背，如果使用关键字作为标识符，编译器能提示错误。</w:t>
      </w:r>
    </w:p>
    <w:p w:rsidR="001932E8" w:rsidRDefault="001932E8" w:rsidP="00C136CF">
      <w:pPr>
        <w:ind w:firstLine="207"/>
      </w:pPr>
      <w:proofErr w:type="spellStart"/>
      <w:r>
        <w:t>goto</w:t>
      </w:r>
      <w:proofErr w:type="spellEnd"/>
      <w:r>
        <w:t xml:space="preserve"> </w:t>
      </w:r>
      <w:r>
        <w:t>是</w:t>
      </w:r>
      <w:r>
        <w:t>java</w:t>
      </w:r>
      <w:r>
        <w:t>的保留关键字，意思是</w:t>
      </w:r>
      <w:r>
        <w:t>java</w:t>
      </w:r>
      <w:r>
        <w:t>并没有使用</w:t>
      </w:r>
      <w:proofErr w:type="spellStart"/>
      <w:r>
        <w:t>goto</w:t>
      </w:r>
      <w:proofErr w:type="spellEnd"/>
      <w:r>
        <w:t>，以后是否使用未定。</w:t>
      </w:r>
    </w:p>
    <w:p w:rsidR="001932E8" w:rsidRDefault="001932E8" w:rsidP="00E83514">
      <w:pPr>
        <w:pStyle w:val="1"/>
      </w:pPr>
      <w:bookmarkStart w:id="7" w:name="_Toc347011954"/>
      <w:r>
        <w:rPr>
          <w:rFonts w:hint="eastAsia"/>
        </w:rPr>
        <w:t>标识符</w:t>
      </w:r>
      <w:bookmarkEnd w:id="7"/>
    </w:p>
    <w:p w:rsidR="001932E8" w:rsidRDefault="001932E8" w:rsidP="00E83514">
      <w:pPr>
        <w:pStyle w:val="2"/>
      </w:pPr>
      <w:bookmarkStart w:id="8" w:name="_Toc347011955"/>
      <w:r>
        <w:t>什么是标识符</w:t>
      </w:r>
      <w:bookmarkEnd w:id="8"/>
    </w:p>
    <w:p w:rsidR="00E00901" w:rsidRDefault="001932E8">
      <w:pPr>
        <w:ind w:left="420" w:firstLine="435"/>
        <w:rPr>
          <w:rFonts w:ascii="Courier New" w:hAnsi="Courier New" w:cs="Courier New"/>
        </w:rPr>
      </w:pPr>
      <w:r>
        <w:rPr>
          <w:rFonts w:ascii="Courier New" w:hAnsi="Courier New" w:cs="Courier New"/>
        </w:rPr>
        <w:t>就是程序员在定义</w:t>
      </w:r>
      <w:r>
        <w:rPr>
          <w:rFonts w:ascii="Courier New" w:hAnsi="Courier New" w:cs="Courier New"/>
        </w:rPr>
        <w:t>java</w:t>
      </w:r>
      <w:r>
        <w:rPr>
          <w:rFonts w:ascii="Courier New" w:hAnsi="Courier New" w:cs="Courier New"/>
        </w:rPr>
        <w:t>程序时，自定义的一些名字，例如</w:t>
      </w:r>
      <w:proofErr w:type="spellStart"/>
      <w:r>
        <w:rPr>
          <w:rFonts w:ascii="Courier New" w:hAnsi="Courier New" w:cs="Courier New"/>
        </w:rPr>
        <w:t>helloworld</w:t>
      </w:r>
      <w:proofErr w:type="spellEnd"/>
      <w:r>
        <w:rPr>
          <w:rFonts w:ascii="Courier New" w:hAnsi="Courier New" w:cs="Courier New"/>
        </w:rPr>
        <w:t xml:space="preserve"> </w:t>
      </w:r>
      <w:r>
        <w:rPr>
          <w:rFonts w:ascii="Courier New" w:hAnsi="Courier New" w:cs="Courier New"/>
        </w:rPr>
        <w:t>程序里</w:t>
      </w:r>
      <w:r>
        <w:rPr>
          <w:rFonts w:ascii="Courier New" w:hAnsi="Courier New" w:cs="Courier New" w:hint="eastAsia"/>
        </w:rPr>
        <w:t>关键字</w:t>
      </w:r>
      <w:r>
        <w:rPr>
          <w:rFonts w:ascii="Courier New" w:hAnsi="Courier New" w:cs="Courier New"/>
        </w:rPr>
        <w:t xml:space="preserve">class </w:t>
      </w:r>
      <w:r>
        <w:rPr>
          <w:rFonts w:ascii="Courier New" w:hAnsi="Courier New" w:cs="Courier New"/>
        </w:rPr>
        <w:t>后跟的</w:t>
      </w:r>
      <w:r>
        <w:rPr>
          <w:rFonts w:ascii="Courier New" w:hAnsi="Courier New" w:cs="Courier New"/>
        </w:rPr>
        <w:t>Demo</w:t>
      </w:r>
      <w:r>
        <w:rPr>
          <w:rFonts w:ascii="Courier New" w:hAnsi="Courier New" w:cs="Courier New"/>
        </w:rPr>
        <w:t>，就是我们定义的类名。</w:t>
      </w:r>
    </w:p>
    <w:p w:rsidR="001932E8" w:rsidRDefault="001932E8" w:rsidP="00E00901">
      <w:pPr>
        <w:ind w:left="420" w:firstLine="435"/>
        <w:rPr>
          <w:rFonts w:ascii="Courier New" w:hAnsi="Courier New" w:cs="Courier New"/>
        </w:rPr>
      </w:pPr>
      <w:r>
        <w:rPr>
          <w:rFonts w:ascii="Courier New" w:hAnsi="Courier New" w:cs="Courier New" w:hint="eastAsia"/>
        </w:rPr>
        <w:t>类名就属于标识符的一种。标识符除了应用在类名上，还可以用在变量、函数名、包名上。</w:t>
      </w:r>
      <w:r>
        <w:rPr>
          <w:rFonts w:ascii="Courier New" w:hAnsi="Courier New" w:cs="Courier New" w:hint="eastAsia"/>
        </w:rPr>
        <w:t>(</w:t>
      </w:r>
      <w:r>
        <w:rPr>
          <w:rFonts w:ascii="Courier New" w:hAnsi="Courier New" w:cs="Courier New" w:hint="eastAsia"/>
        </w:rPr>
        <w:t>要求同学们先记住，以后会详细见到这些</w:t>
      </w:r>
      <w:r>
        <w:rPr>
          <w:rFonts w:ascii="Courier New" w:hAnsi="Courier New" w:cs="Courier New" w:hint="eastAsia"/>
        </w:rPr>
        <w:t>)</w:t>
      </w:r>
      <w:r>
        <w:rPr>
          <w:rFonts w:ascii="Courier New" w:hAnsi="Courier New" w:cs="Courier New" w:hint="eastAsia"/>
        </w:rPr>
        <w:t>。</w:t>
      </w:r>
    </w:p>
    <w:p w:rsidR="001932E8" w:rsidRDefault="001932E8" w:rsidP="00E83514">
      <w:pPr>
        <w:pStyle w:val="2"/>
      </w:pPr>
      <w:bookmarkStart w:id="9" w:name="_Toc347011956"/>
      <w:r>
        <w:t>标识符</w:t>
      </w:r>
      <w:r>
        <w:rPr>
          <w:rFonts w:hint="eastAsia"/>
        </w:rPr>
        <w:t>必须遵循以下规则</w:t>
      </w:r>
      <w:bookmarkEnd w:id="9"/>
    </w:p>
    <w:p w:rsidR="001932E8" w:rsidRDefault="001932E8" w:rsidP="00643EFA">
      <w:pPr>
        <w:numPr>
          <w:ilvl w:val="0"/>
          <w:numId w:val="1"/>
        </w:numPr>
        <w:rPr>
          <w:rFonts w:ascii="Courier New" w:hAnsi="Courier New" w:cs="Courier New"/>
        </w:rPr>
      </w:pPr>
      <w:r>
        <w:rPr>
          <w:rFonts w:ascii="Courier New" w:hAnsi="Courier New" w:cs="Courier New" w:hint="eastAsia"/>
        </w:rPr>
        <w:t>标识符由</w:t>
      </w:r>
      <w:r>
        <w:rPr>
          <w:rFonts w:ascii="Courier New" w:hAnsi="Courier New" w:cs="Courier New" w:hint="eastAsia"/>
        </w:rPr>
        <w:t>26</w:t>
      </w:r>
      <w:r>
        <w:rPr>
          <w:rFonts w:ascii="Courier New" w:hAnsi="Courier New" w:cs="Courier New" w:hint="eastAsia"/>
        </w:rPr>
        <w:t>个英文字符大小写（</w:t>
      </w:r>
      <w:proofErr w:type="spellStart"/>
      <w:r>
        <w:rPr>
          <w:rFonts w:ascii="Courier New" w:hAnsi="Courier New" w:cs="Courier New" w:hint="eastAsia"/>
        </w:rPr>
        <w:t>a~zA~Z</w:t>
      </w:r>
      <w:proofErr w:type="spellEnd"/>
      <w:r>
        <w:rPr>
          <w:rFonts w:ascii="Courier New" w:hAnsi="Courier New" w:cs="Courier New" w:hint="eastAsia"/>
        </w:rPr>
        <w:t>）、数字</w:t>
      </w:r>
      <w:r>
        <w:rPr>
          <w:rFonts w:ascii="Courier New" w:hAnsi="Courier New" w:cs="Courier New" w:hint="eastAsia"/>
        </w:rPr>
        <w:t>(0~9)</w:t>
      </w:r>
      <w:r>
        <w:rPr>
          <w:rFonts w:ascii="Courier New" w:hAnsi="Courier New" w:cs="Courier New" w:hint="eastAsia"/>
        </w:rPr>
        <w:t>、下划线</w:t>
      </w:r>
      <w:r>
        <w:rPr>
          <w:rFonts w:ascii="Courier New" w:hAnsi="Courier New" w:cs="Courier New" w:hint="eastAsia"/>
        </w:rPr>
        <w:t>(_)</w:t>
      </w:r>
      <w:r>
        <w:rPr>
          <w:rFonts w:ascii="Courier New" w:hAnsi="Courier New" w:cs="Courier New" w:hint="eastAsia"/>
        </w:rPr>
        <w:t>和美元符号</w:t>
      </w:r>
      <w:r>
        <w:rPr>
          <w:rFonts w:ascii="Courier New" w:hAnsi="Courier New" w:cs="Courier New" w:hint="eastAsia"/>
        </w:rPr>
        <w:t>($)</w:t>
      </w:r>
      <w:r>
        <w:rPr>
          <w:rFonts w:ascii="Courier New" w:hAnsi="Courier New" w:cs="Courier New" w:hint="eastAsia"/>
        </w:rPr>
        <w:t>组成。</w:t>
      </w:r>
    </w:p>
    <w:p w:rsidR="001932E8" w:rsidRDefault="001932E8" w:rsidP="00643EFA">
      <w:pPr>
        <w:numPr>
          <w:ilvl w:val="0"/>
          <w:numId w:val="1"/>
        </w:numPr>
        <w:rPr>
          <w:rFonts w:ascii="Courier New" w:hAnsi="Courier New" w:cs="Courier New"/>
        </w:rPr>
      </w:pPr>
      <w:r>
        <w:rPr>
          <w:rFonts w:ascii="Courier New" w:hAnsi="Courier New" w:cs="Courier New" w:hint="eastAsia"/>
        </w:rPr>
        <w:t>不能以数字开头，不能是关键字</w:t>
      </w:r>
    </w:p>
    <w:p w:rsidR="001932E8" w:rsidRDefault="001932E8" w:rsidP="00643EFA">
      <w:pPr>
        <w:numPr>
          <w:ilvl w:val="0"/>
          <w:numId w:val="1"/>
        </w:numPr>
        <w:rPr>
          <w:rFonts w:ascii="Courier New" w:hAnsi="Courier New" w:cs="Courier New"/>
        </w:rPr>
      </w:pPr>
      <w:r>
        <w:rPr>
          <w:rFonts w:ascii="Courier New" w:hAnsi="Courier New" w:cs="Courier New" w:hint="eastAsia"/>
        </w:rPr>
        <w:t>严格区分大小写</w:t>
      </w:r>
    </w:p>
    <w:p w:rsidR="001932E8" w:rsidRDefault="001932E8" w:rsidP="00643EFA">
      <w:pPr>
        <w:numPr>
          <w:ilvl w:val="0"/>
          <w:numId w:val="1"/>
        </w:numPr>
        <w:rPr>
          <w:rFonts w:ascii="Courier New" w:hAnsi="Courier New" w:cs="Courier New"/>
        </w:rPr>
      </w:pPr>
      <w:r>
        <w:rPr>
          <w:rFonts w:ascii="Courier New" w:hAnsi="Courier New" w:cs="Courier New" w:hint="eastAsia"/>
        </w:rPr>
        <w:t>标识符的可以为任意长度</w:t>
      </w:r>
    </w:p>
    <w:p w:rsidR="001932E8" w:rsidRDefault="001932E8" w:rsidP="00E83514">
      <w:pPr>
        <w:pStyle w:val="2"/>
      </w:pPr>
      <w:bookmarkStart w:id="10" w:name="_Toc347011957"/>
      <w:r>
        <w:rPr>
          <w:rFonts w:hint="eastAsia"/>
        </w:rPr>
        <w:lastRenderedPageBreak/>
        <w:t xml:space="preserve"> </w:t>
      </w:r>
      <w:r>
        <w:rPr>
          <w:rFonts w:hint="eastAsia"/>
        </w:rPr>
        <w:t>标识符案例</w:t>
      </w:r>
      <w:bookmarkEnd w:id="10"/>
    </w:p>
    <w:p w:rsidR="001932E8" w:rsidRPr="00DC62E0" w:rsidRDefault="001932E8" w:rsidP="00DC62E0">
      <w:pPr>
        <w:pStyle w:val="3"/>
      </w:pPr>
      <w:bookmarkStart w:id="11" w:name="_Toc347011958"/>
      <w:r w:rsidRPr="00DC62E0">
        <w:rPr>
          <w:rFonts w:hint="eastAsia"/>
        </w:rPr>
        <w:t>合法的标识符</w:t>
      </w:r>
      <w:bookmarkEnd w:id="11"/>
    </w:p>
    <w:p w:rsidR="001932E8" w:rsidRDefault="001932E8" w:rsidP="0028327B">
      <w:pPr>
        <w:ind w:firstLine="420"/>
        <w:rPr>
          <w:rFonts w:ascii="Courier New" w:hAnsi="Courier New" w:cs="Courier New"/>
        </w:rPr>
      </w:pPr>
      <w:proofErr w:type="spellStart"/>
      <w:r>
        <w:rPr>
          <w:rFonts w:ascii="Courier New" w:hAnsi="Courier New" w:cs="Courier New" w:hint="eastAsia"/>
        </w:rPr>
        <w:t>C</w:t>
      </w:r>
      <w:r>
        <w:rPr>
          <w:rFonts w:ascii="Courier New" w:hAnsi="Courier New" w:cs="Courier New"/>
        </w:rPr>
        <w:t>ompute</w:t>
      </w:r>
      <w:r>
        <w:rPr>
          <w:rFonts w:ascii="Courier New" w:hAnsi="Courier New" w:cs="Courier New" w:hint="eastAsia"/>
        </w:rPr>
        <w:t>Area</w:t>
      </w:r>
      <w:proofErr w:type="spellEnd"/>
      <w:r>
        <w:rPr>
          <w:rFonts w:ascii="Courier New" w:hAnsi="Courier New" w:cs="Courier New" w:hint="eastAsia"/>
        </w:rPr>
        <w:t>，</w:t>
      </w:r>
      <w:r>
        <w:rPr>
          <w:rFonts w:ascii="Courier New" w:hAnsi="Courier New" w:cs="Courier New" w:hint="eastAsia"/>
        </w:rPr>
        <w:t>radius</w:t>
      </w:r>
      <w:r>
        <w:rPr>
          <w:rFonts w:ascii="Courier New" w:hAnsi="Courier New" w:cs="Courier New" w:hint="eastAsia"/>
        </w:rPr>
        <w:t>，</w:t>
      </w:r>
      <w:r>
        <w:rPr>
          <w:rFonts w:ascii="Courier New" w:hAnsi="Courier New" w:cs="Courier New" w:hint="eastAsia"/>
        </w:rPr>
        <w:t>area $</w:t>
      </w:r>
      <w:proofErr w:type="spellStart"/>
      <w:r>
        <w:rPr>
          <w:rFonts w:ascii="Courier New" w:hAnsi="Courier New" w:cs="Courier New" w:hint="eastAsia"/>
        </w:rPr>
        <w:t>itcast</w:t>
      </w:r>
      <w:proofErr w:type="spellEnd"/>
      <w:r>
        <w:rPr>
          <w:rFonts w:ascii="Courier New" w:hAnsi="Courier New" w:cs="Courier New" w:hint="eastAsia"/>
        </w:rPr>
        <w:t xml:space="preserve">   _</w:t>
      </w:r>
      <w:proofErr w:type="spellStart"/>
      <w:r>
        <w:rPr>
          <w:rFonts w:ascii="Courier New" w:hAnsi="Courier New" w:cs="Courier New" w:hint="eastAsia"/>
        </w:rPr>
        <w:t>itcast</w:t>
      </w:r>
      <w:proofErr w:type="spellEnd"/>
      <w:r>
        <w:rPr>
          <w:rFonts w:ascii="Courier New" w:hAnsi="Courier New" w:cs="Courier New" w:hint="eastAsia"/>
        </w:rPr>
        <w:t xml:space="preserve">  </w:t>
      </w:r>
      <w:proofErr w:type="spellStart"/>
      <w:r>
        <w:rPr>
          <w:rFonts w:ascii="Courier New" w:hAnsi="Courier New" w:cs="Courier New" w:hint="eastAsia"/>
        </w:rPr>
        <w:t>gz_itcast</w:t>
      </w:r>
      <w:proofErr w:type="spellEnd"/>
    </w:p>
    <w:p w:rsidR="001932E8" w:rsidRDefault="001932E8" w:rsidP="0028327B">
      <w:pPr>
        <w:ind w:leftChars="200" w:left="420"/>
        <w:rPr>
          <w:rFonts w:ascii="Courier New" w:hAnsi="Courier New" w:cs="Courier New"/>
        </w:rPr>
      </w:pPr>
      <w:r>
        <w:rPr>
          <w:rFonts w:ascii="Courier New" w:hAnsi="Courier New" w:cs="Courier New" w:hint="eastAsia"/>
        </w:rPr>
        <w:t>注意：由于</w:t>
      </w:r>
      <w:r>
        <w:rPr>
          <w:rFonts w:ascii="Courier New" w:hAnsi="Courier New" w:cs="Courier New" w:hint="eastAsia"/>
        </w:rPr>
        <w:t>Java</w:t>
      </w:r>
      <w:r>
        <w:rPr>
          <w:rFonts w:ascii="Courier New" w:hAnsi="Courier New" w:cs="Courier New" w:hint="eastAsia"/>
        </w:rPr>
        <w:t>严格区分大小写，</w:t>
      </w:r>
      <w:r>
        <w:rPr>
          <w:rFonts w:ascii="Courier New" w:hAnsi="Courier New" w:cs="Courier New" w:hint="eastAsia"/>
        </w:rPr>
        <w:t xml:space="preserve">ITCAST </w:t>
      </w:r>
      <w:r>
        <w:rPr>
          <w:rFonts w:ascii="Courier New" w:hAnsi="Courier New" w:cs="Courier New" w:hint="eastAsia"/>
        </w:rPr>
        <w:t>和</w:t>
      </w:r>
      <w:proofErr w:type="spellStart"/>
      <w:r>
        <w:rPr>
          <w:rFonts w:ascii="Courier New" w:hAnsi="Courier New" w:cs="Courier New" w:hint="eastAsia"/>
        </w:rPr>
        <w:t>itcast</w:t>
      </w:r>
      <w:proofErr w:type="spellEnd"/>
      <w:r>
        <w:rPr>
          <w:rFonts w:ascii="Courier New" w:hAnsi="Courier New" w:cs="Courier New" w:hint="eastAsia"/>
        </w:rPr>
        <w:t>是完全不同的标识符</w:t>
      </w:r>
    </w:p>
    <w:p w:rsidR="001932E8" w:rsidRDefault="001932E8" w:rsidP="00DC62E0">
      <w:pPr>
        <w:pStyle w:val="3"/>
      </w:pPr>
      <w:bookmarkStart w:id="12" w:name="_Toc347011959"/>
      <w:r>
        <w:t>非法标识符</w:t>
      </w:r>
      <w:bookmarkEnd w:id="12"/>
    </w:p>
    <w:p w:rsidR="001932E8" w:rsidRDefault="001932E8" w:rsidP="00E121EE">
      <w:pPr>
        <w:numPr>
          <w:ilvl w:val="0"/>
          <w:numId w:val="13"/>
        </w:numPr>
        <w:rPr>
          <w:rFonts w:ascii="Courier New" w:hAnsi="Courier New" w:cs="Courier New"/>
        </w:rPr>
      </w:pPr>
      <w:r>
        <w:rPr>
          <w:rFonts w:ascii="Courier New" w:hAnsi="Courier New" w:cs="Courier New"/>
        </w:rPr>
        <w:t xml:space="preserve">class </w:t>
      </w:r>
      <w:r>
        <w:rPr>
          <w:rFonts w:ascii="Courier New" w:hAnsi="Courier New" w:cs="Courier New" w:hint="eastAsia"/>
        </w:rPr>
        <w:t>(</w:t>
      </w:r>
      <w:r>
        <w:rPr>
          <w:rFonts w:ascii="Courier New" w:hAnsi="Courier New" w:cs="Courier New" w:hint="eastAsia"/>
        </w:rPr>
        <w:t>关键字</w:t>
      </w:r>
      <w:r>
        <w:rPr>
          <w:rFonts w:ascii="Courier New" w:hAnsi="Courier New" w:cs="Courier New" w:hint="eastAsia"/>
        </w:rPr>
        <w:t>)</w:t>
      </w:r>
    </w:p>
    <w:p w:rsidR="001932E8" w:rsidRDefault="001932E8" w:rsidP="00E121EE">
      <w:pPr>
        <w:numPr>
          <w:ilvl w:val="0"/>
          <w:numId w:val="13"/>
        </w:numPr>
        <w:rPr>
          <w:rFonts w:ascii="Courier New" w:hAnsi="Courier New" w:cs="Courier New"/>
        </w:rPr>
      </w:pPr>
      <w:r>
        <w:rPr>
          <w:rFonts w:ascii="Courier New" w:hAnsi="Courier New" w:cs="Courier New"/>
        </w:rPr>
        <w:t>100java</w:t>
      </w:r>
      <w:r>
        <w:rPr>
          <w:rFonts w:ascii="Courier New" w:hAnsi="Courier New" w:cs="Courier New" w:hint="eastAsia"/>
        </w:rPr>
        <w:t>(</w:t>
      </w:r>
      <w:r>
        <w:rPr>
          <w:rFonts w:ascii="Courier New" w:hAnsi="Courier New" w:cs="Courier New" w:hint="eastAsia"/>
        </w:rPr>
        <w:t>不能以数字开头</w:t>
      </w:r>
      <w:r>
        <w:rPr>
          <w:rFonts w:ascii="Courier New" w:hAnsi="Courier New" w:cs="Courier New" w:hint="eastAsia"/>
        </w:rPr>
        <w:t>)</w:t>
      </w:r>
    </w:p>
    <w:p w:rsidR="001932E8" w:rsidRDefault="001932E8" w:rsidP="00E121EE">
      <w:pPr>
        <w:numPr>
          <w:ilvl w:val="0"/>
          <w:numId w:val="13"/>
        </w:numPr>
        <w:rPr>
          <w:rFonts w:ascii="Courier New" w:hAnsi="Courier New" w:cs="Courier New"/>
        </w:rPr>
      </w:pPr>
      <w:r>
        <w:rPr>
          <w:rFonts w:ascii="Courier New" w:hAnsi="Courier New" w:cs="Courier New"/>
        </w:rPr>
        <w:t xml:space="preserve">Hello java </w:t>
      </w:r>
      <w:r>
        <w:rPr>
          <w:rFonts w:ascii="Courier New" w:hAnsi="Courier New" w:cs="Courier New" w:hint="eastAsia"/>
        </w:rPr>
        <w:t>(</w:t>
      </w:r>
      <w:r>
        <w:rPr>
          <w:rFonts w:ascii="Courier New" w:hAnsi="Courier New" w:cs="Courier New" w:hint="eastAsia"/>
        </w:rPr>
        <w:t>空格不是组成标识符的元素</w:t>
      </w:r>
      <w:r>
        <w:rPr>
          <w:rFonts w:ascii="Courier New" w:hAnsi="Courier New" w:cs="Courier New" w:hint="eastAsia"/>
        </w:rPr>
        <w:t>)</w:t>
      </w:r>
    </w:p>
    <w:p w:rsidR="001932E8" w:rsidRDefault="001932E8" w:rsidP="00DC62E0">
      <w:pPr>
        <w:pStyle w:val="3"/>
      </w:pPr>
      <w:bookmarkStart w:id="13" w:name="_Toc347011960"/>
      <w:r>
        <w:rPr>
          <w:rFonts w:hint="eastAsia"/>
        </w:rPr>
        <w:t>Java中的标识符命名规范</w:t>
      </w:r>
      <w:bookmarkEnd w:id="13"/>
    </w:p>
    <w:p w:rsidR="001932E8" w:rsidRDefault="001932E8" w:rsidP="00521026">
      <w:pPr>
        <w:numPr>
          <w:ilvl w:val="0"/>
          <w:numId w:val="14"/>
        </w:numPr>
        <w:rPr>
          <w:rFonts w:ascii="Courier New" w:hAnsi="Courier New" w:cs="Courier New"/>
          <w:b/>
          <w:sz w:val="24"/>
        </w:rPr>
      </w:pPr>
      <w:r>
        <w:rPr>
          <w:rFonts w:ascii="Courier New" w:hAnsi="Courier New" w:cs="Courier New" w:hint="eastAsia"/>
          <w:b/>
          <w:sz w:val="24"/>
        </w:rPr>
        <w:t>包名</w:t>
      </w:r>
    </w:p>
    <w:p w:rsidR="001932E8" w:rsidRDefault="001932E8" w:rsidP="00EC772B">
      <w:pPr>
        <w:ind w:left="420"/>
        <w:rPr>
          <w:rFonts w:ascii="Courier New" w:hAnsi="Courier New" w:cs="Courier New"/>
        </w:rPr>
      </w:pPr>
      <w:r>
        <w:rPr>
          <w:rFonts w:ascii="Courier New" w:hAnsi="Courier New" w:cs="Courier New" w:hint="eastAsia"/>
        </w:rPr>
        <w:t>多个单词组成时所有字母小写（例</w:t>
      </w:r>
      <w:r>
        <w:rPr>
          <w:rFonts w:ascii="Courier New" w:hAnsi="Courier New" w:cs="Courier New" w:hint="eastAsia"/>
        </w:rPr>
        <w:t>:</w:t>
      </w:r>
      <w:r>
        <w:rPr>
          <w:rFonts w:ascii="Courier New" w:hAnsi="Courier New" w:cs="Courier New"/>
        </w:rPr>
        <w:t xml:space="preserve">package  </w:t>
      </w:r>
      <w:proofErr w:type="spellStart"/>
      <w:r>
        <w:rPr>
          <w:rFonts w:ascii="Courier New" w:hAnsi="Courier New" w:cs="Courier New"/>
        </w:rPr>
        <w:t>com.itcast</w:t>
      </w:r>
      <w:proofErr w:type="spellEnd"/>
      <w:r>
        <w:rPr>
          <w:rFonts w:ascii="Courier New" w:hAnsi="Courier New" w:cs="Courier New" w:hint="eastAsia"/>
        </w:rPr>
        <w:t>）</w:t>
      </w:r>
      <w:r>
        <w:rPr>
          <w:rFonts w:ascii="Courier New" w:hAnsi="Courier New" w:cs="Courier New"/>
        </w:rPr>
        <w:t xml:space="preserve"> </w:t>
      </w:r>
    </w:p>
    <w:p w:rsidR="001932E8" w:rsidRDefault="001932E8" w:rsidP="00521026">
      <w:pPr>
        <w:numPr>
          <w:ilvl w:val="0"/>
          <w:numId w:val="14"/>
        </w:numPr>
        <w:rPr>
          <w:rFonts w:ascii="Courier New" w:hAnsi="Courier New" w:cs="Courier New"/>
          <w:b/>
          <w:sz w:val="24"/>
        </w:rPr>
      </w:pPr>
      <w:r>
        <w:rPr>
          <w:rFonts w:ascii="Courier New" w:hAnsi="Courier New" w:cs="Courier New" w:hint="eastAsia"/>
          <w:b/>
          <w:sz w:val="24"/>
        </w:rPr>
        <w:t>类名</w:t>
      </w:r>
      <w:r w:rsidR="007E65F8">
        <w:rPr>
          <w:rFonts w:ascii="Courier New" w:hAnsi="Courier New" w:cs="Courier New" w:hint="eastAsia"/>
          <w:b/>
          <w:sz w:val="24"/>
        </w:rPr>
        <w:t>和接口</w:t>
      </w:r>
    </w:p>
    <w:p w:rsidR="001932E8" w:rsidRDefault="001932E8" w:rsidP="00DE430C">
      <w:pPr>
        <w:ind w:left="420"/>
        <w:rPr>
          <w:rFonts w:ascii="Courier New" w:hAnsi="Courier New" w:cs="Courier New"/>
        </w:rPr>
      </w:pPr>
      <w:r>
        <w:rPr>
          <w:rFonts w:ascii="Courier New" w:hAnsi="Courier New" w:cs="Courier New" w:hint="eastAsia"/>
        </w:rPr>
        <w:t>多个单词组成时所有单词的首字母大写</w:t>
      </w:r>
      <w:r>
        <w:rPr>
          <w:rFonts w:ascii="Courier New" w:hAnsi="Courier New" w:cs="Courier New" w:hint="eastAsia"/>
        </w:rPr>
        <w:t>(</w:t>
      </w:r>
      <w:r>
        <w:rPr>
          <w:rFonts w:ascii="Courier New" w:hAnsi="Courier New" w:cs="Courier New" w:hint="eastAsia"/>
        </w:rPr>
        <w:t>例：</w:t>
      </w:r>
      <w:r>
        <w:rPr>
          <w:rFonts w:ascii="Courier New" w:hAnsi="Courier New" w:cs="Courier New"/>
        </w:rPr>
        <w:t>HelloWorld</w:t>
      </w:r>
      <w:r>
        <w:rPr>
          <w:rFonts w:ascii="Courier New" w:hAnsi="Courier New" w:cs="Courier New" w:hint="eastAsia"/>
        </w:rPr>
        <w:t>)</w:t>
      </w:r>
    </w:p>
    <w:p w:rsidR="001932E8" w:rsidRDefault="001932E8" w:rsidP="00521026">
      <w:pPr>
        <w:numPr>
          <w:ilvl w:val="0"/>
          <w:numId w:val="14"/>
        </w:numPr>
        <w:rPr>
          <w:rFonts w:ascii="Courier New" w:hAnsi="Courier New" w:cs="Courier New"/>
          <w:b/>
        </w:rPr>
      </w:pPr>
      <w:r>
        <w:rPr>
          <w:rFonts w:ascii="Courier New" w:hAnsi="Courier New" w:cs="Courier New" w:hint="eastAsia"/>
          <w:b/>
        </w:rPr>
        <w:t>变量名和函数名</w:t>
      </w:r>
    </w:p>
    <w:p w:rsidR="001932E8" w:rsidRDefault="001932E8" w:rsidP="003940F7">
      <w:pPr>
        <w:ind w:left="420"/>
        <w:rPr>
          <w:rFonts w:ascii="Courier New" w:hAnsi="Courier New" w:cs="Courier New"/>
        </w:rPr>
      </w:pPr>
      <w:r>
        <w:rPr>
          <w:rFonts w:ascii="Courier New" w:hAnsi="Courier New" w:cs="Courier New" w:hint="eastAsia"/>
        </w:rPr>
        <w:t>多个单词组成时第一个单词首字母小写，其他单词首字母大写（例：</w:t>
      </w:r>
      <w:proofErr w:type="spellStart"/>
      <w:r>
        <w:rPr>
          <w:rFonts w:ascii="Courier New" w:hAnsi="Courier New" w:cs="Courier New"/>
        </w:rPr>
        <w:t>lastAccessTime</w:t>
      </w:r>
      <w:proofErr w:type="spellEnd"/>
      <w:r>
        <w:rPr>
          <w:rFonts w:ascii="Courier New" w:hAnsi="Courier New" w:cs="Courier New" w:hint="eastAsia"/>
        </w:rPr>
        <w:t>、</w:t>
      </w:r>
      <w:proofErr w:type="spellStart"/>
      <w:r>
        <w:rPr>
          <w:rFonts w:ascii="Courier New" w:hAnsi="Courier New" w:cs="Courier New"/>
        </w:rPr>
        <w:t>getTime</w:t>
      </w:r>
      <w:proofErr w:type="spellEnd"/>
      <w:r>
        <w:rPr>
          <w:rFonts w:ascii="Courier New" w:hAnsi="Courier New" w:cs="Courier New" w:hint="eastAsia"/>
        </w:rPr>
        <w:t>）。</w:t>
      </w:r>
    </w:p>
    <w:p w:rsidR="001932E8" w:rsidRDefault="001932E8" w:rsidP="00521026">
      <w:pPr>
        <w:numPr>
          <w:ilvl w:val="0"/>
          <w:numId w:val="14"/>
        </w:numPr>
        <w:rPr>
          <w:rFonts w:ascii="Courier New" w:hAnsi="Courier New" w:cs="Courier New"/>
          <w:b/>
        </w:rPr>
      </w:pPr>
      <w:r>
        <w:rPr>
          <w:rFonts w:ascii="Courier New" w:hAnsi="Courier New" w:cs="Courier New" w:hint="eastAsia"/>
          <w:b/>
        </w:rPr>
        <w:t>常量名</w:t>
      </w:r>
    </w:p>
    <w:p w:rsidR="001932E8" w:rsidRDefault="001932E8" w:rsidP="0099380E">
      <w:pPr>
        <w:ind w:left="420"/>
        <w:rPr>
          <w:rFonts w:ascii="Courier New" w:hAnsi="Courier New" w:cs="Courier New"/>
        </w:rPr>
      </w:pPr>
      <w:r>
        <w:rPr>
          <w:rFonts w:ascii="Courier New" w:hAnsi="Courier New" w:cs="Courier New" w:hint="eastAsia"/>
        </w:rPr>
        <w:t>多个单词组成时，字母全部大写，多个单词之间使用</w:t>
      </w:r>
      <w:r>
        <w:rPr>
          <w:rFonts w:ascii="Courier New" w:hAnsi="Courier New" w:cs="Courier New" w:hint="eastAsia"/>
        </w:rPr>
        <w:t>_</w:t>
      </w:r>
      <w:r>
        <w:rPr>
          <w:rFonts w:ascii="Courier New" w:hAnsi="Courier New" w:cs="Courier New" w:hint="eastAsia"/>
        </w:rPr>
        <w:t>分隔（例：</w:t>
      </w:r>
      <w:r>
        <w:rPr>
          <w:rFonts w:ascii="Courier New" w:hAnsi="Courier New" w:cs="Courier New"/>
        </w:rPr>
        <w:t>INTEGER_CACHE</w:t>
      </w:r>
      <w:r>
        <w:rPr>
          <w:rFonts w:ascii="Courier New" w:hAnsi="Courier New" w:cs="Courier New" w:hint="eastAsia"/>
        </w:rPr>
        <w:t>）</w:t>
      </w:r>
    </w:p>
    <w:p w:rsidR="001932E8" w:rsidRDefault="001932E8">
      <w:pPr>
        <w:ind w:left="416" w:firstLine="4"/>
        <w:rPr>
          <w:rFonts w:ascii="Courier New" w:hAnsi="Courier New" w:cs="Courier New"/>
        </w:rPr>
      </w:pPr>
      <w:r>
        <w:rPr>
          <w:rFonts w:ascii="Courier New" w:hAnsi="Courier New" w:cs="Courier New" w:hint="eastAsia"/>
          <w:b/>
        </w:rPr>
        <w:t>注意</w:t>
      </w:r>
      <w:r>
        <w:rPr>
          <w:rFonts w:ascii="Courier New" w:hAnsi="Courier New" w:cs="Courier New" w:hint="eastAsia"/>
        </w:rPr>
        <w:t>：</w:t>
      </w:r>
      <w:r>
        <w:rPr>
          <w:color w:val="000000"/>
        </w:rPr>
        <w:t>只是为了增加规范性、可读性而做的一种约定</w:t>
      </w:r>
      <w:r>
        <w:rPr>
          <w:rFonts w:hint="eastAsia"/>
          <w:color w:val="000000"/>
        </w:rPr>
        <w:t>，</w:t>
      </w:r>
      <w:r>
        <w:rPr>
          <w:rFonts w:ascii="Courier New" w:hAnsi="Courier New" w:cs="Courier New" w:hint="eastAsia"/>
        </w:rPr>
        <w:t>标识符在定义的时候最</w:t>
      </w:r>
      <w:r>
        <w:rPr>
          <w:rFonts w:ascii="Courier New" w:hAnsi="Courier New" w:cs="Courier New" w:hint="eastAsia"/>
        </w:rPr>
        <w:tab/>
        <w:t xml:space="preserve">              </w:t>
      </w:r>
      <w:r>
        <w:rPr>
          <w:rFonts w:ascii="Courier New" w:hAnsi="Courier New" w:cs="Courier New" w:hint="eastAsia"/>
        </w:rPr>
        <w:t>好见名知意，提高代码阅读性。</w:t>
      </w:r>
    </w:p>
    <w:p w:rsidR="001932E8" w:rsidRDefault="001932E8" w:rsidP="00E83514">
      <w:pPr>
        <w:pStyle w:val="1"/>
      </w:pPr>
      <w:bookmarkStart w:id="14" w:name="_Toc347011964"/>
      <w:r>
        <w:rPr>
          <w:rFonts w:hint="eastAsia"/>
        </w:rPr>
        <w:t>常量</w:t>
      </w:r>
      <w:bookmarkEnd w:id="14"/>
      <w:r>
        <w:rPr>
          <w:rFonts w:hint="eastAsia"/>
        </w:rPr>
        <w:t xml:space="preserve"> </w:t>
      </w:r>
    </w:p>
    <w:p w:rsidR="001932E8" w:rsidRDefault="001932E8" w:rsidP="00E83514">
      <w:pPr>
        <w:pStyle w:val="2"/>
      </w:pPr>
      <w:bookmarkStart w:id="15" w:name="_Toc347011965"/>
      <w:r>
        <w:rPr>
          <w:rFonts w:hint="eastAsia"/>
        </w:rPr>
        <w:t>常量的概述</w:t>
      </w:r>
      <w:bookmarkEnd w:id="15"/>
    </w:p>
    <w:p w:rsidR="001932E8" w:rsidRDefault="00B06AAF">
      <w:pPr>
        <w:ind w:firstLine="420"/>
        <w:rPr>
          <w:rFonts w:ascii="Courier New" w:hAnsi="Courier New" w:cs="Courier New"/>
        </w:rPr>
      </w:pPr>
      <w:r w:rsidRPr="00CC2CE7">
        <w:rPr>
          <w:rFonts w:ascii="Courier New" w:hAnsi="Courier New" w:cs="Courier New"/>
        </w:rPr>
        <w:t>常量是指在程序运行过程中其值不能改变的量</w:t>
      </w:r>
      <w:r w:rsidR="001932E8">
        <w:rPr>
          <w:rFonts w:ascii="Courier New" w:hAnsi="Courier New" w:cs="Courier New" w:hint="eastAsia"/>
        </w:rPr>
        <w:t>。</w:t>
      </w:r>
    </w:p>
    <w:p w:rsidR="001932E8" w:rsidRDefault="001932E8" w:rsidP="00E83514">
      <w:pPr>
        <w:pStyle w:val="2"/>
      </w:pPr>
      <w:bookmarkStart w:id="16" w:name="_Toc347011966"/>
      <w:r>
        <w:rPr>
          <w:rFonts w:hint="eastAsia"/>
        </w:rPr>
        <w:t>常量类型</w:t>
      </w:r>
      <w:bookmarkEnd w:id="16"/>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Java</w:t>
      </w:r>
      <w:r>
        <w:rPr>
          <w:rFonts w:hint="eastAsia"/>
        </w:rPr>
        <w:t>中常量的分类：</w:t>
      </w:r>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 xml:space="preserve">    </w:t>
      </w:r>
      <w:r>
        <w:rPr>
          <w:rFonts w:hint="eastAsia"/>
        </w:rPr>
        <w:t>整数常量</w:t>
      </w:r>
      <w:r>
        <w:rPr>
          <w:rFonts w:hint="eastAsia"/>
        </w:rPr>
        <w:t xml:space="preserve"> </w:t>
      </w:r>
      <w:r>
        <w:rPr>
          <w:rFonts w:hint="eastAsia"/>
        </w:rPr>
        <w:t>：</w:t>
      </w:r>
      <w:r>
        <w:rPr>
          <w:rFonts w:hint="eastAsia"/>
        </w:rPr>
        <w:t xml:space="preserve"> </w:t>
      </w:r>
      <w:r>
        <w:rPr>
          <w:rFonts w:hint="eastAsia"/>
        </w:rPr>
        <w:t>所有整数</w:t>
      </w:r>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 xml:space="preserve">    </w:t>
      </w:r>
      <w:r>
        <w:rPr>
          <w:rFonts w:hint="eastAsia"/>
        </w:rPr>
        <w:t>小数常量</w:t>
      </w:r>
      <w:r>
        <w:rPr>
          <w:rFonts w:hint="eastAsia"/>
        </w:rPr>
        <w:t xml:space="preserve"> </w:t>
      </w:r>
      <w:r>
        <w:rPr>
          <w:rFonts w:hint="eastAsia"/>
        </w:rPr>
        <w:t>：</w:t>
      </w:r>
      <w:r>
        <w:rPr>
          <w:rFonts w:hint="eastAsia"/>
        </w:rPr>
        <w:t xml:space="preserve"> </w:t>
      </w:r>
      <w:r>
        <w:rPr>
          <w:rFonts w:hint="eastAsia"/>
        </w:rPr>
        <w:t>所有小数</w:t>
      </w:r>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 xml:space="preserve">    </w:t>
      </w:r>
      <w:r>
        <w:rPr>
          <w:rFonts w:hint="eastAsia"/>
        </w:rPr>
        <w:t>布尔常量</w:t>
      </w:r>
      <w:r>
        <w:rPr>
          <w:rFonts w:hint="eastAsia"/>
        </w:rPr>
        <w:t xml:space="preserve"> </w:t>
      </w:r>
      <w:r>
        <w:rPr>
          <w:rFonts w:hint="eastAsia"/>
        </w:rPr>
        <w:t>：</w:t>
      </w:r>
      <w:r>
        <w:rPr>
          <w:rFonts w:hint="eastAsia"/>
        </w:rPr>
        <w:t xml:space="preserve"> </w:t>
      </w:r>
      <w:r>
        <w:rPr>
          <w:rFonts w:hint="eastAsia"/>
        </w:rPr>
        <w:t>只有</w:t>
      </w:r>
      <w:r>
        <w:rPr>
          <w:rFonts w:hint="eastAsia"/>
        </w:rPr>
        <w:t>true</w:t>
      </w:r>
      <w:r>
        <w:rPr>
          <w:rFonts w:hint="eastAsia"/>
        </w:rPr>
        <w:t>和</w:t>
      </w:r>
      <w:r>
        <w:rPr>
          <w:rFonts w:hint="eastAsia"/>
        </w:rPr>
        <w:t>false</w:t>
      </w:r>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 xml:space="preserve">    </w:t>
      </w:r>
      <w:r>
        <w:rPr>
          <w:rFonts w:hint="eastAsia"/>
        </w:rPr>
        <w:t>字符常量</w:t>
      </w:r>
      <w:r>
        <w:rPr>
          <w:rFonts w:hint="eastAsia"/>
        </w:rPr>
        <w:t xml:space="preserve"> </w:t>
      </w:r>
      <w:r>
        <w:rPr>
          <w:rFonts w:hint="eastAsia"/>
        </w:rPr>
        <w:t>：使用</w:t>
      </w:r>
      <w:proofErr w:type="gramStart"/>
      <w:r>
        <w:rPr>
          <w:rFonts w:hint="eastAsia"/>
        </w:rPr>
        <w:t>’’</w:t>
      </w:r>
      <w:proofErr w:type="gramEnd"/>
      <w:r>
        <w:rPr>
          <w:rFonts w:hint="eastAsia"/>
        </w:rPr>
        <w:t>引起来的单个字符</w:t>
      </w:r>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 xml:space="preserve">    </w:t>
      </w:r>
      <w:r>
        <w:rPr>
          <w:rFonts w:hint="eastAsia"/>
        </w:rPr>
        <w:t>字符串常量</w:t>
      </w:r>
      <w:r>
        <w:rPr>
          <w:rFonts w:hint="eastAsia"/>
        </w:rPr>
        <w:t xml:space="preserve"> </w:t>
      </w:r>
      <w:r>
        <w:rPr>
          <w:rFonts w:hint="eastAsia"/>
        </w:rPr>
        <w:t>：使用“”引起来的字符序列，“”</w:t>
      </w: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 xml:space="preserve"> </w:t>
      </w:r>
      <w:r>
        <w:rPr>
          <w:rFonts w:hint="eastAsia"/>
        </w:rPr>
        <w:t>”</w:t>
      </w:r>
      <w:r>
        <w:rPr>
          <w:rFonts w:hint="eastAsia"/>
        </w:rPr>
        <w:t xml:space="preserve">  </w:t>
      </w:r>
    </w:p>
    <w:p w:rsidR="001932E8" w:rsidRDefault="001932E8">
      <w:pPr>
        <w:pBdr>
          <w:top w:val="single" w:sz="4" w:space="0" w:color="auto"/>
          <w:left w:val="single" w:sz="4" w:space="0" w:color="auto"/>
          <w:bottom w:val="single" w:sz="4" w:space="0" w:color="auto"/>
          <w:right w:val="single" w:sz="4" w:space="0" w:color="auto"/>
        </w:pBdr>
        <w:ind w:left="840" w:firstLine="420"/>
      </w:pPr>
      <w:r>
        <w:rPr>
          <w:rFonts w:hint="eastAsia"/>
        </w:rPr>
        <w:t xml:space="preserve">    null</w:t>
      </w:r>
      <w:r>
        <w:rPr>
          <w:rFonts w:hint="eastAsia"/>
        </w:rPr>
        <w:t>常量</w:t>
      </w:r>
      <w:r>
        <w:rPr>
          <w:rFonts w:hint="eastAsia"/>
        </w:rPr>
        <w:t xml:space="preserve"> </w:t>
      </w:r>
      <w:r>
        <w:rPr>
          <w:rFonts w:hint="eastAsia"/>
        </w:rPr>
        <w:t>：</w:t>
      </w:r>
      <w:r>
        <w:rPr>
          <w:rFonts w:hint="eastAsia"/>
        </w:rPr>
        <w:t xml:space="preserve"> </w:t>
      </w:r>
      <w:r>
        <w:rPr>
          <w:rFonts w:hint="eastAsia"/>
        </w:rPr>
        <w:t>只有一个值</w:t>
      </w:r>
      <w:r>
        <w:rPr>
          <w:rFonts w:hint="eastAsia"/>
        </w:rPr>
        <w:t>null</w:t>
      </w:r>
    </w:p>
    <w:p w:rsidR="001932E8" w:rsidRDefault="001932E8">
      <w:pPr>
        <w:tabs>
          <w:tab w:val="left" w:pos="150"/>
        </w:tabs>
        <w:jc w:val="left"/>
        <w:rPr>
          <w:rFonts w:ascii="Courier New" w:hAnsi="Courier New" w:cs="Courier New"/>
          <w:b/>
          <w:sz w:val="24"/>
        </w:rPr>
      </w:pPr>
      <w:r>
        <w:rPr>
          <w:rFonts w:ascii="Courier New" w:hAnsi="Courier New" w:cs="Courier New" w:hint="eastAsia"/>
          <w:b/>
          <w:sz w:val="24"/>
        </w:rPr>
        <w:tab/>
        <w:t xml:space="preserve">3.char </w:t>
      </w:r>
      <w:r>
        <w:rPr>
          <w:rFonts w:ascii="Courier New" w:hAnsi="Courier New" w:cs="Courier New" w:hint="eastAsia"/>
          <w:b/>
          <w:sz w:val="24"/>
        </w:rPr>
        <w:t>类型</w:t>
      </w:r>
    </w:p>
    <w:p w:rsidR="001932E8" w:rsidRDefault="001932E8" w:rsidP="000F70E5">
      <w:pPr>
        <w:ind w:leftChars="300" w:left="630"/>
        <w:rPr>
          <w:rFonts w:ascii="Courier New" w:hAnsi="Courier New" w:cs="Courier New"/>
        </w:rPr>
      </w:pPr>
      <w:r>
        <w:rPr>
          <w:rFonts w:ascii="Courier New" w:hAnsi="Courier New" w:cs="Courier New" w:hint="eastAsia"/>
        </w:rPr>
        <w:t>char</w:t>
      </w:r>
      <w:r>
        <w:rPr>
          <w:rFonts w:ascii="Courier New" w:hAnsi="Courier New" w:cs="Courier New" w:hint="eastAsia"/>
        </w:rPr>
        <w:t>类型表示的是单个字符类型，任何数据使用单引号</w:t>
      </w:r>
      <w:proofErr w:type="gramStart"/>
      <w:r>
        <w:rPr>
          <w:rFonts w:ascii="Courier New" w:hAnsi="Courier New" w:cs="Courier New" w:hint="eastAsia"/>
        </w:rPr>
        <w:t>括</w:t>
      </w:r>
      <w:proofErr w:type="gramEnd"/>
      <w:r>
        <w:rPr>
          <w:rFonts w:ascii="Courier New" w:hAnsi="Courier New" w:cs="Courier New" w:hint="eastAsia"/>
        </w:rPr>
        <w:t>起来的都是表示字符。字符只能有一个字符，比如：普通的老百姓穿上军装就是军人。</w:t>
      </w:r>
      <w:r>
        <w:rPr>
          <w:rFonts w:ascii="Courier New" w:hAnsi="Courier New" w:cs="Courier New" w:hint="eastAsia"/>
        </w:rPr>
        <w:t xml:space="preserve">       </w:t>
      </w:r>
    </w:p>
    <w:p w:rsidR="001932E8" w:rsidRDefault="001932E8" w:rsidP="000F70E5">
      <w:pPr>
        <w:rPr>
          <w:rFonts w:ascii="Courier New" w:hAnsi="Courier New" w:cs="Courier New"/>
        </w:rPr>
      </w:pPr>
      <w:r>
        <w:rPr>
          <w:rFonts w:ascii="Courier New" w:hAnsi="Courier New" w:cs="Courier New" w:hint="eastAsia"/>
        </w:rPr>
        <w:t xml:space="preserve"> </w:t>
      </w:r>
      <w:r w:rsidR="0002519B">
        <w:rPr>
          <w:rFonts w:ascii="Courier New" w:hAnsi="Courier New" w:cs="Courier New" w:hint="eastAsia"/>
        </w:rPr>
        <w:t xml:space="preserve">   </w:t>
      </w:r>
      <w:r>
        <w:rPr>
          <w:rFonts w:ascii="Courier New" w:hAnsi="Courier New" w:cs="Courier New" w:hint="eastAsia"/>
          <w:b/>
        </w:rPr>
        <w:t>注意：</w:t>
      </w:r>
      <w:r>
        <w:rPr>
          <w:rFonts w:ascii="Courier New" w:hAnsi="Courier New" w:cs="Courier New" w:hint="eastAsia"/>
        </w:rPr>
        <w:t>特殊字符的转义序列：转义字符</w:t>
      </w:r>
    </w:p>
    <w:p w:rsidR="0002519B" w:rsidRDefault="0002519B" w:rsidP="000F70E5">
      <w:pPr>
        <w:rPr>
          <w:rFonts w:ascii="Courier New" w:hAnsi="Courier New" w:cs="Courier New"/>
        </w:rPr>
      </w:pPr>
      <w:r>
        <w:rPr>
          <w:rFonts w:ascii="Courier New" w:hAnsi="Courier New" w:cs="Courier New" w:hint="eastAsia"/>
        </w:rPr>
        <w:tab/>
      </w:r>
      <w:r>
        <w:rPr>
          <w:rFonts w:ascii="Courier New" w:hAnsi="Courier New" w:cs="Courier New" w:hint="eastAsia"/>
        </w:rPr>
        <w:t>转义字符的概述</w:t>
      </w:r>
      <w:r>
        <w:rPr>
          <w:rFonts w:ascii="Courier New" w:hAnsi="Courier New" w:cs="Courier New" w:hint="eastAsia"/>
        </w:rPr>
        <w:t>:</w:t>
      </w:r>
    </w:p>
    <w:p w:rsidR="0002519B" w:rsidRPr="0002519B" w:rsidRDefault="0002519B" w:rsidP="00027008">
      <w:pPr>
        <w:ind w:left="840"/>
        <w:rPr>
          <w:rFonts w:ascii="Courier New" w:hAnsi="Courier New" w:cs="Courier New"/>
        </w:rPr>
      </w:pPr>
      <w:r>
        <w:rPr>
          <w:rFonts w:ascii="Courier New" w:hAnsi="Courier New" w:cs="Courier New" w:hint="eastAsia"/>
        </w:rPr>
        <w:t>特殊字符使用</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把其转化成字符的本身输出，那么使用</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的字符称作为转移字符。</w:t>
      </w:r>
    </w:p>
    <w:p w:rsidR="001932E8" w:rsidRDefault="001932E8" w:rsidP="00826C43">
      <w:pPr>
        <w:ind w:firstLine="420"/>
        <w:rPr>
          <w:rFonts w:ascii="Courier New" w:hAnsi="Courier New" w:cs="Courier New"/>
        </w:rPr>
      </w:pPr>
      <w:r>
        <w:rPr>
          <w:rFonts w:ascii="Courier New" w:hAnsi="Courier New" w:cs="Courier New" w:hint="eastAsia"/>
        </w:rPr>
        <w:lastRenderedPageBreak/>
        <w:t>需求：使用输出语句，打印出带引号的信息例如输出。</w:t>
      </w:r>
    </w:p>
    <w:p w:rsidR="001932E8" w:rsidRDefault="001932E8" w:rsidP="009F3A05">
      <w:pPr>
        <w:ind w:leftChars="300" w:left="63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("teacher </w:t>
      </w:r>
      <w:proofErr w:type="spellStart"/>
      <w:r>
        <w:rPr>
          <w:rFonts w:ascii="Courier New" w:hAnsi="Courier New" w:cs="Courier New"/>
        </w:rPr>
        <w:t>said"java</w:t>
      </w:r>
      <w:proofErr w:type="spellEnd"/>
      <w:r>
        <w:rPr>
          <w:rFonts w:ascii="Courier New" w:hAnsi="Courier New" w:cs="Courier New"/>
        </w:rPr>
        <w:t xml:space="preserve"> is fun"");</w:t>
      </w:r>
      <w:r>
        <w:rPr>
          <w:rFonts w:ascii="Courier New" w:hAnsi="Courier New" w:cs="Courier New" w:hint="eastAsia"/>
        </w:rPr>
        <w:t>编译是无法正常通过的。语法有错误，编译器读到第二个引号就认为是字符串的结束，剩余的不知道怎么处理。如何解决这个问题：</w:t>
      </w:r>
      <w:r>
        <w:rPr>
          <w:rFonts w:ascii="Courier New" w:hAnsi="Courier New" w:cs="Courier New" w:hint="eastAsia"/>
        </w:rPr>
        <w:t>java</w:t>
      </w:r>
      <w:r>
        <w:rPr>
          <w:rFonts w:ascii="Courier New" w:hAnsi="Courier New" w:cs="Courier New" w:hint="eastAsia"/>
        </w:rPr>
        <w:t>中使用转义字符来表示特殊的字符。一个转义字符以反斜杠（</w:t>
      </w:r>
      <w:r>
        <w:rPr>
          <w:rFonts w:ascii="Courier New" w:hAnsi="Courier New" w:cs="Courier New" w:hint="eastAsia"/>
        </w:rPr>
        <w:t>\</w:t>
      </w:r>
      <w:r>
        <w:rPr>
          <w:rFonts w:ascii="Courier New" w:hAnsi="Courier New" w:cs="Courier New" w:hint="eastAsia"/>
        </w:rPr>
        <w:t>）开始。</w:t>
      </w:r>
    </w:p>
    <w:p w:rsidR="001932E8" w:rsidRDefault="001932E8" w:rsidP="006236AA">
      <w:pPr>
        <w:ind w:left="525" w:hangingChars="250" w:hanging="525"/>
        <w:rPr>
          <w:rFonts w:ascii="Courier New" w:hAnsi="Courier New" w:cs="Courier New"/>
        </w:rPr>
      </w:pPr>
      <w:r>
        <w:rPr>
          <w:rFonts w:ascii="Courier New" w:hAnsi="Courier New" w:cs="Courier New" w:hint="eastAsia"/>
        </w:rPr>
        <w:t xml:space="preserve">     </w:t>
      </w:r>
      <w:r>
        <w:rPr>
          <w:rFonts w:ascii="Courier New" w:hAnsi="Courier New" w:cs="Courier New" w:hint="eastAsia"/>
          <w:b/>
        </w:rPr>
        <w:t>问题：</w:t>
      </w:r>
      <w:r>
        <w:rPr>
          <w:rFonts w:ascii="Courier New" w:hAnsi="Courier New" w:cs="Courier New"/>
        </w:rPr>
        <w:t>想要打印带引号的字符串怎么办，就可以使用反斜杠（</w:t>
      </w:r>
      <w:r>
        <w:rPr>
          <w:rFonts w:ascii="Courier New" w:hAnsi="Courier New" w:cs="Courier New"/>
        </w:rPr>
        <w:t>\</w:t>
      </w:r>
      <w:r>
        <w:rPr>
          <w:rFonts w:ascii="Courier New" w:hAnsi="Courier New" w:cs="Courier New"/>
        </w:rPr>
        <w:t>）后跟字符，这个反斜杠就是转义字符。</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3780"/>
        <w:gridCol w:w="2523"/>
      </w:tblGrid>
      <w:tr w:rsidR="00B15E45">
        <w:trPr>
          <w:trHeight w:val="20"/>
        </w:trPr>
        <w:tc>
          <w:tcPr>
            <w:tcW w:w="1545" w:type="dxa"/>
          </w:tcPr>
          <w:p w:rsidR="00B15E45" w:rsidRDefault="00B15E45" w:rsidP="00B15E45">
            <w:pPr>
              <w:autoSpaceDE w:val="0"/>
              <w:autoSpaceDN w:val="0"/>
              <w:adjustRightInd w:val="0"/>
              <w:jc w:val="left"/>
              <w:rPr>
                <w:rFonts w:ascii="Courier New" w:hAnsi="Courier New" w:cs="Courier New"/>
              </w:rPr>
            </w:pPr>
            <w:r>
              <w:rPr>
                <w:rFonts w:ascii="Courier New" w:eastAsia="LucidaSansTypewriter-Bd" w:hAnsi="Courier New" w:cs="Courier New" w:hint="eastAsia"/>
                <w:b/>
                <w:bCs/>
                <w:kern w:val="0"/>
                <w:sz w:val="20"/>
                <w:szCs w:val="20"/>
              </w:rPr>
              <w:t>转义字符</w:t>
            </w:r>
          </w:p>
        </w:tc>
        <w:tc>
          <w:tcPr>
            <w:tcW w:w="3780" w:type="dxa"/>
          </w:tcPr>
          <w:p w:rsidR="00B15E45" w:rsidRDefault="00B15E45" w:rsidP="00B15E45">
            <w:pPr>
              <w:autoSpaceDE w:val="0"/>
              <w:autoSpaceDN w:val="0"/>
              <w:adjustRightInd w:val="0"/>
              <w:ind w:left="975"/>
              <w:jc w:val="left"/>
              <w:rPr>
                <w:rFonts w:ascii="Courier New" w:hAnsi="Courier New" w:cs="Courier New"/>
              </w:rPr>
            </w:pPr>
            <w:r>
              <w:rPr>
                <w:rFonts w:ascii="Courier New" w:eastAsia="LucidaSansTypewriter-Bd" w:hAnsi="Courier New" w:cs="Courier New" w:hint="eastAsia"/>
                <w:b/>
                <w:bCs/>
                <w:kern w:val="0"/>
                <w:sz w:val="20"/>
                <w:szCs w:val="20"/>
              </w:rPr>
              <w:t>名称</w:t>
            </w:r>
          </w:p>
        </w:tc>
        <w:tc>
          <w:tcPr>
            <w:tcW w:w="2523" w:type="dxa"/>
          </w:tcPr>
          <w:p w:rsidR="00B15E45" w:rsidRDefault="00B15E45" w:rsidP="00B15E45">
            <w:pPr>
              <w:autoSpaceDE w:val="0"/>
              <w:autoSpaceDN w:val="0"/>
              <w:adjustRightInd w:val="0"/>
              <w:ind w:left="1200"/>
              <w:jc w:val="left"/>
              <w:rPr>
                <w:rFonts w:ascii="Courier New" w:hAnsi="Courier New" w:cs="Courier New"/>
              </w:rPr>
            </w:pPr>
            <w:r>
              <w:rPr>
                <w:rFonts w:ascii="Courier New" w:eastAsia="LucidaSansTypewriter-Bd" w:hAnsi="Courier New" w:cs="Courier New" w:hint="eastAsia"/>
                <w:b/>
                <w:bCs/>
                <w:kern w:val="0"/>
                <w:sz w:val="20"/>
                <w:szCs w:val="20"/>
              </w:rPr>
              <w:t>Unicode</w:t>
            </w:r>
          </w:p>
        </w:tc>
      </w:tr>
      <w:tr w:rsidR="00B15E45">
        <w:trPr>
          <w:trHeight w:val="442"/>
        </w:trPr>
        <w:tc>
          <w:tcPr>
            <w:tcW w:w="1545" w:type="dxa"/>
            <w:vAlign w:val="center"/>
          </w:tcPr>
          <w:p w:rsidR="00B15E45" w:rsidRDefault="00B15E45" w:rsidP="00196392">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\b</w:t>
            </w:r>
          </w:p>
        </w:tc>
        <w:tc>
          <w:tcPr>
            <w:tcW w:w="3780" w:type="dxa"/>
            <w:vAlign w:val="center"/>
          </w:tcPr>
          <w:p w:rsidR="00B15E45" w:rsidRDefault="00B15E45" w:rsidP="00FF713E">
            <w:pPr>
              <w:autoSpaceDE w:val="0"/>
              <w:autoSpaceDN w:val="0"/>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Backspace</w:t>
            </w:r>
            <w:r>
              <w:rPr>
                <w:rFonts w:ascii="Courier New" w:eastAsia="Times-Roman" w:hAnsi="Courier New" w:cs="Courier New" w:hint="eastAsia"/>
                <w:b/>
                <w:kern w:val="0"/>
                <w:sz w:val="20"/>
                <w:szCs w:val="20"/>
              </w:rPr>
              <w:t xml:space="preserve"> </w:t>
            </w:r>
            <w:r>
              <w:rPr>
                <w:rFonts w:ascii="Courier New" w:eastAsia="Times-Roman" w:hAnsi="Courier New" w:cs="Courier New" w:hint="eastAsia"/>
                <w:b/>
                <w:kern w:val="0"/>
                <w:sz w:val="20"/>
                <w:szCs w:val="20"/>
              </w:rPr>
              <w:t>（退格键）</w:t>
            </w:r>
          </w:p>
        </w:tc>
        <w:tc>
          <w:tcPr>
            <w:tcW w:w="2523" w:type="dxa"/>
            <w:vAlign w:val="center"/>
          </w:tcPr>
          <w:p w:rsidR="00B15E45" w:rsidRDefault="00B15E45" w:rsidP="002A44D5">
            <w:pPr>
              <w:autoSpaceDE w:val="0"/>
              <w:autoSpaceDN w:val="0"/>
              <w:adjustRightInd w:val="0"/>
              <w:ind w:firstLineChars="98" w:firstLine="197"/>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\u0008</w:t>
            </w:r>
          </w:p>
        </w:tc>
      </w:tr>
      <w:tr w:rsidR="00B15E45">
        <w:trPr>
          <w:trHeight w:val="20"/>
        </w:trPr>
        <w:tc>
          <w:tcPr>
            <w:tcW w:w="1545" w:type="dxa"/>
            <w:vAlign w:val="center"/>
          </w:tcPr>
          <w:p w:rsidR="00B15E45" w:rsidRDefault="00B15E45" w:rsidP="00196392">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\t</w:t>
            </w:r>
          </w:p>
        </w:tc>
        <w:tc>
          <w:tcPr>
            <w:tcW w:w="3780" w:type="dxa"/>
            <w:vAlign w:val="center"/>
          </w:tcPr>
          <w:p w:rsidR="00B15E45" w:rsidRDefault="00B15E45" w:rsidP="00FF713E">
            <w:pPr>
              <w:autoSpaceDE w:val="0"/>
              <w:autoSpaceDN w:val="0"/>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 xml:space="preserve">Tab </w:t>
            </w:r>
            <w:r>
              <w:rPr>
                <w:rFonts w:ascii="Courier New" w:eastAsia="Times-Roman" w:hAnsi="Courier New" w:cs="Courier New" w:hint="eastAsia"/>
                <w:b/>
                <w:kern w:val="0"/>
                <w:sz w:val="20"/>
                <w:szCs w:val="20"/>
              </w:rPr>
              <w:t xml:space="preserve">  </w:t>
            </w:r>
            <w:r>
              <w:rPr>
                <w:rFonts w:ascii="Courier New" w:eastAsia="Times-Roman" w:hAnsi="Courier New" w:cs="Courier New" w:hint="eastAsia"/>
                <w:b/>
                <w:kern w:val="0"/>
                <w:sz w:val="20"/>
                <w:szCs w:val="20"/>
              </w:rPr>
              <w:t>（</w:t>
            </w:r>
            <w:proofErr w:type="spellStart"/>
            <w:r>
              <w:rPr>
                <w:rFonts w:ascii="Courier New" w:eastAsia="Times-Roman" w:hAnsi="Courier New" w:cs="Courier New" w:hint="eastAsia"/>
                <w:b/>
                <w:kern w:val="0"/>
                <w:sz w:val="20"/>
                <w:szCs w:val="20"/>
              </w:rPr>
              <w:t>Tab</w:t>
            </w:r>
            <w:proofErr w:type="spellEnd"/>
            <w:r>
              <w:rPr>
                <w:rFonts w:ascii="Courier New" w:eastAsia="Times-Roman" w:hAnsi="Courier New" w:cs="Courier New" w:hint="eastAsia"/>
                <w:b/>
                <w:kern w:val="0"/>
                <w:sz w:val="20"/>
                <w:szCs w:val="20"/>
              </w:rPr>
              <w:t>键盘）</w:t>
            </w:r>
          </w:p>
        </w:tc>
        <w:tc>
          <w:tcPr>
            <w:tcW w:w="2523" w:type="dxa"/>
            <w:vAlign w:val="center"/>
          </w:tcPr>
          <w:p w:rsidR="00B15E45" w:rsidRDefault="00B15E45" w:rsidP="002A44D5">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\u0009</w:t>
            </w:r>
          </w:p>
        </w:tc>
      </w:tr>
      <w:tr w:rsidR="00B15E45">
        <w:trPr>
          <w:trHeight w:val="20"/>
        </w:trPr>
        <w:tc>
          <w:tcPr>
            <w:tcW w:w="1545" w:type="dxa"/>
            <w:vAlign w:val="center"/>
          </w:tcPr>
          <w:p w:rsidR="00B15E45" w:rsidRDefault="00B15E45" w:rsidP="00196392">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\n</w:t>
            </w:r>
          </w:p>
        </w:tc>
        <w:tc>
          <w:tcPr>
            <w:tcW w:w="3780" w:type="dxa"/>
            <w:vAlign w:val="center"/>
          </w:tcPr>
          <w:p w:rsidR="00B15E45" w:rsidRDefault="00B15E45" w:rsidP="00FF713E">
            <w:pPr>
              <w:autoSpaceDE w:val="0"/>
              <w:autoSpaceDN w:val="0"/>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 xml:space="preserve">Linefeed </w:t>
            </w:r>
            <w:r>
              <w:rPr>
                <w:rFonts w:ascii="Courier New" w:eastAsia="Times-Roman" w:hAnsi="Courier New" w:cs="Courier New" w:hint="eastAsia"/>
                <w:b/>
                <w:kern w:val="0"/>
                <w:sz w:val="20"/>
                <w:szCs w:val="20"/>
              </w:rPr>
              <w:t>（换行）</w:t>
            </w:r>
          </w:p>
        </w:tc>
        <w:tc>
          <w:tcPr>
            <w:tcW w:w="2523" w:type="dxa"/>
            <w:vAlign w:val="center"/>
          </w:tcPr>
          <w:p w:rsidR="00B15E45" w:rsidRDefault="00B15E45" w:rsidP="002A44D5">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\u000A</w:t>
            </w:r>
          </w:p>
        </w:tc>
      </w:tr>
      <w:tr w:rsidR="00B15E45">
        <w:trPr>
          <w:trHeight w:val="20"/>
        </w:trPr>
        <w:tc>
          <w:tcPr>
            <w:tcW w:w="1545" w:type="dxa"/>
            <w:vAlign w:val="center"/>
          </w:tcPr>
          <w:p w:rsidR="00B15E45" w:rsidRDefault="00B15E45" w:rsidP="00196392">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\r</w:t>
            </w:r>
          </w:p>
        </w:tc>
        <w:tc>
          <w:tcPr>
            <w:tcW w:w="3780" w:type="dxa"/>
            <w:vAlign w:val="center"/>
          </w:tcPr>
          <w:p w:rsidR="00B15E45" w:rsidRDefault="00B15E45" w:rsidP="00FF713E">
            <w:pPr>
              <w:autoSpaceDE w:val="0"/>
              <w:autoSpaceDN w:val="0"/>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Carriage Return</w:t>
            </w:r>
            <w:r>
              <w:rPr>
                <w:rFonts w:ascii="Courier New" w:eastAsia="Times-Roman" w:hAnsi="Courier New" w:cs="Courier New" w:hint="eastAsia"/>
                <w:b/>
                <w:kern w:val="0"/>
                <w:sz w:val="20"/>
                <w:szCs w:val="20"/>
              </w:rPr>
              <w:t>（回车）</w:t>
            </w:r>
          </w:p>
        </w:tc>
        <w:tc>
          <w:tcPr>
            <w:tcW w:w="2523" w:type="dxa"/>
            <w:vAlign w:val="center"/>
          </w:tcPr>
          <w:p w:rsidR="00B15E45" w:rsidRDefault="00B15E45" w:rsidP="002A44D5">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\u000D</w:t>
            </w:r>
          </w:p>
        </w:tc>
      </w:tr>
      <w:tr w:rsidR="00B15E45">
        <w:trPr>
          <w:trHeight w:val="20"/>
        </w:trPr>
        <w:tc>
          <w:tcPr>
            <w:tcW w:w="1545" w:type="dxa"/>
            <w:vAlign w:val="center"/>
          </w:tcPr>
          <w:p w:rsidR="00B15E45" w:rsidRDefault="00B15E45" w:rsidP="00196392">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w:t>
            </w:r>
          </w:p>
        </w:tc>
        <w:tc>
          <w:tcPr>
            <w:tcW w:w="3780" w:type="dxa"/>
            <w:vAlign w:val="center"/>
          </w:tcPr>
          <w:p w:rsidR="00B15E45" w:rsidRDefault="00B15E45" w:rsidP="00FF713E">
            <w:pPr>
              <w:autoSpaceDE w:val="0"/>
              <w:autoSpaceDN w:val="0"/>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 xml:space="preserve">Backslash </w:t>
            </w:r>
            <w:r>
              <w:rPr>
                <w:rFonts w:ascii="Courier New" w:eastAsia="Times-Roman" w:hAnsi="Courier New" w:cs="Courier New" w:hint="eastAsia"/>
                <w:b/>
                <w:kern w:val="0"/>
                <w:sz w:val="20"/>
                <w:szCs w:val="20"/>
              </w:rPr>
              <w:t xml:space="preserve"> </w:t>
            </w:r>
            <w:r>
              <w:rPr>
                <w:rFonts w:ascii="Courier New" w:eastAsia="Times-Roman" w:hAnsi="Courier New" w:cs="Courier New" w:hint="eastAsia"/>
                <w:b/>
                <w:kern w:val="0"/>
                <w:sz w:val="20"/>
                <w:szCs w:val="20"/>
              </w:rPr>
              <w:t>（反斜杠）</w:t>
            </w:r>
          </w:p>
        </w:tc>
        <w:tc>
          <w:tcPr>
            <w:tcW w:w="2523" w:type="dxa"/>
            <w:vAlign w:val="center"/>
          </w:tcPr>
          <w:p w:rsidR="00B15E45" w:rsidRDefault="00B15E45" w:rsidP="002A44D5">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\u005C</w:t>
            </w:r>
          </w:p>
        </w:tc>
      </w:tr>
      <w:tr w:rsidR="00B15E45">
        <w:trPr>
          <w:trHeight w:val="20"/>
        </w:trPr>
        <w:tc>
          <w:tcPr>
            <w:tcW w:w="1545" w:type="dxa"/>
            <w:vAlign w:val="center"/>
          </w:tcPr>
          <w:p w:rsidR="00B15E45" w:rsidRDefault="00B15E45" w:rsidP="00196392">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w:t>
            </w:r>
          </w:p>
        </w:tc>
        <w:tc>
          <w:tcPr>
            <w:tcW w:w="3780" w:type="dxa"/>
            <w:vAlign w:val="center"/>
          </w:tcPr>
          <w:p w:rsidR="00B15E45" w:rsidRDefault="00B15E45" w:rsidP="00FF713E">
            <w:pPr>
              <w:autoSpaceDE w:val="0"/>
              <w:autoSpaceDN w:val="0"/>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 xml:space="preserve">Single Quote </w:t>
            </w:r>
            <w:r>
              <w:rPr>
                <w:rFonts w:ascii="Courier New" w:eastAsia="Times-Roman" w:hAnsi="Courier New" w:cs="Courier New" w:hint="eastAsia"/>
                <w:b/>
                <w:kern w:val="0"/>
                <w:sz w:val="20"/>
                <w:szCs w:val="20"/>
              </w:rPr>
              <w:t>（单引号）</w:t>
            </w:r>
          </w:p>
        </w:tc>
        <w:tc>
          <w:tcPr>
            <w:tcW w:w="2523" w:type="dxa"/>
            <w:vAlign w:val="center"/>
          </w:tcPr>
          <w:p w:rsidR="00B15E45" w:rsidRDefault="00B15E45" w:rsidP="002A44D5">
            <w:pPr>
              <w:autoSpaceDE w:val="0"/>
              <w:autoSpaceDN w:val="0"/>
              <w:adjustRightInd w:val="0"/>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\u0027</w:t>
            </w:r>
          </w:p>
        </w:tc>
      </w:tr>
      <w:tr w:rsidR="00B15E45">
        <w:trPr>
          <w:trHeight w:val="20"/>
        </w:trPr>
        <w:tc>
          <w:tcPr>
            <w:tcW w:w="1545" w:type="dxa"/>
            <w:vAlign w:val="center"/>
          </w:tcPr>
          <w:p w:rsidR="00B15E45" w:rsidRDefault="00B15E45" w:rsidP="00196392">
            <w:pPr>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w:t>
            </w:r>
          </w:p>
        </w:tc>
        <w:tc>
          <w:tcPr>
            <w:tcW w:w="3780" w:type="dxa"/>
            <w:vAlign w:val="center"/>
          </w:tcPr>
          <w:p w:rsidR="00B15E45" w:rsidRDefault="00B15E45" w:rsidP="00FF713E">
            <w:pPr>
              <w:adjustRightInd w:val="0"/>
              <w:snapToGrid w:val="0"/>
              <w:jc w:val="left"/>
              <w:rPr>
                <w:rFonts w:ascii="Courier New" w:eastAsia="LucidaSansTypewriter-Bd" w:hAnsi="Courier New" w:cs="Courier New"/>
                <w:b/>
                <w:bCs/>
                <w:kern w:val="0"/>
                <w:sz w:val="20"/>
                <w:szCs w:val="20"/>
              </w:rPr>
            </w:pPr>
            <w:r>
              <w:rPr>
                <w:rFonts w:ascii="Courier New" w:eastAsia="Times-Roman" w:hAnsi="Courier New" w:cs="Courier New"/>
                <w:b/>
                <w:kern w:val="0"/>
                <w:sz w:val="20"/>
                <w:szCs w:val="20"/>
              </w:rPr>
              <w:t xml:space="preserve">Double Quote </w:t>
            </w:r>
            <w:r>
              <w:rPr>
                <w:rFonts w:ascii="Courier New" w:eastAsia="Times-Roman" w:hAnsi="Courier New" w:cs="Courier New" w:hint="eastAsia"/>
                <w:b/>
                <w:kern w:val="0"/>
                <w:sz w:val="20"/>
                <w:szCs w:val="20"/>
              </w:rPr>
              <w:t>（双引号）</w:t>
            </w:r>
          </w:p>
        </w:tc>
        <w:tc>
          <w:tcPr>
            <w:tcW w:w="2523" w:type="dxa"/>
            <w:vAlign w:val="center"/>
          </w:tcPr>
          <w:p w:rsidR="00B15E45" w:rsidRDefault="00B15E45" w:rsidP="002A44D5">
            <w:pPr>
              <w:jc w:val="center"/>
              <w:rPr>
                <w:rFonts w:ascii="Courier New" w:eastAsia="LucidaSansTypewriter-Bd" w:hAnsi="Courier New" w:cs="Courier New"/>
                <w:b/>
                <w:bCs/>
                <w:kern w:val="0"/>
                <w:sz w:val="20"/>
                <w:szCs w:val="20"/>
              </w:rPr>
            </w:pPr>
            <w:r>
              <w:rPr>
                <w:rFonts w:ascii="Courier New" w:eastAsia="LucidaSansTypewriter-Bd" w:hAnsi="Courier New" w:cs="Courier New"/>
                <w:b/>
                <w:bCs/>
                <w:kern w:val="0"/>
                <w:sz w:val="20"/>
                <w:szCs w:val="20"/>
              </w:rPr>
              <w:t>\u0022</w:t>
            </w:r>
          </w:p>
        </w:tc>
      </w:tr>
    </w:tbl>
    <w:p w:rsidR="001932E8" w:rsidRDefault="001932E8">
      <w:pPr>
        <w:ind w:left="360"/>
        <w:rPr>
          <w:rFonts w:ascii="Courier New" w:hAnsi="Courier New" w:cs="Courier New"/>
        </w:rPr>
      </w:pPr>
    </w:p>
    <w:p w:rsidR="001932E8" w:rsidRDefault="001932E8">
      <w:pPr>
        <w:ind w:left="360"/>
        <w:rPr>
          <w:rFonts w:ascii="Courier New" w:hAnsi="Courier New" w:cs="Courier New"/>
        </w:rPr>
      </w:pPr>
      <w:r>
        <w:rPr>
          <w:rFonts w:ascii="Courier New" w:hAnsi="Courier New" w:cs="Courier New"/>
        </w:rPr>
        <w:t xml:space="preserve">\r </w:t>
      </w:r>
      <w:r>
        <w:rPr>
          <w:rFonts w:ascii="Courier New" w:hAnsi="Courier New" w:cs="Courier New"/>
        </w:rPr>
        <w:t>表示接受键盘输入，相当于按下回车。</w:t>
      </w:r>
    </w:p>
    <w:p w:rsidR="001932E8" w:rsidRDefault="001932E8">
      <w:pPr>
        <w:ind w:left="360"/>
        <w:rPr>
          <w:rFonts w:ascii="Courier New" w:hAnsi="Courier New" w:cs="Courier New"/>
        </w:rPr>
      </w:pPr>
      <w:r>
        <w:rPr>
          <w:rFonts w:ascii="Courier New" w:hAnsi="Courier New" w:cs="Courier New"/>
        </w:rPr>
        <w:t xml:space="preserve">\n </w:t>
      </w:r>
      <w:r>
        <w:rPr>
          <w:rFonts w:ascii="Courier New" w:hAnsi="Courier New" w:cs="Courier New"/>
        </w:rPr>
        <w:t>表示换行。</w:t>
      </w:r>
    </w:p>
    <w:p w:rsidR="001932E8" w:rsidRDefault="001932E8">
      <w:pPr>
        <w:ind w:left="360"/>
        <w:rPr>
          <w:rFonts w:ascii="Courier New" w:hAnsi="Courier New" w:cs="Courier New"/>
        </w:rPr>
      </w:pPr>
      <w:r>
        <w:rPr>
          <w:rFonts w:ascii="Courier New" w:hAnsi="Courier New" w:cs="Courier New"/>
        </w:rPr>
        <w:t xml:space="preserve">\t  </w:t>
      </w:r>
      <w:r>
        <w:rPr>
          <w:rFonts w:ascii="Courier New" w:hAnsi="Courier New" w:cs="Courier New"/>
        </w:rPr>
        <w:t>制表符，相当于</w:t>
      </w:r>
      <w:r>
        <w:rPr>
          <w:rFonts w:ascii="Courier New" w:hAnsi="Courier New" w:cs="Courier New"/>
        </w:rPr>
        <w:t>Table</w:t>
      </w:r>
      <w:r>
        <w:rPr>
          <w:rFonts w:ascii="Courier New" w:hAnsi="Courier New" w:cs="Courier New"/>
        </w:rPr>
        <w:t>键</w:t>
      </w:r>
    </w:p>
    <w:p w:rsidR="001932E8" w:rsidRDefault="001932E8">
      <w:pPr>
        <w:ind w:left="360"/>
        <w:rPr>
          <w:rFonts w:ascii="Courier New" w:hAnsi="Courier New" w:cs="Courier New"/>
        </w:rPr>
      </w:pPr>
      <w:r>
        <w:rPr>
          <w:rFonts w:ascii="Courier New" w:hAnsi="Courier New" w:cs="Courier New"/>
        </w:rPr>
        <w:t xml:space="preserve">\b </w:t>
      </w:r>
      <w:r>
        <w:rPr>
          <w:rFonts w:ascii="Courier New" w:hAnsi="Courier New" w:cs="Courier New"/>
        </w:rPr>
        <w:t>退格键，相当于</w:t>
      </w:r>
      <w:r>
        <w:rPr>
          <w:rFonts w:ascii="Courier New" w:hAnsi="Courier New" w:cs="Courier New"/>
        </w:rPr>
        <w:t>Back Space</w:t>
      </w:r>
    </w:p>
    <w:p w:rsidR="001932E8" w:rsidRDefault="001932E8">
      <w:pPr>
        <w:ind w:left="360"/>
        <w:rPr>
          <w:rFonts w:ascii="Courier New" w:hAnsi="Courier New" w:cs="Courier New"/>
        </w:rPr>
      </w:pPr>
      <w:r>
        <w:rPr>
          <w:rFonts w:ascii="Courier New" w:hAnsi="Courier New" w:cs="Courier New"/>
        </w:rPr>
        <w:t xml:space="preserve">\’  </w:t>
      </w:r>
      <w:r>
        <w:rPr>
          <w:rFonts w:ascii="Courier New" w:hAnsi="Courier New" w:cs="Courier New"/>
        </w:rPr>
        <w:t>单引号</w:t>
      </w:r>
    </w:p>
    <w:p w:rsidR="001932E8" w:rsidRDefault="001932E8">
      <w:pPr>
        <w:ind w:left="360"/>
        <w:rPr>
          <w:rFonts w:ascii="Courier New" w:hAnsi="Courier New" w:cs="Courier New"/>
        </w:rPr>
      </w:pPr>
      <w:r>
        <w:rPr>
          <w:rFonts w:ascii="Courier New" w:hAnsi="Courier New" w:cs="Courier New"/>
        </w:rPr>
        <w:t xml:space="preserve">\’’ </w:t>
      </w:r>
      <w:r>
        <w:rPr>
          <w:rFonts w:ascii="Courier New" w:hAnsi="Courier New" w:cs="Courier New"/>
        </w:rPr>
        <w:t>双引号</w:t>
      </w:r>
    </w:p>
    <w:p w:rsidR="001932E8" w:rsidRDefault="001932E8">
      <w:pPr>
        <w:ind w:left="360"/>
        <w:rPr>
          <w:rFonts w:ascii="Courier New" w:hAnsi="Courier New" w:cs="Courier New"/>
        </w:rPr>
      </w:pPr>
      <w:r>
        <w:rPr>
          <w:rFonts w:ascii="Courier New" w:hAnsi="Courier New" w:cs="Courier New"/>
        </w:rPr>
        <w:t xml:space="preserve">\\ </w:t>
      </w:r>
      <w:r>
        <w:rPr>
          <w:rFonts w:ascii="Courier New" w:hAnsi="Courier New" w:cs="Courier New"/>
        </w:rPr>
        <w:t>表示一个斜跨</w:t>
      </w:r>
    </w:p>
    <w:p w:rsidR="001932E8" w:rsidRDefault="001932E8">
      <w:pPr>
        <w:rPr>
          <w:rFonts w:ascii="Courier New" w:hAnsi="Courier New" w:cs="Courier New"/>
        </w:rPr>
      </w:pPr>
      <w:r>
        <w:rPr>
          <w:rFonts w:ascii="Courier New" w:hAnsi="Courier New" w:cs="Courier New" w:hint="eastAsia"/>
        </w:rPr>
        <w:t>上述问问题解决：</w:t>
      </w:r>
      <w:proofErr w:type="spellStart"/>
      <w:r>
        <w:rPr>
          <w:rFonts w:ascii="Courier New" w:hAnsi="Courier New" w:cs="Courier New"/>
        </w:rPr>
        <w:t>System.</w:t>
      </w:r>
      <w:r>
        <w:rPr>
          <w:rFonts w:ascii="Courier New" w:hAnsi="Courier New" w:cs="Courier New"/>
          <w:i/>
          <w:iCs/>
        </w:rPr>
        <w:t>out</w:t>
      </w:r>
      <w:r>
        <w:rPr>
          <w:rFonts w:ascii="Courier New" w:hAnsi="Courier New" w:cs="Courier New"/>
        </w:rPr>
        <w:t>.println</w:t>
      </w:r>
      <w:proofErr w:type="spellEnd"/>
      <w:r>
        <w:rPr>
          <w:rFonts w:ascii="Courier New" w:hAnsi="Courier New" w:cs="Courier New"/>
        </w:rPr>
        <w:t>("teacher said\"java is fun\"");</w:t>
      </w:r>
    </w:p>
    <w:p w:rsidR="00A71B54" w:rsidRDefault="001932E8">
      <w:pPr>
        <w:rPr>
          <w:rFonts w:ascii="Courier New" w:hAnsi="Courier New" w:cs="Courier New"/>
        </w:rPr>
      </w:pPr>
      <w:r>
        <w:rPr>
          <w:rFonts w:ascii="Courier New" w:hAnsi="Courier New" w:cs="Courier New" w:hint="eastAsia"/>
        </w:rPr>
        <w:t>注意：</w:t>
      </w:r>
      <w:r>
        <w:rPr>
          <w:rFonts w:ascii="宋体" w:hAnsi="宋体"/>
          <w:color w:val="000000"/>
          <w:szCs w:val="21"/>
          <w:shd w:val="clear" w:color="auto" w:fill="FFFFFF"/>
        </w:rPr>
        <w:t>换行符就是另起一行，回车符就是回到一行的开头，所以我们平时编写文件的回车符应该确切来说叫做回车换行符</w:t>
      </w:r>
    </w:p>
    <w:p w:rsidR="001932E8" w:rsidRDefault="001932E8">
      <w:pPr>
        <w:tabs>
          <w:tab w:val="left" w:pos="748"/>
        </w:tabs>
        <w:jc w:val="left"/>
        <w:rPr>
          <w:rFonts w:ascii="Courier New" w:hAnsi="Courier New" w:cs="Courier New"/>
          <w:b/>
          <w:sz w:val="24"/>
        </w:rPr>
      </w:pPr>
      <w:r>
        <w:rPr>
          <w:rFonts w:ascii="Courier New" w:hAnsi="Courier New" w:cs="Courier New" w:hint="eastAsia"/>
          <w:b/>
          <w:sz w:val="24"/>
        </w:rPr>
        <w:t xml:space="preserve">4. </w:t>
      </w:r>
      <w:proofErr w:type="spellStart"/>
      <w:r>
        <w:rPr>
          <w:rFonts w:ascii="Courier New" w:hAnsi="Courier New" w:cs="Courier New" w:hint="eastAsia"/>
          <w:b/>
          <w:sz w:val="24"/>
        </w:rPr>
        <w:t>boolean</w:t>
      </w:r>
      <w:proofErr w:type="spellEnd"/>
      <w:r>
        <w:rPr>
          <w:rFonts w:ascii="Courier New" w:hAnsi="Courier New" w:cs="Courier New" w:hint="eastAsia"/>
          <w:b/>
          <w:sz w:val="24"/>
        </w:rPr>
        <w:t xml:space="preserve"> </w:t>
      </w:r>
      <w:r>
        <w:rPr>
          <w:rFonts w:ascii="Courier New" w:hAnsi="Courier New" w:cs="Courier New" w:hint="eastAsia"/>
          <w:b/>
          <w:sz w:val="24"/>
        </w:rPr>
        <w:t>类型</w:t>
      </w:r>
    </w:p>
    <w:p w:rsidR="001932E8" w:rsidRDefault="001932E8">
      <w:pPr>
        <w:rPr>
          <w:rFonts w:ascii="Courier New" w:hAnsi="Courier New" w:cs="Courier New"/>
        </w:rPr>
      </w:pPr>
      <w:proofErr w:type="spellStart"/>
      <w:r>
        <w:rPr>
          <w:rFonts w:ascii="Courier New" w:hAnsi="Courier New" w:cs="Courier New" w:hint="eastAsia"/>
        </w:rPr>
        <w:t>boolean</w:t>
      </w:r>
      <w:proofErr w:type="spellEnd"/>
      <w:r>
        <w:rPr>
          <w:rFonts w:ascii="Courier New" w:hAnsi="Courier New" w:cs="Courier New" w:hint="eastAsia"/>
        </w:rPr>
        <w:t>由数学家</w:t>
      </w:r>
      <w:proofErr w:type="spellStart"/>
      <w:r>
        <w:rPr>
          <w:rFonts w:ascii="Courier New" w:hAnsi="Courier New" w:cs="Courier New" w:hint="eastAsia"/>
        </w:rPr>
        <w:t>Geogore</w:t>
      </w:r>
      <w:proofErr w:type="spellEnd"/>
      <w:r>
        <w:rPr>
          <w:rFonts w:ascii="Courier New" w:hAnsi="Courier New" w:cs="Courier New" w:hint="eastAsia"/>
        </w:rPr>
        <w:t xml:space="preserve"> Boole </w:t>
      </w:r>
      <w:r>
        <w:rPr>
          <w:rFonts w:ascii="Courier New" w:hAnsi="Courier New" w:cs="Courier New" w:hint="eastAsia"/>
        </w:rPr>
        <w:t>发明</w:t>
      </w:r>
    </w:p>
    <w:p w:rsidR="001932E8" w:rsidRDefault="001932E8">
      <w:pPr>
        <w:rPr>
          <w:rFonts w:ascii="Courier New" w:hAnsi="Courier New" w:cs="Courier New"/>
        </w:rPr>
      </w:pPr>
      <w:proofErr w:type="spellStart"/>
      <w:r>
        <w:rPr>
          <w:rFonts w:ascii="Courier New" w:hAnsi="Courier New" w:cs="Courier New"/>
        </w:rPr>
        <w:t>boolean</w:t>
      </w:r>
      <w:proofErr w:type="spellEnd"/>
      <w:r>
        <w:rPr>
          <w:rFonts w:ascii="Courier New" w:hAnsi="Courier New" w:cs="Courier New"/>
        </w:rPr>
        <w:t xml:space="preserve"> </w:t>
      </w:r>
      <w:r>
        <w:rPr>
          <w:rFonts w:ascii="Courier New" w:hAnsi="Courier New" w:cs="Courier New"/>
        </w:rPr>
        <w:t>类型用来存储布尔值，在</w:t>
      </w:r>
      <w:r>
        <w:rPr>
          <w:rFonts w:ascii="Courier New" w:hAnsi="Courier New" w:cs="Courier New"/>
        </w:rPr>
        <w:t>java</w:t>
      </w:r>
      <w:r>
        <w:rPr>
          <w:rFonts w:ascii="Courier New" w:hAnsi="Courier New" w:cs="Courier New"/>
        </w:rPr>
        <w:t>中布尔值只有</w:t>
      </w:r>
      <w:r>
        <w:rPr>
          <w:rFonts w:ascii="Courier New" w:hAnsi="Courier New" w:cs="Courier New"/>
        </w:rPr>
        <w:t>2</w:t>
      </w:r>
      <w:r>
        <w:rPr>
          <w:rFonts w:ascii="Courier New" w:hAnsi="Courier New" w:cs="Courier New"/>
        </w:rPr>
        <w:t>个，</w:t>
      </w:r>
      <w:r>
        <w:rPr>
          <w:rFonts w:ascii="Courier New" w:hAnsi="Courier New" w:cs="Courier New"/>
        </w:rPr>
        <w:t>true</w:t>
      </w:r>
      <w:r>
        <w:rPr>
          <w:rFonts w:ascii="Courier New" w:hAnsi="Courier New" w:cs="Courier New"/>
        </w:rPr>
        <w:t>和</w:t>
      </w:r>
      <w:r>
        <w:rPr>
          <w:rFonts w:ascii="Courier New" w:hAnsi="Courier New" w:cs="Courier New"/>
        </w:rPr>
        <w:t>false</w:t>
      </w:r>
      <w:r>
        <w:rPr>
          <w:rFonts w:ascii="Courier New" w:hAnsi="Courier New" w:cs="Courier Ne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tblGrid>
      <w:tr w:rsidR="001932E8">
        <w:tc>
          <w:tcPr>
            <w:tcW w:w="2377" w:type="dxa"/>
          </w:tcPr>
          <w:p w:rsidR="001932E8" w:rsidRDefault="001932E8">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flag</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932E8" w:rsidRDefault="001932E8">
            <w:pPr>
              <w:rPr>
                <w:rFonts w:ascii="Courier New" w:hAnsi="Courier New" w:cs="Courier New"/>
              </w:rPr>
            </w:pPr>
            <w:r>
              <w:rPr>
                <w:rFonts w:ascii="Courier New" w:hAnsi="Courier New" w:cs="Courier New"/>
                <w:color w:val="000000"/>
                <w:kern w:val="0"/>
                <w:sz w:val="20"/>
                <w:szCs w:val="20"/>
              </w:rPr>
              <w:t>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tc>
      </w:tr>
    </w:tbl>
    <w:p w:rsidR="001932E8" w:rsidRDefault="001932E8">
      <w:pPr>
        <w:rPr>
          <w:rFonts w:ascii="Courier New" w:hAnsi="Courier New" w:cs="Courier New"/>
        </w:rPr>
      </w:pPr>
    </w:p>
    <w:p w:rsidR="001932E8" w:rsidRDefault="001932E8">
      <w:pPr>
        <w:rPr>
          <w:rFonts w:ascii="Courier New" w:hAnsi="Courier New" w:cs="Courier New"/>
        </w:rPr>
      </w:pPr>
      <w:r>
        <w:rPr>
          <w:rFonts w:ascii="Courier New" w:hAnsi="Courier New" w:cs="Courier New"/>
        </w:rPr>
        <w:t>Java</w:t>
      </w:r>
      <w:r>
        <w:rPr>
          <w:rFonts w:ascii="Courier New" w:hAnsi="Courier New" w:cs="Courier New"/>
        </w:rPr>
        <w:t>中这</w:t>
      </w:r>
      <w:r>
        <w:rPr>
          <w:rFonts w:ascii="Courier New" w:hAnsi="Courier New" w:cs="Courier New"/>
        </w:rPr>
        <w:t>8</w:t>
      </w:r>
      <w:r>
        <w:rPr>
          <w:rFonts w:ascii="Courier New" w:hAnsi="Courier New" w:cs="Courier New"/>
        </w:rPr>
        <w:t>中基本数据类型都是小写的。</w:t>
      </w:r>
    </w:p>
    <w:p w:rsidR="001932E8" w:rsidRDefault="001932E8" w:rsidP="00E83514">
      <w:pPr>
        <w:pStyle w:val="1"/>
      </w:pPr>
      <w:bookmarkStart w:id="17" w:name="_Toc347011967"/>
      <w:r>
        <w:rPr>
          <w:rFonts w:hint="eastAsia"/>
        </w:rPr>
        <w:t>进制的转换</w:t>
      </w:r>
      <w:bookmarkEnd w:id="17"/>
    </w:p>
    <w:p w:rsidR="0097235D" w:rsidRPr="0097235D" w:rsidRDefault="0097235D" w:rsidP="0097235D">
      <w:pPr>
        <w:rPr>
          <w:rFonts w:ascii="Tahoma"/>
          <w:color w:val="454545"/>
          <w:shd w:val="clear" w:color="auto" w:fill="FFFFFF"/>
        </w:rPr>
      </w:pPr>
      <w:r>
        <w:rPr>
          <w:rFonts w:hint="eastAsia"/>
        </w:rPr>
        <w:t>进制：进制</w:t>
      </w:r>
      <w:r>
        <w:rPr>
          <w:rFonts w:ascii="Arial" w:hAnsi="Arial" w:cs="Arial"/>
          <w:color w:val="333333"/>
          <w:sz w:val="19"/>
          <w:szCs w:val="19"/>
          <w:shd w:val="clear" w:color="auto" w:fill="FFFFFF"/>
        </w:rPr>
        <w:t>是一种记数方式</w:t>
      </w:r>
      <w:r>
        <w:rPr>
          <w:rFonts w:ascii="Arial" w:hAnsi="Arial" w:cs="Arial" w:hint="eastAsia"/>
          <w:color w:val="333333"/>
          <w:sz w:val="19"/>
          <w:szCs w:val="19"/>
          <w:shd w:val="clear" w:color="auto" w:fill="FFFFFF"/>
        </w:rPr>
        <w:t xml:space="preserve"> </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可</w:t>
      </w:r>
      <w:r w:rsidRPr="0097235D">
        <w:rPr>
          <w:rFonts w:ascii="Tahoma"/>
          <w:color w:val="454545"/>
          <w:shd w:val="clear" w:color="auto" w:fill="FFFFFF"/>
        </w:rPr>
        <w:t>以用有限的</w:t>
      </w:r>
      <w:hyperlink r:id="rId15" w:tgtFrame="_blank" w:history="1">
        <w:r w:rsidRPr="0097235D">
          <w:rPr>
            <w:rFonts w:ascii="Tahoma"/>
            <w:color w:val="454545"/>
          </w:rPr>
          <w:t>数字</w:t>
        </w:r>
      </w:hyperlink>
      <w:r w:rsidRPr="0097235D">
        <w:rPr>
          <w:rFonts w:ascii="Tahoma"/>
          <w:color w:val="454545"/>
          <w:shd w:val="clear" w:color="auto" w:fill="FFFFFF"/>
        </w:rPr>
        <w:t>符号代表所有的数值</w:t>
      </w:r>
      <w:r>
        <w:rPr>
          <w:rFonts w:ascii="Tahoma" w:hint="eastAsia"/>
          <w:color w:val="454545"/>
          <w:shd w:val="clear" w:color="auto" w:fill="FFFFFF"/>
        </w:rPr>
        <w:t>。由特定的数值组成。</w:t>
      </w:r>
    </w:p>
    <w:p w:rsidR="001932E8" w:rsidRDefault="001932E8" w:rsidP="00E83514">
      <w:pPr>
        <w:pStyle w:val="2"/>
      </w:pPr>
      <w:bookmarkStart w:id="18" w:name="_Toc347011968"/>
      <w:r>
        <w:rPr>
          <w:rFonts w:hint="eastAsia"/>
        </w:rPr>
        <w:t>整型的表现形式</w:t>
      </w:r>
      <w:bookmarkEnd w:id="18"/>
    </w:p>
    <w:p w:rsidR="001932E8" w:rsidRDefault="001932E8">
      <w:pPr>
        <w:numPr>
          <w:ilvl w:val="0"/>
          <w:numId w:val="2"/>
        </w:numPr>
        <w:shd w:val="solid" w:color="FFFFFF" w:fill="auto"/>
        <w:tabs>
          <w:tab w:val="left" w:pos="1260"/>
          <w:tab w:val="left" w:pos="1978"/>
          <w:tab w:val="left" w:pos="2520"/>
        </w:tabs>
        <w:autoSpaceDN w:val="0"/>
        <w:spacing w:line="23" w:lineRule="atLeast"/>
        <w:jc w:val="left"/>
        <w:rPr>
          <w:rFonts w:ascii="Tahoma"/>
          <w:color w:val="454545"/>
          <w:shd w:val="clear" w:color="auto" w:fill="FFFFFF"/>
        </w:rPr>
      </w:pPr>
      <w:r>
        <w:rPr>
          <w:rFonts w:ascii="Tahoma" w:hint="eastAsia"/>
          <w:color w:val="454545"/>
          <w:shd w:val="clear" w:color="auto" w:fill="FFFFFF"/>
        </w:rPr>
        <w:t>十进制：</w:t>
      </w:r>
      <w:r>
        <w:rPr>
          <w:rFonts w:ascii="Tahoma" w:hint="eastAsia"/>
          <w:color w:val="454545"/>
          <w:shd w:val="clear" w:color="auto" w:fill="FFFFFF"/>
        </w:rPr>
        <w:t xml:space="preserve"> </w:t>
      </w:r>
      <w:r>
        <w:rPr>
          <w:rFonts w:ascii="Tahoma" w:hint="eastAsia"/>
          <w:color w:val="454545"/>
          <w:shd w:val="clear" w:color="auto" w:fill="FFFFFF"/>
        </w:rPr>
        <w:t>都是以</w:t>
      </w:r>
      <w:r>
        <w:rPr>
          <w:rFonts w:ascii="Tahoma" w:hint="eastAsia"/>
          <w:color w:val="454545"/>
          <w:shd w:val="clear" w:color="auto" w:fill="FFFFFF"/>
        </w:rPr>
        <w:t>0-9</w:t>
      </w:r>
      <w:r>
        <w:rPr>
          <w:rFonts w:ascii="Tahoma" w:hint="eastAsia"/>
          <w:color w:val="454545"/>
          <w:shd w:val="clear" w:color="auto" w:fill="FFFFFF"/>
        </w:rPr>
        <w:t>这九个数字组成，不能以</w:t>
      </w:r>
      <w:r>
        <w:rPr>
          <w:rFonts w:ascii="Tahoma" w:hint="eastAsia"/>
          <w:color w:val="454545"/>
          <w:shd w:val="clear" w:color="auto" w:fill="FFFFFF"/>
        </w:rPr>
        <w:t>0</w:t>
      </w:r>
      <w:r>
        <w:rPr>
          <w:rFonts w:ascii="Tahoma" w:hint="eastAsia"/>
          <w:color w:val="454545"/>
          <w:shd w:val="clear" w:color="auto" w:fill="FFFFFF"/>
        </w:rPr>
        <w:t>开头。</w:t>
      </w:r>
    </w:p>
    <w:p w:rsidR="001932E8" w:rsidRDefault="001932E8">
      <w:pPr>
        <w:numPr>
          <w:ilvl w:val="0"/>
          <w:numId w:val="2"/>
        </w:numPr>
        <w:shd w:val="solid" w:color="FFFFFF" w:fill="auto"/>
        <w:tabs>
          <w:tab w:val="left" w:pos="1260"/>
          <w:tab w:val="left" w:pos="1978"/>
          <w:tab w:val="left" w:pos="2520"/>
        </w:tabs>
        <w:autoSpaceDN w:val="0"/>
        <w:spacing w:line="23" w:lineRule="atLeast"/>
        <w:jc w:val="left"/>
        <w:rPr>
          <w:rFonts w:ascii="Tahoma"/>
          <w:color w:val="454545"/>
          <w:shd w:val="clear" w:color="auto" w:fill="FFFFFF"/>
        </w:rPr>
      </w:pPr>
      <w:r>
        <w:rPr>
          <w:rFonts w:ascii="Tahoma" w:hint="eastAsia"/>
          <w:color w:val="454545"/>
          <w:shd w:val="clear" w:color="auto" w:fill="FFFFFF"/>
        </w:rPr>
        <w:t>二进制：</w:t>
      </w:r>
      <w:r>
        <w:rPr>
          <w:rFonts w:ascii="Tahoma" w:hint="eastAsia"/>
          <w:color w:val="454545"/>
          <w:shd w:val="clear" w:color="auto" w:fill="FFFFFF"/>
        </w:rPr>
        <w:t xml:space="preserve"> </w:t>
      </w:r>
      <w:r>
        <w:rPr>
          <w:rFonts w:ascii="Tahoma" w:hint="eastAsia"/>
          <w:color w:val="454545"/>
          <w:shd w:val="clear" w:color="auto" w:fill="FFFFFF"/>
        </w:rPr>
        <w:t>由</w:t>
      </w:r>
      <w:r>
        <w:rPr>
          <w:rFonts w:ascii="Tahoma" w:hint="eastAsia"/>
          <w:color w:val="454545"/>
          <w:shd w:val="clear" w:color="auto" w:fill="FFFFFF"/>
        </w:rPr>
        <w:t>0</w:t>
      </w:r>
      <w:r>
        <w:rPr>
          <w:rFonts w:ascii="Tahoma" w:hint="eastAsia"/>
          <w:color w:val="454545"/>
          <w:shd w:val="clear" w:color="auto" w:fill="FFFFFF"/>
        </w:rPr>
        <w:t>和</w:t>
      </w:r>
      <w:r>
        <w:rPr>
          <w:rFonts w:ascii="Tahoma" w:hint="eastAsia"/>
          <w:color w:val="454545"/>
          <w:shd w:val="clear" w:color="auto" w:fill="FFFFFF"/>
        </w:rPr>
        <w:t>1</w:t>
      </w:r>
      <w:r>
        <w:rPr>
          <w:rFonts w:ascii="Tahoma" w:hint="eastAsia"/>
          <w:color w:val="454545"/>
          <w:shd w:val="clear" w:color="auto" w:fill="FFFFFF"/>
        </w:rPr>
        <w:t>两个数字组成。</w:t>
      </w:r>
    </w:p>
    <w:p w:rsidR="001932E8" w:rsidRDefault="001932E8">
      <w:pPr>
        <w:numPr>
          <w:ilvl w:val="0"/>
          <w:numId w:val="2"/>
        </w:numPr>
        <w:shd w:val="solid" w:color="FFFFFF" w:fill="auto"/>
        <w:tabs>
          <w:tab w:val="left" w:pos="1260"/>
          <w:tab w:val="left" w:pos="1978"/>
          <w:tab w:val="left" w:pos="2520"/>
        </w:tabs>
        <w:autoSpaceDN w:val="0"/>
        <w:spacing w:line="23" w:lineRule="atLeast"/>
        <w:jc w:val="left"/>
        <w:rPr>
          <w:rFonts w:ascii="Tahoma"/>
          <w:color w:val="454545"/>
          <w:shd w:val="clear" w:color="auto" w:fill="FFFFFF"/>
        </w:rPr>
      </w:pPr>
      <w:r>
        <w:rPr>
          <w:rFonts w:ascii="Tahoma" w:hint="eastAsia"/>
          <w:color w:val="454545"/>
          <w:shd w:val="clear" w:color="auto" w:fill="FFFFFF"/>
        </w:rPr>
        <w:t>八进制：</w:t>
      </w:r>
      <w:r>
        <w:rPr>
          <w:rFonts w:ascii="Tahoma" w:hint="eastAsia"/>
          <w:color w:val="454545"/>
          <w:shd w:val="clear" w:color="auto" w:fill="FFFFFF"/>
        </w:rPr>
        <w:t xml:space="preserve"> </w:t>
      </w:r>
      <w:r>
        <w:rPr>
          <w:rFonts w:ascii="Tahoma" w:hint="eastAsia"/>
          <w:color w:val="454545"/>
          <w:shd w:val="clear" w:color="auto" w:fill="FFFFFF"/>
        </w:rPr>
        <w:t>由</w:t>
      </w:r>
      <w:r>
        <w:rPr>
          <w:rFonts w:ascii="Tahoma" w:hint="eastAsia"/>
          <w:color w:val="454545"/>
          <w:shd w:val="clear" w:color="auto" w:fill="FFFFFF"/>
        </w:rPr>
        <w:t>0-7</w:t>
      </w:r>
      <w:r>
        <w:rPr>
          <w:rFonts w:ascii="Tahoma" w:hint="eastAsia"/>
          <w:color w:val="454545"/>
          <w:shd w:val="clear" w:color="auto" w:fill="FFFFFF"/>
        </w:rPr>
        <w:t>数字组成，为了区分与其他进制的数字区别，开头都是以</w:t>
      </w:r>
      <w:r>
        <w:rPr>
          <w:rFonts w:ascii="Tahoma" w:hint="eastAsia"/>
          <w:color w:val="454545"/>
          <w:shd w:val="clear" w:color="auto" w:fill="FFFFFF"/>
        </w:rPr>
        <w:t>0</w:t>
      </w:r>
      <w:r>
        <w:rPr>
          <w:rFonts w:ascii="Tahoma" w:hint="eastAsia"/>
          <w:color w:val="454545"/>
          <w:shd w:val="clear" w:color="auto" w:fill="FFFFFF"/>
        </w:rPr>
        <w:t>开始。</w:t>
      </w:r>
    </w:p>
    <w:p w:rsidR="001932E8" w:rsidRDefault="001932E8">
      <w:pPr>
        <w:numPr>
          <w:ilvl w:val="0"/>
          <w:numId w:val="2"/>
        </w:numPr>
        <w:shd w:val="solid" w:color="FFFFFF" w:fill="auto"/>
        <w:tabs>
          <w:tab w:val="left" w:pos="1260"/>
          <w:tab w:val="left" w:pos="1978"/>
          <w:tab w:val="left" w:pos="2520"/>
        </w:tabs>
        <w:autoSpaceDN w:val="0"/>
        <w:spacing w:line="23" w:lineRule="atLeast"/>
        <w:jc w:val="left"/>
        <w:rPr>
          <w:rFonts w:ascii="Tahoma"/>
          <w:color w:val="454545"/>
          <w:shd w:val="clear" w:color="auto" w:fill="FFFFFF"/>
        </w:rPr>
      </w:pPr>
      <w:r>
        <w:rPr>
          <w:rFonts w:ascii="Tahoma" w:hint="eastAsia"/>
          <w:color w:val="454545"/>
          <w:shd w:val="clear" w:color="auto" w:fill="FFFFFF"/>
        </w:rPr>
        <w:t>十六进制：由</w:t>
      </w:r>
      <w:r>
        <w:rPr>
          <w:rFonts w:ascii="Tahoma" w:hint="eastAsia"/>
          <w:color w:val="454545"/>
          <w:shd w:val="clear" w:color="auto" w:fill="FFFFFF"/>
        </w:rPr>
        <w:t>0-9</w:t>
      </w:r>
      <w:r>
        <w:rPr>
          <w:rFonts w:ascii="Tahoma" w:hint="eastAsia"/>
          <w:color w:val="454545"/>
          <w:shd w:val="clear" w:color="auto" w:fill="FFFFFF"/>
        </w:rPr>
        <w:t>和</w:t>
      </w:r>
      <w:r>
        <w:rPr>
          <w:rFonts w:ascii="Tahoma" w:hint="eastAsia"/>
          <w:color w:val="454545"/>
          <w:shd w:val="clear" w:color="auto" w:fill="FFFFFF"/>
        </w:rPr>
        <w:t>A-F</w:t>
      </w:r>
      <w:r>
        <w:rPr>
          <w:rFonts w:ascii="Tahoma" w:hint="eastAsia"/>
          <w:color w:val="454545"/>
          <w:shd w:val="clear" w:color="auto" w:fill="FFFFFF"/>
        </w:rPr>
        <w:t>组成。为了区分于其他数字的区别，开头都是以</w:t>
      </w:r>
      <w:r>
        <w:rPr>
          <w:rFonts w:ascii="Tahoma" w:hint="eastAsia"/>
          <w:color w:val="454545"/>
          <w:shd w:val="clear" w:color="auto" w:fill="FFFFFF"/>
        </w:rPr>
        <w:t>ox</w:t>
      </w:r>
      <w:r>
        <w:rPr>
          <w:rFonts w:ascii="Tahoma" w:hint="eastAsia"/>
          <w:color w:val="454545"/>
          <w:shd w:val="clear" w:color="auto" w:fill="FFFFFF"/>
        </w:rPr>
        <w:t>开始。</w:t>
      </w:r>
    </w:p>
    <w:p w:rsidR="001932E8" w:rsidRDefault="001932E8" w:rsidP="00E83514">
      <w:pPr>
        <w:pStyle w:val="2"/>
      </w:pPr>
      <w:bookmarkStart w:id="19" w:name="_Toc347011969"/>
      <w:r>
        <w:rPr>
          <w:rFonts w:hint="eastAsia"/>
        </w:rPr>
        <w:lastRenderedPageBreak/>
        <w:t>进制的由来</w:t>
      </w:r>
      <w:bookmarkEnd w:id="19"/>
    </w:p>
    <w:p w:rsidR="00971DE5" w:rsidRDefault="000077E4" w:rsidP="00F84F6A">
      <w:pPr>
        <w:tabs>
          <w:tab w:val="left" w:pos="340"/>
        </w:tabs>
        <w:jc w:val="left"/>
        <w:rPr>
          <w:rFonts w:ascii="Tahoma"/>
          <w:color w:val="454545"/>
          <w:shd w:val="clear" w:color="auto" w:fill="FFFFFF"/>
        </w:rPr>
      </w:pPr>
      <w:r>
        <w:rPr>
          <w:rFonts w:hint="eastAsia"/>
          <w:b/>
          <w:sz w:val="28"/>
          <w:szCs w:val="28"/>
        </w:rPr>
        <w:tab/>
      </w:r>
      <w:r w:rsidR="001932E8">
        <w:rPr>
          <w:rFonts w:ascii="Tahoma" w:hint="eastAsia"/>
          <w:color w:val="454545"/>
          <w:shd w:val="clear" w:color="auto" w:fill="FFFFFF"/>
        </w:rPr>
        <w:t xml:space="preserve"> </w:t>
      </w:r>
      <w:r w:rsidR="001932E8">
        <w:rPr>
          <w:rFonts w:ascii="Tahoma"/>
          <w:color w:val="454545"/>
          <w:shd w:val="clear" w:color="auto" w:fill="FFFFFF"/>
        </w:rPr>
        <w:t>几乎每个民族最早都使用都十进制计数法，这是因为人类计数时自然而然地首先使用的是十个手指。</w:t>
      </w:r>
      <w:r w:rsidR="001932E8">
        <w:rPr>
          <w:rFonts w:ascii="Tahoma"/>
          <w:color w:val="454545"/>
          <w:shd w:val="clear" w:color="auto" w:fill="FFFFFF"/>
        </w:rPr>
        <w:t xml:space="preserve"> </w:t>
      </w:r>
      <w:r w:rsidR="001932E8">
        <w:rPr>
          <w:rFonts w:ascii="Tahoma"/>
          <w:color w:val="454545"/>
          <w:shd w:val="clear" w:color="auto" w:fill="FFFFFF"/>
        </w:rPr>
        <w:t>但是这不等于说只有十进制计数法一种计数方法。例如，世界各国在计算年月日时不约而同地使用</w:t>
      </w:r>
      <w:r w:rsidR="001932E8">
        <w:rPr>
          <w:rFonts w:ascii="Tahoma"/>
          <w:color w:val="454545"/>
          <w:shd w:val="clear" w:color="auto" w:fill="FFFFFF"/>
        </w:rPr>
        <w:t>“</w:t>
      </w:r>
      <w:r w:rsidR="001932E8">
        <w:rPr>
          <w:rFonts w:ascii="Tahoma"/>
          <w:color w:val="454545"/>
          <w:shd w:val="clear" w:color="auto" w:fill="FFFFFF"/>
        </w:rPr>
        <w:t>十二进制</w:t>
      </w:r>
      <w:r w:rsidR="001932E8">
        <w:rPr>
          <w:rFonts w:ascii="Tahoma"/>
          <w:color w:val="454545"/>
          <w:shd w:val="clear" w:color="auto" w:fill="FFFFFF"/>
        </w:rPr>
        <w:t>”</w:t>
      </w:r>
      <w:r w:rsidR="001932E8">
        <w:rPr>
          <w:rFonts w:ascii="Tahoma"/>
          <w:color w:val="454545"/>
          <w:shd w:val="clear" w:color="auto" w:fill="FFFFFF"/>
        </w:rPr>
        <w:t>12</w:t>
      </w:r>
      <w:r w:rsidR="001932E8">
        <w:rPr>
          <w:rFonts w:ascii="Tahoma"/>
          <w:color w:val="454545"/>
          <w:shd w:val="clear" w:color="auto" w:fill="FFFFFF"/>
        </w:rPr>
        <w:t>个月为一年又如：我国过去</w:t>
      </w:r>
      <w:r w:rsidR="001932E8">
        <w:rPr>
          <w:rFonts w:ascii="Tahoma"/>
          <w:color w:val="454545"/>
          <w:shd w:val="clear" w:color="auto" w:fill="FFFFFF"/>
        </w:rPr>
        <w:t>16</w:t>
      </w:r>
      <w:r w:rsidR="001932E8">
        <w:rPr>
          <w:rFonts w:ascii="Tahoma"/>
          <w:color w:val="454545"/>
          <w:shd w:val="clear" w:color="auto" w:fill="FFFFFF"/>
        </w:rPr>
        <w:t>两才算为一斤，这就是</w:t>
      </w:r>
      <w:r w:rsidR="001932E8">
        <w:rPr>
          <w:rFonts w:ascii="Tahoma"/>
          <w:color w:val="454545"/>
          <w:shd w:val="clear" w:color="auto" w:fill="FFFFFF"/>
        </w:rPr>
        <w:t>“</w:t>
      </w:r>
      <w:r w:rsidR="001932E8">
        <w:rPr>
          <w:rFonts w:ascii="Tahoma"/>
          <w:color w:val="454545"/>
          <w:shd w:val="clear" w:color="auto" w:fill="FFFFFF"/>
        </w:rPr>
        <w:t>十六进计数法</w:t>
      </w:r>
      <w:r w:rsidR="001932E8">
        <w:rPr>
          <w:rFonts w:ascii="Tahoma"/>
          <w:color w:val="454545"/>
          <w:shd w:val="clear" w:color="auto" w:fill="FFFFFF"/>
        </w:rPr>
        <w:t>”</w:t>
      </w:r>
      <w:r w:rsidR="001932E8">
        <w:rPr>
          <w:rFonts w:ascii="Tahoma" w:hint="eastAsia"/>
          <w:color w:val="454545"/>
          <w:shd w:val="clear" w:color="auto" w:fill="FFFFFF"/>
        </w:rPr>
        <w:t>,</w:t>
      </w:r>
      <w:r w:rsidR="001932E8">
        <w:rPr>
          <w:rFonts w:ascii="Tahoma" w:hint="eastAsia"/>
          <w:color w:val="454545"/>
          <w:shd w:val="clear" w:color="auto" w:fill="FFFFFF"/>
        </w:rPr>
        <w:t>一个星期七天，这个就是</w:t>
      </w:r>
      <w:r w:rsidR="001932E8">
        <w:rPr>
          <w:rFonts w:ascii="Tahoma"/>
          <w:color w:val="454545"/>
          <w:shd w:val="clear" w:color="auto" w:fill="FFFFFF"/>
        </w:rPr>
        <w:t>”</w:t>
      </w:r>
      <w:r w:rsidR="001932E8">
        <w:rPr>
          <w:rFonts w:ascii="Tahoma" w:hint="eastAsia"/>
          <w:color w:val="454545"/>
          <w:shd w:val="clear" w:color="auto" w:fill="FFFFFF"/>
        </w:rPr>
        <w:t>七进制计算法</w:t>
      </w:r>
      <w:r w:rsidR="001932E8">
        <w:rPr>
          <w:rFonts w:ascii="Tahoma"/>
          <w:color w:val="454545"/>
          <w:shd w:val="clear" w:color="auto" w:fill="FFFFFF"/>
        </w:rPr>
        <w:t>”</w:t>
      </w:r>
      <w:r w:rsidR="001932E8">
        <w:rPr>
          <w:rFonts w:ascii="Tahoma" w:hint="eastAsia"/>
          <w:color w:val="454545"/>
          <w:shd w:val="clear" w:color="auto" w:fill="FFFFFF"/>
        </w:rPr>
        <w:t>。</w:t>
      </w:r>
      <w:r w:rsidR="001932E8">
        <w:rPr>
          <w:rFonts w:ascii="Tahoma"/>
          <w:color w:val="454545"/>
          <w:shd w:val="clear" w:color="auto" w:fill="FFFFFF"/>
        </w:rPr>
        <w:t xml:space="preserve"> </w:t>
      </w:r>
      <w:r w:rsidR="001932E8">
        <w:rPr>
          <w:rFonts w:ascii="Tahoma"/>
          <w:color w:val="454545"/>
          <w:shd w:val="clear" w:color="auto" w:fill="FFFFFF"/>
        </w:rPr>
        <w:t>计算机是由</w:t>
      </w:r>
      <w:hyperlink r:id="rId16" w:tgtFrame="_blank" w:history="1">
        <w:r w:rsidR="001932E8">
          <w:rPr>
            <w:rFonts w:ascii="Tahoma"/>
            <w:color w:val="454545"/>
            <w:shd w:val="clear" w:color="auto" w:fill="FFFFFF"/>
          </w:rPr>
          <w:t>逻辑电路</w:t>
        </w:r>
      </w:hyperlink>
      <w:r w:rsidR="001932E8">
        <w:rPr>
          <w:rFonts w:ascii="Tahoma"/>
          <w:color w:val="454545"/>
          <w:shd w:val="clear" w:color="auto" w:fill="FFFFFF"/>
        </w:rPr>
        <w:t>组成，逻辑电路通常只有两个状态，开关的接通与断开，这两种状态正好可以用</w:t>
      </w:r>
      <w:r w:rsidR="001932E8">
        <w:rPr>
          <w:rFonts w:ascii="Tahoma"/>
          <w:color w:val="454545"/>
          <w:shd w:val="clear" w:color="auto" w:fill="FFFFFF"/>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1932E8">
          <w:rPr>
            <w:rFonts w:ascii="Tahoma"/>
            <w:color w:val="454545"/>
            <w:shd w:val="clear" w:color="auto" w:fill="FFFFFF"/>
          </w:rPr>
          <w:t>1</w:t>
        </w:r>
        <w:r w:rsidR="001932E8">
          <w:rPr>
            <w:rFonts w:ascii="Tahoma"/>
            <w:color w:val="454545"/>
            <w:shd w:val="clear" w:color="auto" w:fill="FFFFFF"/>
          </w:rPr>
          <w:t>”</w:t>
        </w:r>
      </w:smartTag>
      <w:r w:rsidR="001932E8">
        <w:rPr>
          <w:rFonts w:ascii="Tahoma"/>
          <w:color w:val="454545"/>
          <w:shd w:val="clear" w:color="auto" w:fill="FFFFFF"/>
        </w:rPr>
        <w:t>和</w:t>
      </w:r>
      <w:r w:rsidR="001932E8">
        <w:rPr>
          <w:rFonts w:ascii="Tahoma"/>
          <w:color w:val="454545"/>
          <w:shd w:val="clear" w:color="auto" w:fill="FFFFFF"/>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001932E8">
          <w:rPr>
            <w:rFonts w:ascii="Tahoma"/>
            <w:color w:val="454545"/>
            <w:shd w:val="clear" w:color="auto" w:fill="FFFFFF"/>
          </w:rPr>
          <w:t>0</w:t>
        </w:r>
        <w:r w:rsidR="001932E8">
          <w:rPr>
            <w:rFonts w:ascii="Tahoma"/>
            <w:color w:val="454545"/>
            <w:shd w:val="clear" w:color="auto" w:fill="FFFFFF"/>
          </w:rPr>
          <w:t>”</w:t>
        </w:r>
      </w:smartTag>
      <w:r w:rsidR="001932E8">
        <w:rPr>
          <w:rFonts w:ascii="Tahoma"/>
          <w:color w:val="454545"/>
          <w:shd w:val="clear" w:color="auto" w:fill="FFFFFF"/>
        </w:rPr>
        <w:t>表示。</w:t>
      </w:r>
      <w:r w:rsidR="001932E8">
        <w:rPr>
          <w:rFonts w:ascii="Tahoma" w:hint="eastAsia"/>
          <w:color w:val="454545"/>
          <w:shd w:val="clear" w:color="auto" w:fill="FFFFFF"/>
        </w:rPr>
        <w:t xml:space="preserve"> </w:t>
      </w:r>
    </w:p>
    <w:p w:rsidR="00971DE5" w:rsidRDefault="0038605B">
      <w:pPr>
        <w:tabs>
          <w:tab w:val="left" w:pos="748"/>
        </w:tabs>
        <w:ind w:leftChars="451" w:left="947"/>
        <w:jc w:val="left"/>
        <w:rPr>
          <w:rFonts w:ascii="Tahoma"/>
          <w:color w:val="454545"/>
          <w:shd w:val="clear" w:color="auto" w:fill="FFFFFF"/>
        </w:rPr>
      </w:pPr>
      <w:r w:rsidRPr="00D85ED4">
        <w:rPr>
          <w:rFonts w:ascii="Tahoma" w:hint="eastAsia"/>
          <w:noProof/>
          <w:color w:val="454545"/>
          <w:shd w:val="clear" w:color="auto" w:fill="FFFFFF"/>
        </w:rPr>
        <w:drawing>
          <wp:inline distT="0" distB="0" distL="0" distR="0" wp14:anchorId="0631B998" wp14:editId="3CA9AD26">
            <wp:extent cx="5266690" cy="1367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1367790"/>
                    </a:xfrm>
                    <a:prstGeom prst="rect">
                      <a:avLst/>
                    </a:prstGeom>
                    <a:noFill/>
                    <a:ln>
                      <a:noFill/>
                    </a:ln>
                  </pic:spPr>
                </pic:pic>
              </a:graphicData>
            </a:graphic>
          </wp:inline>
        </w:drawing>
      </w:r>
    </w:p>
    <w:p w:rsidR="001932E8" w:rsidRDefault="005020E6" w:rsidP="009F58AD">
      <w:pPr>
        <w:tabs>
          <w:tab w:val="left" w:pos="748"/>
        </w:tabs>
        <w:ind w:leftChars="451" w:left="947"/>
        <w:jc w:val="left"/>
        <w:rPr>
          <w:rFonts w:ascii="Tahoma"/>
          <w:color w:val="454545"/>
          <w:shd w:val="clear" w:color="auto" w:fill="FFFFFF"/>
        </w:rPr>
      </w:pPr>
      <w:r>
        <w:rPr>
          <w:rFonts w:ascii="Tahoma" w:hint="eastAsia"/>
          <w:color w:val="454545"/>
          <w:shd w:val="clear" w:color="auto" w:fill="FFFFFF"/>
        </w:rPr>
        <w:t>如果要在计算机里面保存十进制的</w:t>
      </w:r>
      <w:r>
        <w:rPr>
          <w:rFonts w:ascii="Tahoma" w:hint="eastAsia"/>
          <w:color w:val="454545"/>
          <w:shd w:val="clear" w:color="auto" w:fill="FFFFFF"/>
        </w:rPr>
        <w:t>7.</w:t>
      </w:r>
    </w:p>
    <w:p w:rsidR="001932E8" w:rsidRDefault="001932E8" w:rsidP="00DC62E0">
      <w:pPr>
        <w:pStyle w:val="3"/>
        <w:rPr>
          <w:shd w:val="clear" w:color="auto" w:fill="FFFFFF"/>
        </w:rPr>
      </w:pPr>
      <w:r>
        <w:rPr>
          <w:rFonts w:hint="eastAsia"/>
          <w:shd w:val="clear" w:color="auto" w:fill="FFFFFF"/>
        </w:rPr>
        <w:tab/>
      </w:r>
      <w:bookmarkStart w:id="20" w:name="_Toc347011970"/>
      <w:r>
        <w:rPr>
          <w:rFonts w:hint="eastAsia"/>
          <w:shd w:val="clear" w:color="auto" w:fill="FFFFFF"/>
        </w:rPr>
        <w:t>十进制与二进制之间的转换</w:t>
      </w:r>
      <w:bookmarkEnd w:id="20"/>
    </w:p>
    <w:p w:rsidR="001605CF" w:rsidRDefault="00124DC8" w:rsidP="001605CF">
      <w:r>
        <w:rPr>
          <w:rFonts w:hint="eastAsia"/>
        </w:rPr>
        <w:t>十进制转二进制</w:t>
      </w:r>
      <w:r w:rsidR="00526C45">
        <w:rPr>
          <w:rFonts w:hint="eastAsia"/>
        </w:rPr>
        <w:t>的</w:t>
      </w:r>
      <w:r w:rsidR="00E65BB5" w:rsidRPr="00E65BB5">
        <w:rPr>
          <w:rFonts w:hint="eastAsia"/>
        </w:rPr>
        <w:t>转换原理：除以</w:t>
      </w:r>
      <w:r w:rsidR="00E65BB5" w:rsidRPr="00E65BB5">
        <w:rPr>
          <w:rFonts w:hint="eastAsia"/>
        </w:rPr>
        <w:t>2</w:t>
      </w:r>
      <w:r w:rsidR="00E65BB5" w:rsidRPr="00E65BB5">
        <w:rPr>
          <w:rFonts w:hint="eastAsia"/>
        </w:rPr>
        <w:t>，反向取余数，直到商为</w:t>
      </w:r>
      <w:r w:rsidR="00E65BB5" w:rsidRPr="00E65BB5">
        <w:rPr>
          <w:rFonts w:hint="eastAsia"/>
        </w:rPr>
        <w:t>0</w:t>
      </w:r>
      <w:r w:rsidR="00E65BB5" w:rsidRPr="00E65BB5">
        <w:rPr>
          <w:rFonts w:hint="eastAsia"/>
        </w:rPr>
        <w:t>终止。</w:t>
      </w:r>
    </w:p>
    <w:p w:rsidR="009A1571" w:rsidRPr="00ED1A62" w:rsidRDefault="0038605B" w:rsidP="001605CF">
      <w:r>
        <w:rPr>
          <w:noProof/>
        </w:rPr>
        <w:drawing>
          <wp:anchor distT="0" distB="0" distL="114300" distR="114300" simplePos="0" relativeHeight="251649536" behindDoc="0" locked="0" layoutInCell="1" allowOverlap="1" wp14:anchorId="546455BB" wp14:editId="2839D95A">
            <wp:simplePos x="0" y="0"/>
            <wp:positionH relativeFrom="column">
              <wp:posOffset>0</wp:posOffset>
            </wp:positionH>
            <wp:positionV relativeFrom="paragraph">
              <wp:posOffset>28575</wp:posOffset>
            </wp:positionV>
            <wp:extent cx="4933950" cy="2924175"/>
            <wp:effectExtent l="19050" t="19050" r="0" b="9525"/>
            <wp:wrapSquare wrapText="bothSides"/>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29241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ED1A62">
        <w:rPr>
          <w:rFonts w:hint="eastAsia"/>
        </w:rPr>
        <w:t>二进制转十进制的转换原理</w:t>
      </w:r>
      <w:r w:rsidR="005C7BE0">
        <w:rPr>
          <w:rFonts w:hint="eastAsia"/>
        </w:rPr>
        <w:t>:</w:t>
      </w:r>
      <w:r w:rsidR="005C7BE0">
        <w:rPr>
          <w:rFonts w:hint="eastAsia"/>
        </w:rPr>
        <w:t>就是用二进制的每一个乘以</w:t>
      </w:r>
      <w:r w:rsidR="005C7BE0">
        <w:rPr>
          <w:rFonts w:hint="eastAsia"/>
        </w:rPr>
        <w:t>2</w:t>
      </w:r>
      <w:r w:rsidR="005C7BE0">
        <w:rPr>
          <w:rFonts w:hint="eastAsia"/>
        </w:rPr>
        <w:t>的</w:t>
      </w:r>
      <w:r w:rsidR="005C7BE0">
        <w:rPr>
          <w:rFonts w:hint="eastAsia"/>
        </w:rPr>
        <w:t>n</w:t>
      </w:r>
      <w:r w:rsidR="005C7BE0">
        <w:rPr>
          <w:rFonts w:hint="eastAsia"/>
        </w:rPr>
        <w:t>次方，</w:t>
      </w:r>
      <w:r w:rsidR="005C7BE0">
        <w:rPr>
          <w:rFonts w:hint="eastAsia"/>
        </w:rPr>
        <w:t>n</w:t>
      </w:r>
      <w:r w:rsidR="005C7BE0">
        <w:rPr>
          <w:rFonts w:hint="eastAsia"/>
        </w:rPr>
        <w:t>从</w:t>
      </w:r>
      <w:r w:rsidR="005C7BE0">
        <w:rPr>
          <w:rFonts w:hint="eastAsia"/>
        </w:rPr>
        <w:t>0</w:t>
      </w:r>
      <w:r w:rsidR="005C7BE0">
        <w:rPr>
          <w:rFonts w:hint="eastAsia"/>
        </w:rPr>
        <w:t>开始，每次递增</w:t>
      </w:r>
      <w:r w:rsidR="005C7BE0">
        <w:rPr>
          <w:rFonts w:hint="eastAsia"/>
        </w:rPr>
        <w:t>1</w:t>
      </w:r>
      <w:r w:rsidR="005C7BE0">
        <w:rPr>
          <w:rFonts w:hint="eastAsia"/>
        </w:rPr>
        <w:t>。</w:t>
      </w:r>
      <w:r w:rsidR="00D03348">
        <w:rPr>
          <w:rFonts w:hint="eastAsia"/>
        </w:rPr>
        <w:t>然后得出来的每个数相加</w:t>
      </w:r>
    </w:p>
    <w:p w:rsidR="009A1571" w:rsidRDefault="0038605B" w:rsidP="001605CF">
      <w:r>
        <w:rPr>
          <w:noProof/>
        </w:rPr>
        <w:drawing>
          <wp:anchor distT="0" distB="0" distL="114300" distR="114300" simplePos="0" relativeHeight="251650560" behindDoc="0" locked="0" layoutInCell="1" allowOverlap="1" wp14:anchorId="4E54132F" wp14:editId="0A70C27A">
            <wp:simplePos x="0" y="0"/>
            <wp:positionH relativeFrom="column">
              <wp:posOffset>0</wp:posOffset>
            </wp:positionH>
            <wp:positionV relativeFrom="paragraph">
              <wp:posOffset>75565</wp:posOffset>
            </wp:positionV>
            <wp:extent cx="5267325" cy="1638300"/>
            <wp:effectExtent l="19050" t="19050" r="9525" b="0"/>
            <wp:wrapSquare wrapText="bothSides"/>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6383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9A1571" w:rsidRDefault="000D4F3D" w:rsidP="001605CF">
      <w:r>
        <w:rPr>
          <w:rFonts w:hint="eastAsia"/>
        </w:rPr>
        <w:lastRenderedPageBreak/>
        <w:t>存在问题：书写特别长，不方便记忆。</w:t>
      </w:r>
    </w:p>
    <w:p w:rsidR="00A71B54" w:rsidRDefault="0038605B" w:rsidP="001605CF">
      <w:r>
        <w:rPr>
          <w:noProof/>
        </w:rPr>
        <w:drawing>
          <wp:anchor distT="0" distB="0" distL="114300" distR="114300" simplePos="0" relativeHeight="251651584" behindDoc="0" locked="0" layoutInCell="1" allowOverlap="1" wp14:anchorId="22E171FA" wp14:editId="3DDE4B61">
            <wp:simplePos x="0" y="0"/>
            <wp:positionH relativeFrom="column">
              <wp:posOffset>0</wp:posOffset>
            </wp:positionH>
            <wp:positionV relativeFrom="paragraph">
              <wp:posOffset>21590</wp:posOffset>
            </wp:positionV>
            <wp:extent cx="5276850" cy="962025"/>
            <wp:effectExtent l="19050" t="19050" r="0" b="9525"/>
            <wp:wrapSquare wrapText="bothSides"/>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9620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1932E8" w:rsidRDefault="001932E8" w:rsidP="00DC62E0">
      <w:pPr>
        <w:pStyle w:val="3"/>
        <w:rPr>
          <w:shd w:val="clear" w:color="auto" w:fill="FFFFFF"/>
        </w:rPr>
      </w:pPr>
      <w:bookmarkStart w:id="21" w:name="_Toc347011971"/>
      <w:r>
        <w:rPr>
          <w:rFonts w:hint="eastAsia"/>
          <w:shd w:val="clear" w:color="auto" w:fill="FFFFFF"/>
        </w:rPr>
        <w:t>十进制与八进制之间转换</w:t>
      </w:r>
      <w:bookmarkEnd w:id="21"/>
    </w:p>
    <w:p w:rsidR="001932E8" w:rsidRDefault="001932E8" w:rsidP="00B4660B">
      <w:pPr>
        <w:numPr>
          <w:ilvl w:val="0"/>
          <w:numId w:val="9"/>
        </w:numPr>
        <w:tabs>
          <w:tab w:val="left" w:pos="135"/>
        </w:tabs>
        <w:jc w:val="left"/>
        <w:rPr>
          <w:rFonts w:ascii="Tahoma"/>
          <w:b/>
          <w:color w:val="454545"/>
          <w:shd w:val="clear" w:color="auto" w:fill="FFFFFF"/>
        </w:rPr>
      </w:pPr>
      <w:r>
        <w:rPr>
          <w:rFonts w:ascii="Tahoma" w:hint="eastAsia"/>
          <w:b/>
          <w:color w:val="454545"/>
          <w:shd w:val="clear" w:color="auto" w:fill="FFFFFF"/>
        </w:rPr>
        <w:t>八进制的由来</w:t>
      </w:r>
      <w:r>
        <w:rPr>
          <w:rFonts w:ascii="Tahoma"/>
          <w:b/>
          <w:color w:val="454545"/>
          <w:shd w:val="clear" w:color="auto" w:fill="FFFFFF"/>
        </w:rPr>
        <w:t> </w:t>
      </w:r>
    </w:p>
    <w:p w:rsidR="00A71B54" w:rsidRDefault="001C756B">
      <w:pPr>
        <w:tabs>
          <w:tab w:val="left" w:pos="235"/>
        </w:tabs>
        <w:jc w:val="left"/>
        <w:rPr>
          <w:rFonts w:ascii="Tahoma"/>
          <w:color w:val="454545"/>
          <w:shd w:val="clear" w:color="auto" w:fill="FFFFFF"/>
        </w:rPr>
      </w:pPr>
      <w:r>
        <w:rPr>
          <w:rFonts w:ascii="Tahoma" w:hint="eastAsia"/>
          <w:color w:val="454545"/>
          <w:shd w:val="clear" w:color="auto" w:fill="FFFFFF"/>
        </w:rPr>
        <w:tab/>
      </w:r>
      <w:r>
        <w:rPr>
          <w:rFonts w:ascii="Tahoma" w:hint="eastAsia"/>
          <w:color w:val="454545"/>
          <w:shd w:val="clear" w:color="auto" w:fill="FFFFFF"/>
        </w:rPr>
        <w:tab/>
      </w:r>
      <w:r>
        <w:rPr>
          <w:rFonts w:ascii="Tahoma" w:hint="eastAsia"/>
          <w:color w:val="454545"/>
          <w:shd w:val="clear" w:color="auto" w:fill="FFFFFF"/>
        </w:rPr>
        <w:tab/>
      </w:r>
      <w:r w:rsidR="001932E8">
        <w:rPr>
          <w:rFonts w:ascii="Tahoma"/>
          <w:color w:val="454545"/>
          <w:shd w:val="clear" w:color="auto" w:fill="FFFFFF"/>
        </w:rPr>
        <w:t>二进位制在计算机内部使用是再自然不过的。但在人机交流上，二进位制有致命的弱点</w:t>
      </w:r>
      <w:r w:rsidR="001932E8">
        <w:rPr>
          <w:rFonts w:ascii="Tahoma"/>
          <w:color w:val="454545"/>
          <w:shd w:val="clear" w:color="auto" w:fill="FFFFFF"/>
        </w:rPr>
        <w:t>——</w:t>
      </w:r>
      <w:r w:rsidR="001932E8">
        <w:rPr>
          <w:rFonts w:ascii="Tahoma"/>
          <w:color w:val="454545"/>
          <w:shd w:val="clear" w:color="auto" w:fill="FFFFFF"/>
        </w:rPr>
        <w:t>数字的书写特别冗长。例如，十进位制的</w:t>
      </w:r>
      <w:r w:rsidR="001932E8">
        <w:rPr>
          <w:rFonts w:ascii="Tahoma"/>
          <w:color w:val="454545"/>
          <w:shd w:val="clear" w:color="auto" w:fill="FFFFFF"/>
        </w:rPr>
        <w:t>100000</w:t>
      </w:r>
      <w:r w:rsidR="001932E8">
        <w:rPr>
          <w:rFonts w:ascii="Tahoma"/>
          <w:color w:val="454545"/>
          <w:shd w:val="clear" w:color="auto" w:fill="FFFFFF"/>
        </w:rPr>
        <w:t>写成二进位制成为</w:t>
      </w:r>
      <w:r w:rsidR="001932E8">
        <w:rPr>
          <w:rFonts w:ascii="Tahoma"/>
          <w:color w:val="454545"/>
          <w:shd w:val="clear" w:color="auto" w:fill="FFFFFF"/>
        </w:rPr>
        <w:t>11000011010100000</w:t>
      </w:r>
      <w:r w:rsidR="001932E8">
        <w:rPr>
          <w:rFonts w:ascii="Tahoma"/>
          <w:color w:val="454545"/>
          <w:shd w:val="clear" w:color="auto" w:fill="FFFFFF"/>
        </w:rPr>
        <w:t>。为了解决这个问题，在计算机的理论和应用中还使用两种辅助的进位制</w:t>
      </w:r>
      <w:r w:rsidR="001932E8">
        <w:rPr>
          <w:rFonts w:ascii="Tahoma"/>
          <w:color w:val="454545"/>
          <w:shd w:val="clear" w:color="auto" w:fill="FFFFFF"/>
        </w:rPr>
        <w:t>——</w:t>
      </w:r>
      <w:r w:rsidR="001932E8">
        <w:rPr>
          <w:rFonts w:ascii="Tahoma"/>
          <w:color w:val="454545"/>
          <w:shd w:val="clear" w:color="auto" w:fill="FFFFFF"/>
        </w:rPr>
        <w:t>八进位制和十六进位制。二进位制的三个数位正好记为八进位制的一个数位，这样，数字长度就只有二进位制的三分之一，与十进位制记的数长度相差不多。例如，十进位制的</w:t>
      </w:r>
      <w:r w:rsidR="001932E8">
        <w:rPr>
          <w:rFonts w:ascii="Tahoma"/>
          <w:color w:val="454545"/>
          <w:shd w:val="clear" w:color="auto" w:fill="FFFFFF"/>
        </w:rPr>
        <w:t>100000</w:t>
      </w:r>
      <w:r w:rsidR="001932E8">
        <w:rPr>
          <w:rFonts w:ascii="Tahoma"/>
          <w:color w:val="454545"/>
          <w:shd w:val="clear" w:color="auto" w:fill="FFFFFF"/>
        </w:rPr>
        <w:t>写成八进位制就是</w:t>
      </w:r>
      <w:r w:rsidR="001932E8">
        <w:rPr>
          <w:rFonts w:ascii="Tahoma"/>
          <w:color w:val="454545"/>
          <w:shd w:val="clear" w:color="auto" w:fill="FFFFFF"/>
        </w:rPr>
        <w:t>303240</w:t>
      </w:r>
      <w:r w:rsidR="001932E8">
        <w:rPr>
          <w:rFonts w:ascii="Tahoma"/>
          <w:color w:val="454545"/>
          <w:shd w:val="clear" w:color="auto" w:fill="FFFFFF"/>
        </w:rPr>
        <w:t>。十六进位制的一个数位可以代表二进位制的四个数位，这样，一个字节正好是十六进位制的两个数位。十六进位制要求使用十六个不同的符号，除了</w:t>
      </w:r>
      <w:r w:rsidR="001932E8">
        <w:rPr>
          <w:rFonts w:ascii="Tahoma"/>
          <w:color w:val="454545"/>
          <w:shd w:val="clear" w:color="auto" w:fill="FFFFFF"/>
        </w:rPr>
        <w:t>0</w:t>
      </w:r>
      <w:r w:rsidR="001932E8">
        <w:rPr>
          <w:rFonts w:ascii="Tahoma"/>
          <w:color w:val="454545"/>
          <w:shd w:val="clear" w:color="auto" w:fill="FFFFFF"/>
        </w:rPr>
        <w:t>—</w:t>
      </w:r>
      <w:r w:rsidR="001932E8">
        <w:rPr>
          <w:rFonts w:ascii="Tahoma"/>
          <w:color w:val="454545"/>
          <w:shd w:val="clear" w:color="auto" w:fill="FFFFFF"/>
        </w:rPr>
        <w:t>9</w:t>
      </w:r>
      <w:r w:rsidR="001932E8">
        <w:rPr>
          <w:rFonts w:ascii="Tahoma"/>
          <w:color w:val="454545"/>
          <w:shd w:val="clear" w:color="auto" w:fill="FFFFFF"/>
        </w:rPr>
        <w:t>十个符号外，常用</w:t>
      </w:r>
      <w:r w:rsidR="001932E8">
        <w:rPr>
          <w:rFonts w:ascii="Tahoma"/>
          <w:color w:val="454545"/>
          <w:shd w:val="clear" w:color="auto" w:fill="FFFFFF"/>
        </w:rPr>
        <w:t>A</w:t>
      </w:r>
      <w:r w:rsidR="001932E8">
        <w:rPr>
          <w:rFonts w:ascii="Tahoma"/>
          <w:color w:val="454545"/>
          <w:shd w:val="clear" w:color="auto" w:fill="FFFFFF"/>
        </w:rPr>
        <w:t>、</w:t>
      </w:r>
      <w:r w:rsidR="001932E8">
        <w:rPr>
          <w:rFonts w:ascii="Tahoma"/>
          <w:color w:val="454545"/>
          <w:shd w:val="clear" w:color="auto" w:fill="FFFFFF"/>
        </w:rPr>
        <w:t>B</w:t>
      </w:r>
      <w:r w:rsidR="001932E8">
        <w:rPr>
          <w:rFonts w:ascii="Tahoma"/>
          <w:color w:val="454545"/>
          <w:shd w:val="clear" w:color="auto" w:fill="FFFFFF"/>
        </w:rPr>
        <w:t>、</w:t>
      </w:r>
      <w:r w:rsidR="001932E8">
        <w:rPr>
          <w:rFonts w:ascii="Tahoma"/>
          <w:color w:val="454545"/>
          <w:shd w:val="clear" w:color="auto" w:fill="FFFFFF"/>
        </w:rPr>
        <w:t>C</w:t>
      </w:r>
      <w:r w:rsidR="001932E8">
        <w:rPr>
          <w:rFonts w:ascii="Tahoma"/>
          <w:color w:val="454545"/>
          <w:shd w:val="clear" w:color="auto" w:fill="FFFFFF"/>
        </w:rPr>
        <w:t>、</w:t>
      </w:r>
      <w:r w:rsidR="001932E8">
        <w:rPr>
          <w:rFonts w:ascii="Tahoma"/>
          <w:color w:val="454545"/>
          <w:shd w:val="clear" w:color="auto" w:fill="FFFFFF"/>
        </w:rPr>
        <w:t>D</w:t>
      </w:r>
      <w:r w:rsidR="001932E8">
        <w:rPr>
          <w:rFonts w:ascii="Tahoma"/>
          <w:color w:val="454545"/>
          <w:shd w:val="clear" w:color="auto" w:fill="FFFFFF"/>
        </w:rPr>
        <w:t>、</w:t>
      </w:r>
      <w:r w:rsidR="001932E8">
        <w:rPr>
          <w:rFonts w:ascii="Tahoma"/>
          <w:color w:val="454545"/>
          <w:shd w:val="clear" w:color="auto" w:fill="FFFFFF"/>
        </w:rPr>
        <w:t>E</w:t>
      </w:r>
      <w:r w:rsidR="001932E8">
        <w:rPr>
          <w:rFonts w:ascii="Tahoma"/>
          <w:color w:val="454545"/>
          <w:shd w:val="clear" w:color="auto" w:fill="FFFFFF"/>
        </w:rPr>
        <w:t>、</w:t>
      </w:r>
      <w:r w:rsidR="001932E8">
        <w:rPr>
          <w:rFonts w:ascii="Tahoma"/>
          <w:color w:val="454545"/>
          <w:shd w:val="clear" w:color="auto" w:fill="FFFFFF"/>
        </w:rPr>
        <w:t>F</w:t>
      </w:r>
      <w:r w:rsidR="001932E8">
        <w:rPr>
          <w:rFonts w:ascii="Tahoma"/>
          <w:color w:val="454545"/>
          <w:shd w:val="clear" w:color="auto" w:fill="FFFFFF"/>
        </w:rPr>
        <w:t>六个符号分别代表（十进位制的）</w:t>
      </w:r>
      <w:r w:rsidR="001932E8">
        <w:rPr>
          <w:rFonts w:ascii="Tahoma"/>
          <w:color w:val="454545"/>
          <w:shd w:val="clear" w:color="auto" w:fill="FFFFFF"/>
        </w:rPr>
        <w:t>10</w:t>
      </w:r>
      <w:r w:rsidR="001932E8">
        <w:rPr>
          <w:rFonts w:ascii="Tahoma"/>
          <w:color w:val="454545"/>
          <w:shd w:val="clear" w:color="auto" w:fill="FFFFFF"/>
        </w:rPr>
        <w:t>、</w:t>
      </w:r>
      <w:r w:rsidR="001932E8">
        <w:rPr>
          <w:rFonts w:ascii="Tahoma"/>
          <w:color w:val="454545"/>
          <w:shd w:val="clear" w:color="auto" w:fill="FFFFFF"/>
        </w:rPr>
        <w:t>11</w:t>
      </w:r>
      <w:r w:rsidR="001932E8">
        <w:rPr>
          <w:rFonts w:ascii="Tahoma"/>
          <w:color w:val="454545"/>
          <w:shd w:val="clear" w:color="auto" w:fill="FFFFFF"/>
        </w:rPr>
        <w:t>、</w:t>
      </w:r>
      <w:r w:rsidR="001932E8">
        <w:rPr>
          <w:rFonts w:ascii="Tahoma"/>
          <w:color w:val="454545"/>
          <w:shd w:val="clear" w:color="auto" w:fill="FFFFFF"/>
        </w:rPr>
        <w:t>12</w:t>
      </w:r>
      <w:r w:rsidR="001932E8">
        <w:rPr>
          <w:rFonts w:ascii="Tahoma"/>
          <w:color w:val="454545"/>
          <w:shd w:val="clear" w:color="auto" w:fill="FFFFFF"/>
        </w:rPr>
        <w:t>、</w:t>
      </w:r>
      <w:r w:rsidR="001932E8">
        <w:rPr>
          <w:rFonts w:ascii="Tahoma"/>
          <w:color w:val="454545"/>
          <w:shd w:val="clear" w:color="auto" w:fill="FFFFFF"/>
        </w:rPr>
        <w:t>13</w:t>
      </w:r>
      <w:r w:rsidR="001932E8">
        <w:rPr>
          <w:rFonts w:ascii="Tahoma"/>
          <w:color w:val="454545"/>
          <w:shd w:val="clear" w:color="auto" w:fill="FFFFFF"/>
        </w:rPr>
        <w:t>、</w:t>
      </w:r>
      <w:r w:rsidR="001932E8">
        <w:rPr>
          <w:rFonts w:ascii="Tahoma"/>
          <w:color w:val="454545"/>
          <w:shd w:val="clear" w:color="auto" w:fill="FFFFFF"/>
        </w:rPr>
        <w:t>14</w:t>
      </w:r>
      <w:r w:rsidR="001932E8">
        <w:rPr>
          <w:rFonts w:ascii="Tahoma"/>
          <w:color w:val="454545"/>
          <w:shd w:val="clear" w:color="auto" w:fill="FFFFFF"/>
        </w:rPr>
        <w:t>、</w:t>
      </w:r>
      <w:r w:rsidR="001932E8">
        <w:rPr>
          <w:rFonts w:ascii="Tahoma"/>
          <w:color w:val="454545"/>
          <w:shd w:val="clear" w:color="auto" w:fill="FFFFFF"/>
        </w:rPr>
        <w:t>15</w:t>
      </w:r>
      <w:r w:rsidR="001932E8">
        <w:rPr>
          <w:rFonts w:ascii="Tahoma"/>
          <w:color w:val="454545"/>
          <w:shd w:val="clear" w:color="auto" w:fill="FFFFFF"/>
        </w:rPr>
        <w:t>。这样，十进位制的</w:t>
      </w:r>
      <w:r w:rsidR="001932E8">
        <w:rPr>
          <w:rFonts w:ascii="Tahoma"/>
          <w:color w:val="454545"/>
          <w:shd w:val="clear" w:color="auto" w:fill="FFFFFF"/>
        </w:rPr>
        <w:t>100000</w:t>
      </w:r>
      <w:r w:rsidR="001932E8">
        <w:rPr>
          <w:rFonts w:ascii="Tahoma"/>
          <w:color w:val="454545"/>
          <w:shd w:val="clear" w:color="auto" w:fill="FFFFFF"/>
        </w:rPr>
        <w:t>写成十六进位制就是</w:t>
      </w:r>
      <w:r w:rsidR="001932E8">
        <w:rPr>
          <w:rFonts w:ascii="Tahoma"/>
          <w:color w:val="454545"/>
          <w:shd w:val="clear" w:color="auto" w:fill="FFFFFF"/>
        </w:rPr>
        <w:t>186A0</w:t>
      </w:r>
      <w:r w:rsidR="001932E8">
        <w:rPr>
          <w:rFonts w:ascii="Tahoma" w:hint="eastAsia"/>
          <w:color w:val="454545"/>
          <w:shd w:val="clear" w:color="auto" w:fill="FFFFFF"/>
        </w:rPr>
        <w:t>。</w:t>
      </w:r>
    </w:p>
    <w:p w:rsidR="001932E8" w:rsidRPr="00B4660B" w:rsidRDefault="00B4660B" w:rsidP="00B4660B">
      <w:pPr>
        <w:numPr>
          <w:ilvl w:val="0"/>
          <w:numId w:val="9"/>
        </w:numPr>
        <w:tabs>
          <w:tab w:val="left" w:pos="135"/>
        </w:tabs>
        <w:jc w:val="left"/>
        <w:rPr>
          <w:rFonts w:ascii="Tahoma"/>
          <w:b/>
          <w:color w:val="454545"/>
          <w:shd w:val="clear" w:color="auto" w:fill="FFFFFF"/>
        </w:rPr>
      </w:pPr>
      <w:r>
        <w:rPr>
          <w:rFonts w:ascii="Tahoma" w:hint="eastAsia"/>
          <w:b/>
          <w:color w:val="454545"/>
          <w:shd w:val="clear" w:color="auto" w:fill="FFFFFF"/>
        </w:rPr>
        <w:t>八进制的特点</w:t>
      </w:r>
    </w:p>
    <w:p w:rsidR="0065291E" w:rsidRDefault="005118EC" w:rsidP="00F04437">
      <w:pPr>
        <w:ind w:firstLineChars="100" w:firstLine="210"/>
        <w:rPr>
          <w:rFonts w:ascii="Tahoma"/>
          <w:color w:val="454545"/>
          <w:shd w:val="clear" w:color="auto" w:fill="FFFFFF"/>
        </w:rPr>
      </w:pPr>
      <w:r>
        <w:rPr>
          <w:rFonts w:ascii="Tahoma" w:hint="eastAsia"/>
          <w:color w:val="454545"/>
          <w:shd w:val="clear" w:color="auto" w:fill="FFFFFF"/>
        </w:rPr>
        <w:t>由数字</w:t>
      </w:r>
      <w:r w:rsidR="0096476E">
        <w:rPr>
          <w:rFonts w:ascii="Tahoma" w:hint="eastAsia"/>
          <w:color w:val="454545"/>
          <w:shd w:val="clear" w:color="auto" w:fill="FFFFFF"/>
        </w:rPr>
        <w:t>0-7</w:t>
      </w:r>
      <w:r>
        <w:rPr>
          <w:rFonts w:ascii="Tahoma" w:hint="eastAsia"/>
          <w:color w:val="454545"/>
          <w:shd w:val="clear" w:color="auto" w:fill="FFFFFF"/>
        </w:rPr>
        <w:t>组成。即使用三个开关表示一个八进制数。</w:t>
      </w:r>
    </w:p>
    <w:p w:rsidR="00EA6B2D" w:rsidRPr="00EA6B2D" w:rsidRDefault="00755C2C" w:rsidP="00786A38">
      <w:pPr>
        <w:rPr>
          <w:rFonts w:ascii="Tahoma"/>
          <w:color w:val="454545"/>
          <w:shd w:val="clear" w:color="auto" w:fill="FFFFFF"/>
        </w:rPr>
      </w:pPr>
      <w:r>
        <w:rPr>
          <w:rFonts w:ascii="Tahoma" w:hint="eastAsia"/>
          <w:color w:val="454545"/>
          <w:shd w:val="clear" w:color="auto" w:fill="FFFFFF"/>
        </w:rPr>
        <w:t xml:space="preserve"> 10</w:t>
      </w:r>
      <w:r>
        <w:rPr>
          <w:rFonts w:ascii="Tahoma" w:hint="eastAsia"/>
          <w:color w:val="454545"/>
          <w:shd w:val="clear" w:color="auto" w:fill="FFFFFF"/>
        </w:rPr>
        <w:t>进制转换</w:t>
      </w:r>
      <w:r>
        <w:rPr>
          <w:rFonts w:ascii="Tahoma" w:hint="eastAsia"/>
          <w:color w:val="454545"/>
          <w:shd w:val="clear" w:color="auto" w:fill="FFFFFF"/>
        </w:rPr>
        <w:t>8</w:t>
      </w:r>
      <w:r>
        <w:rPr>
          <w:rFonts w:ascii="Tahoma" w:hint="eastAsia"/>
          <w:color w:val="454545"/>
          <w:shd w:val="clear" w:color="auto" w:fill="FFFFFF"/>
        </w:rPr>
        <w:t>进制原理：就是用十进制的数字不断除于</w:t>
      </w:r>
      <w:r>
        <w:rPr>
          <w:rFonts w:ascii="Tahoma" w:hint="eastAsia"/>
          <w:color w:val="454545"/>
          <w:shd w:val="clear" w:color="auto" w:fill="FFFFFF"/>
        </w:rPr>
        <w:t>8</w:t>
      </w:r>
      <w:r>
        <w:rPr>
          <w:rFonts w:ascii="Tahoma" w:hint="eastAsia"/>
          <w:color w:val="454545"/>
          <w:shd w:val="clear" w:color="auto" w:fill="FFFFFF"/>
        </w:rPr>
        <w:t>，取余数。</w:t>
      </w:r>
    </w:p>
    <w:p w:rsidR="00A71B54" w:rsidRDefault="0038605B" w:rsidP="00786A38">
      <w:pPr>
        <w:rPr>
          <w:rFonts w:ascii="Tahoma"/>
        </w:rPr>
      </w:pPr>
      <w:r>
        <w:rPr>
          <w:noProof/>
        </w:rPr>
        <w:drawing>
          <wp:anchor distT="0" distB="0" distL="114300" distR="114300" simplePos="0" relativeHeight="251652608" behindDoc="0" locked="0" layoutInCell="1" allowOverlap="1" wp14:anchorId="13FE8DA0" wp14:editId="278BEE3F">
            <wp:simplePos x="0" y="0"/>
            <wp:positionH relativeFrom="column">
              <wp:posOffset>0</wp:posOffset>
            </wp:positionH>
            <wp:positionV relativeFrom="paragraph">
              <wp:posOffset>68580</wp:posOffset>
            </wp:positionV>
            <wp:extent cx="4733925" cy="1857375"/>
            <wp:effectExtent l="19050" t="19050" r="9525" b="9525"/>
            <wp:wrapSquare wrapText="bothSides"/>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18573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Start w:id="22" w:name="_Toc347011972"/>
    </w:p>
    <w:p w:rsidR="00A71B54" w:rsidRDefault="00A71B54" w:rsidP="00EA6B2D"/>
    <w:p w:rsidR="00A71B54" w:rsidRDefault="00A71B54" w:rsidP="00EA6B2D"/>
    <w:p w:rsidR="00A71B54" w:rsidRDefault="00A71B54" w:rsidP="00EA6B2D"/>
    <w:p w:rsidR="00A71B54" w:rsidRDefault="00A71B54" w:rsidP="00EA6B2D"/>
    <w:p w:rsidR="0065291E" w:rsidRDefault="00EA6B2D" w:rsidP="00EA6B2D">
      <w:r>
        <w:rPr>
          <w:rFonts w:hint="eastAsia"/>
        </w:rPr>
        <w:t>八进制转十进制</w:t>
      </w:r>
      <w:r w:rsidR="0065291E">
        <w:rPr>
          <w:rFonts w:hint="eastAsia"/>
        </w:rPr>
        <w:t>原理：</w:t>
      </w:r>
      <w:r w:rsidR="0065291E">
        <w:t> </w:t>
      </w:r>
      <w:r w:rsidR="0065291E">
        <w:rPr>
          <w:rFonts w:hint="eastAsia"/>
        </w:rPr>
        <w:t>用把进制的数不断乘以</w:t>
      </w:r>
      <w:r w:rsidR="0065291E">
        <w:rPr>
          <w:rFonts w:hint="eastAsia"/>
        </w:rPr>
        <w:t>8</w:t>
      </w:r>
      <w:r w:rsidR="0065291E">
        <w:rPr>
          <w:rFonts w:hint="eastAsia"/>
        </w:rPr>
        <w:t>的</w:t>
      </w:r>
      <w:r w:rsidR="0065291E">
        <w:rPr>
          <w:rFonts w:hint="eastAsia"/>
        </w:rPr>
        <w:t>n</w:t>
      </w:r>
      <w:r w:rsidR="0065291E">
        <w:rPr>
          <w:rFonts w:hint="eastAsia"/>
        </w:rPr>
        <w:t>次方，</w:t>
      </w:r>
      <w:r w:rsidR="0065291E">
        <w:rPr>
          <w:rFonts w:hint="eastAsia"/>
        </w:rPr>
        <w:t>n</w:t>
      </w:r>
      <w:r w:rsidR="0065291E">
        <w:rPr>
          <w:rFonts w:hint="eastAsia"/>
        </w:rPr>
        <w:t>从</w:t>
      </w:r>
      <w:r w:rsidR="0065291E">
        <w:rPr>
          <w:rFonts w:hint="eastAsia"/>
        </w:rPr>
        <w:t>0</w:t>
      </w:r>
      <w:r w:rsidR="0065291E">
        <w:rPr>
          <w:rFonts w:hint="eastAsia"/>
        </w:rPr>
        <w:t>开始，每次递增</w:t>
      </w:r>
      <w:r w:rsidR="0065291E">
        <w:rPr>
          <w:rFonts w:hint="eastAsia"/>
        </w:rPr>
        <w:t>1</w:t>
      </w:r>
      <w:r w:rsidR="0065291E">
        <w:rPr>
          <w:rFonts w:hint="eastAsia"/>
        </w:rPr>
        <w:t>。</w:t>
      </w:r>
    </w:p>
    <w:p w:rsidR="00F811AB" w:rsidRDefault="0038605B" w:rsidP="00EA6B2D">
      <w:r>
        <w:rPr>
          <w:noProof/>
        </w:rPr>
        <w:drawing>
          <wp:anchor distT="0" distB="0" distL="114300" distR="114300" simplePos="0" relativeHeight="251653632" behindDoc="0" locked="0" layoutInCell="1" allowOverlap="1" wp14:anchorId="3E3FA66D" wp14:editId="2AE07EA3">
            <wp:simplePos x="0" y="0"/>
            <wp:positionH relativeFrom="column">
              <wp:posOffset>0</wp:posOffset>
            </wp:positionH>
            <wp:positionV relativeFrom="paragraph">
              <wp:posOffset>36195</wp:posOffset>
            </wp:positionV>
            <wp:extent cx="5276850" cy="1323975"/>
            <wp:effectExtent l="19050" t="19050" r="0" b="9525"/>
            <wp:wrapSquare wrapText="bothSides"/>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811AB" w:rsidRDefault="00ED61EA" w:rsidP="00EA6B2D">
      <w:r>
        <w:rPr>
          <w:rFonts w:hint="eastAsia"/>
        </w:rPr>
        <w:t>除了这种方法之外，我们还有另一种方法，因为三个开关表示一个八进制数。</w:t>
      </w:r>
    </w:p>
    <w:p w:rsidR="00A71B54" w:rsidRDefault="0038605B" w:rsidP="00EA6B2D">
      <w:r>
        <w:rPr>
          <w:noProof/>
        </w:rPr>
        <w:lastRenderedPageBreak/>
        <w:drawing>
          <wp:inline distT="0" distB="0" distL="0" distR="0" wp14:anchorId="0167014B" wp14:editId="67A9580F">
            <wp:extent cx="5142865" cy="2267585"/>
            <wp:effectExtent l="19050" t="1905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2865" cy="2267585"/>
                    </a:xfrm>
                    <a:prstGeom prst="rect">
                      <a:avLst/>
                    </a:prstGeom>
                    <a:noFill/>
                    <a:ln w="9525" cmpd="sng">
                      <a:solidFill>
                        <a:srgbClr val="000000"/>
                      </a:solidFill>
                      <a:miter lim="800000"/>
                      <a:headEnd/>
                      <a:tailEnd/>
                    </a:ln>
                    <a:effectLst/>
                  </pic:spPr>
                </pic:pic>
              </a:graphicData>
            </a:graphic>
          </wp:inline>
        </w:drawing>
      </w:r>
      <w:r>
        <w:rPr>
          <w:noProof/>
        </w:rPr>
        <w:drawing>
          <wp:inline distT="0" distB="0" distL="0" distR="0" wp14:anchorId="66A43208" wp14:editId="44204881">
            <wp:extent cx="5185864" cy="1016813"/>
            <wp:effectExtent l="19050" t="19050" r="1524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6309" cy="1030625"/>
                    </a:xfrm>
                    <a:prstGeom prst="rect">
                      <a:avLst/>
                    </a:prstGeom>
                    <a:noFill/>
                    <a:ln w="9525" cmpd="sng">
                      <a:solidFill>
                        <a:srgbClr val="000000"/>
                      </a:solidFill>
                      <a:miter lim="800000"/>
                      <a:headEnd/>
                      <a:tailEnd/>
                    </a:ln>
                    <a:effectLst/>
                  </pic:spPr>
                </pic:pic>
              </a:graphicData>
            </a:graphic>
          </wp:inline>
        </w:drawing>
      </w:r>
      <w:r>
        <w:rPr>
          <w:noProof/>
        </w:rPr>
        <w:drawing>
          <wp:anchor distT="0" distB="0" distL="114300" distR="114300" simplePos="0" relativeHeight="251654656" behindDoc="0" locked="0" layoutInCell="1" allowOverlap="1" wp14:anchorId="258A5069" wp14:editId="463B93ED">
            <wp:simplePos x="0" y="0"/>
            <wp:positionH relativeFrom="column">
              <wp:posOffset>0</wp:posOffset>
            </wp:positionH>
            <wp:positionV relativeFrom="paragraph">
              <wp:posOffset>79375</wp:posOffset>
            </wp:positionV>
            <wp:extent cx="5276850" cy="3219450"/>
            <wp:effectExtent l="19050" t="19050" r="0" b="0"/>
            <wp:wrapSquare wrapText="bothSides"/>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2194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A71B54" w:rsidRDefault="003D2AC5" w:rsidP="00EA6B2D">
      <w:r>
        <w:rPr>
          <w:rFonts w:hint="eastAsia"/>
        </w:rPr>
        <w:t>十进制与十六进制之间的转换</w:t>
      </w:r>
    </w:p>
    <w:p w:rsidR="00A71B54" w:rsidRDefault="00FF459E" w:rsidP="00EA6B2D">
      <w:r>
        <w:rPr>
          <w:rFonts w:hint="eastAsia"/>
        </w:rPr>
        <w:t>十六进制特点：由</w:t>
      </w:r>
      <w:r w:rsidRPr="00FF459E">
        <w:rPr>
          <w:rFonts w:hint="eastAsia"/>
        </w:rPr>
        <w:t>0~9 a(10) b(11) c(12) d(13) e(14) f(15)</w:t>
      </w:r>
      <w:r>
        <w:rPr>
          <w:rFonts w:hint="eastAsia"/>
        </w:rPr>
        <w:t>组成。</w:t>
      </w:r>
    </w:p>
    <w:p w:rsidR="00A71B54" w:rsidRDefault="00FC3F46" w:rsidP="00EA6B2D">
      <w:r>
        <w:rPr>
          <w:rFonts w:hint="eastAsia"/>
        </w:rPr>
        <w:t>十进制转十六进制原理：</w:t>
      </w:r>
      <w:r w:rsidR="00BA2564">
        <w:rPr>
          <w:rFonts w:hint="eastAsia"/>
        </w:rPr>
        <w:t>就是不断除以</w:t>
      </w:r>
      <w:r w:rsidR="00BA2564">
        <w:rPr>
          <w:rFonts w:hint="eastAsia"/>
        </w:rPr>
        <w:t>16</w:t>
      </w:r>
      <w:r w:rsidR="00BA2564">
        <w:rPr>
          <w:rFonts w:hint="eastAsia"/>
        </w:rPr>
        <w:t>，取余数。</w:t>
      </w:r>
    </w:p>
    <w:p w:rsidR="00FC3F46" w:rsidRDefault="00FC3F46" w:rsidP="00EA6B2D">
      <w:r>
        <w:rPr>
          <w:rFonts w:hint="eastAsia"/>
        </w:rPr>
        <w:tab/>
      </w:r>
    </w:p>
    <w:p w:rsidR="00A71B54" w:rsidRDefault="0038605B" w:rsidP="00EA6B2D">
      <w:r>
        <w:rPr>
          <w:noProof/>
        </w:rPr>
        <w:lastRenderedPageBreak/>
        <w:drawing>
          <wp:anchor distT="0" distB="0" distL="114300" distR="114300" simplePos="0" relativeHeight="251655680" behindDoc="0" locked="0" layoutInCell="1" allowOverlap="1" wp14:anchorId="76A6C562" wp14:editId="76EF3C15">
            <wp:simplePos x="0" y="0"/>
            <wp:positionH relativeFrom="column">
              <wp:posOffset>0</wp:posOffset>
            </wp:positionH>
            <wp:positionV relativeFrom="paragraph">
              <wp:posOffset>97155</wp:posOffset>
            </wp:positionV>
            <wp:extent cx="5029200" cy="1190625"/>
            <wp:effectExtent l="19050" t="19050" r="0" b="9525"/>
            <wp:wrapSquare wrapText="bothSides"/>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11906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A71B54" w:rsidRDefault="0038605B" w:rsidP="00EA6B2D">
      <w:r>
        <w:rPr>
          <w:noProof/>
        </w:rPr>
        <w:drawing>
          <wp:anchor distT="0" distB="0" distL="114300" distR="114300" simplePos="0" relativeHeight="251656704" behindDoc="0" locked="0" layoutInCell="1" allowOverlap="1" wp14:anchorId="52E0D8A8" wp14:editId="16E47595">
            <wp:simplePos x="0" y="0"/>
            <wp:positionH relativeFrom="column">
              <wp:posOffset>0</wp:posOffset>
            </wp:positionH>
            <wp:positionV relativeFrom="paragraph">
              <wp:posOffset>50165</wp:posOffset>
            </wp:positionV>
            <wp:extent cx="5143500" cy="2686050"/>
            <wp:effectExtent l="19050" t="19050" r="0" b="0"/>
            <wp:wrapSquare wrapText="bothSides"/>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26860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143D2">
        <w:rPr>
          <w:rFonts w:hint="eastAsia"/>
        </w:rPr>
        <w:t>代码体现：</w:t>
      </w:r>
    </w:p>
    <w:p w:rsidR="00A71B54" w:rsidRDefault="00312483" w:rsidP="00EA6B2D">
      <w:r w:rsidRPr="00312483">
        <w:rPr>
          <w:rFonts w:hint="eastAsia"/>
        </w:rPr>
        <w:t>人使用的十进制</w:t>
      </w:r>
      <w:r w:rsidRPr="00312483">
        <w:rPr>
          <w:rFonts w:hint="eastAsia"/>
        </w:rPr>
        <w:t xml:space="preserve"> </w:t>
      </w:r>
      <w:r w:rsidRPr="00312483">
        <w:rPr>
          <w:rFonts w:hint="eastAsia"/>
        </w:rPr>
        <w:t>、</w:t>
      </w:r>
      <w:r w:rsidRPr="00312483">
        <w:rPr>
          <w:rFonts w:hint="eastAsia"/>
        </w:rPr>
        <w:t xml:space="preserve"> </w:t>
      </w:r>
      <w:r w:rsidRPr="00312483">
        <w:rPr>
          <w:rFonts w:hint="eastAsia"/>
        </w:rPr>
        <w:t>计算机底层处理的数据是二进制、八进制、十六进制</w:t>
      </w:r>
      <w:r w:rsidR="00E635E3">
        <w:rPr>
          <w:rFonts w:hint="eastAsia"/>
        </w:rPr>
        <w:t>，</w:t>
      </w:r>
    </w:p>
    <w:p w:rsidR="00E635E3" w:rsidRDefault="00E635E3" w:rsidP="00EA6B2D">
      <w:r>
        <w:rPr>
          <w:rFonts w:hint="eastAsia"/>
        </w:rPr>
        <w:t>那么如果给计算机输入不同的进制数据呢？</w:t>
      </w:r>
    </w:p>
    <w:p w:rsidR="006143D2" w:rsidRPr="00EA6B2D" w:rsidRDefault="0038605B" w:rsidP="00EA6B2D">
      <w:r>
        <w:rPr>
          <w:noProof/>
        </w:rPr>
        <w:drawing>
          <wp:anchor distT="0" distB="0" distL="114300" distR="114300" simplePos="0" relativeHeight="251657728" behindDoc="0" locked="0" layoutInCell="1" allowOverlap="1" wp14:anchorId="557F92B8" wp14:editId="1A2C8286">
            <wp:simplePos x="0" y="0"/>
            <wp:positionH relativeFrom="column">
              <wp:posOffset>5080</wp:posOffset>
            </wp:positionH>
            <wp:positionV relativeFrom="paragraph">
              <wp:posOffset>212090</wp:posOffset>
            </wp:positionV>
            <wp:extent cx="5276850" cy="1082040"/>
            <wp:effectExtent l="19050" t="19050" r="19050" b="22860"/>
            <wp:wrapSquare wrapText="bothSides"/>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10820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EA6B2D" w:rsidRPr="00EA6B2D" w:rsidRDefault="001932E8" w:rsidP="00E83514">
      <w:pPr>
        <w:pStyle w:val="1"/>
      </w:pPr>
      <w:r>
        <w:rPr>
          <w:rFonts w:hint="eastAsia"/>
        </w:rPr>
        <w:t>变量</w:t>
      </w:r>
      <w:bookmarkEnd w:id="22"/>
    </w:p>
    <w:p w:rsidR="001932E8" w:rsidRDefault="001932E8" w:rsidP="00E83514">
      <w:pPr>
        <w:pStyle w:val="2"/>
        <w:rPr>
          <w:szCs w:val="28"/>
        </w:rPr>
      </w:pPr>
      <w:bookmarkStart w:id="23" w:name="_Toc347011973"/>
      <w:r>
        <w:rPr>
          <w:rFonts w:hint="eastAsia"/>
        </w:rPr>
        <w:t>变量的概述</w:t>
      </w:r>
      <w:bookmarkEnd w:id="23"/>
    </w:p>
    <w:p w:rsidR="001932E8" w:rsidRDefault="001932E8" w:rsidP="00475523">
      <w:pPr>
        <w:numPr>
          <w:ilvl w:val="0"/>
          <w:numId w:val="15"/>
        </w:numPr>
        <w:rPr>
          <w:rFonts w:ascii="Tahoma"/>
          <w:b/>
          <w:szCs w:val="21"/>
        </w:rPr>
      </w:pPr>
      <w:r>
        <w:rPr>
          <w:rFonts w:hint="eastAsia"/>
          <w:b/>
          <w:szCs w:val="21"/>
        </w:rPr>
        <w:t>变量的概述</w:t>
      </w:r>
      <w:r>
        <w:rPr>
          <w:rFonts w:hint="eastAsia"/>
          <w:b/>
          <w:szCs w:val="21"/>
        </w:rPr>
        <w:tab/>
      </w:r>
      <w:r>
        <w:rPr>
          <w:rFonts w:ascii="Tahoma" w:hint="eastAsia"/>
          <w:b/>
          <w:szCs w:val="21"/>
        </w:rPr>
        <w:tab/>
      </w:r>
    </w:p>
    <w:p w:rsidR="001932E8" w:rsidRDefault="001932E8">
      <w:pPr>
        <w:rPr>
          <w:rFonts w:ascii="Tahoma"/>
        </w:rPr>
      </w:pPr>
      <w:r>
        <w:rPr>
          <w:rFonts w:ascii="Tahoma" w:hint="eastAsia"/>
        </w:rPr>
        <w:tab/>
      </w:r>
      <w:r>
        <w:rPr>
          <w:rFonts w:ascii="Tahoma" w:hint="eastAsia"/>
        </w:rPr>
        <w:tab/>
      </w:r>
      <w:r>
        <w:rPr>
          <w:rFonts w:ascii="Tahoma" w:hint="eastAsia"/>
        </w:rPr>
        <w:t>用于存储可变数据的容器。</w:t>
      </w:r>
    </w:p>
    <w:p w:rsidR="001932E8" w:rsidRPr="00475523" w:rsidRDefault="001932E8">
      <w:pPr>
        <w:numPr>
          <w:ilvl w:val="0"/>
          <w:numId w:val="15"/>
        </w:numPr>
        <w:rPr>
          <w:b/>
          <w:szCs w:val="21"/>
        </w:rPr>
      </w:pPr>
      <w:r w:rsidRPr="00475523">
        <w:rPr>
          <w:rFonts w:hint="eastAsia"/>
          <w:b/>
          <w:szCs w:val="21"/>
        </w:rPr>
        <w:t>变量存在的意义</w:t>
      </w:r>
    </w:p>
    <w:p w:rsidR="001932E8" w:rsidRDefault="001932E8">
      <w:pPr>
        <w:ind w:left="840"/>
        <w:rPr>
          <w:rFonts w:ascii="Courier New" w:hAnsi="Courier New" w:cs="Courier New"/>
        </w:rPr>
      </w:pPr>
      <w:r>
        <w:rPr>
          <w:rFonts w:ascii="Courier New" w:hAnsi="Courier New" w:cs="Courier New" w:hint="eastAsia"/>
        </w:rPr>
        <w:t>计算机主要用于处理生活中的数据，由于生活中存在大量的可变数据，那么计算机就必须具备存储可变数据的能力。</w:t>
      </w:r>
    </w:p>
    <w:p w:rsidR="00922D09" w:rsidRDefault="001932E8">
      <w:pPr>
        <w:rPr>
          <w:rFonts w:ascii="Courier New" w:hAnsi="Courier New" w:cs="Courier New"/>
        </w:rPr>
      </w:pPr>
      <w:r>
        <w:rPr>
          <w:rFonts w:ascii="Courier New" w:hAnsi="Courier New" w:cs="Courier New" w:hint="eastAsia"/>
        </w:rPr>
        <w:tab/>
      </w:r>
      <w:r>
        <w:rPr>
          <w:rFonts w:ascii="Courier New" w:hAnsi="Courier New" w:cs="Courier New" w:hint="eastAsia"/>
        </w:rPr>
        <w:tab/>
      </w:r>
      <w:r>
        <w:rPr>
          <w:rFonts w:ascii="Courier New" w:hAnsi="Courier New" w:cs="Courier New" w:hint="eastAsia"/>
        </w:rPr>
        <w:t>比如：</w:t>
      </w:r>
    </w:p>
    <w:p w:rsidR="001932E8" w:rsidRDefault="001932E8" w:rsidP="00922D09">
      <w:pPr>
        <w:ind w:leftChars="600" w:left="1260" w:firstLineChars="100" w:firstLine="210"/>
        <w:rPr>
          <w:rFonts w:ascii="Courier New" w:hAnsi="Courier New" w:cs="Courier New"/>
        </w:rPr>
      </w:pPr>
      <w:r>
        <w:rPr>
          <w:rFonts w:ascii="Courier New" w:hAnsi="Courier New" w:cs="Courier New" w:hint="eastAsia"/>
        </w:rPr>
        <w:t xml:space="preserve"> 1.</w:t>
      </w:r>
      <w:r>
        <w:rPr>
          <w:rFonts w:ascii="Courier New" w:hAnsi="Courier New" w:cs="Courier New" w:hint="eastAsia"/>
        </w:rPr>
        <w:t>时间每一秒都在发生变化，根据不同的时间要有不同的处理方式。</w:t>
      </w:r>
    </w:p>
    <w:p w:rsidR="001932E8" w:rsidRDefault="001932E8">
      <w:pPr>
        <w:rPr>
          <w:rFonts w:ascii="Courier New" w:hAnsi="Courier New" w:cs="Courier New"/>
        </w:rPr>
      </w:pPr>
      <w:r>
        <w:rPr>
          <w:rFonts w:ascii="Courier New" w:hAnsi="Courier New" w:cs="Courier New" w:hint="eastAsia"/>
        </w:rPr>
        <w:tab/>
      </w:r>
      <w:r>
        <w:rPr>
          <w:rFonts w:ascii="Courier New" w:hAnsi="Courier New" w:cs="Courier New" w:hint="eastAsia"/>
        </w:rPr>
        <w:tab/>
      </w:r>
      <w:r>
        <w:rPr>
          <w:rFonts w:ascii="Courier New" w:hAnsi="Courier New" w:cs="Courier New" w:hint="eastAsia"/>
        </w:rPr>
        <w:tab/>
        <w:t xml:space="preserve">   2.</w:t>
      </w:r>
      <w:r>
        <w:rPr>
          <w:rFonts w:ascii="Courier New" w:hAnsi="Courier New" w:cs="Courier New" w:hint="eastAsia"/>
        </w:rPr>
        <w:t>气象站会根据温度发布天气预报信号。</w:t>
      </w:r>
    </w:p>
    <w:p w:rsidR="001932E8" w:rsidRDefault="001932E8">
      <w:pPr>
        <w:numPr>
          <w:ilvl w:val="0"/>
          <w:numId w:val="15"/>
        </w:numPr>
        <w:rPr>
          <w:rFonts w:ascii="Courier New" w:hAnsi="Courier New" w:cs="Courier New"/>
          <w:b/>
        </w:rPr>
      </w:pPr>
      <w:r w:rsidRPr="008B2663">
        <w:rPr>
          <w:rFonts w:hint="eastAsia"/>
          <w:b/>
          <w:szCs w:val="21"/>
        </w:rPr>
        <w:t>变量的特点</w:t>
      </w:r>
    </w:p>
    <w:p w:rsidR="001932E8" w:rsidRDefault="001932E8">
      <w:pPr>
        <w:ind w:left="840"/>
        <w:rPr>
          <w:rFonts w:ascii="Courier New" w:hAnsi="Courier New" w:cs="Courier New"/>
        </w:rPr>
      </w:pPr>
      <w:r>
        <w:rPr>
          <w:rFonts w:ascii="Courier New" w:hAnsi="Courier New" w:cs="Courier New" w:hint="eastAsia"/>
        </w:rPr>
        <w:lastRenderedPageBreak/>
        <w:t>正常情况下牛奶盒装的都是牛奶，而且会根据牛奶的多少去决定要多大的容量的牛奶盒，</w:t>
      </w:r>
      <w:r>
        <w:rPr>
          <w:rFonts w:ascii="Courier New" w:hAnsi="Courier New" w:cs="Courier New" w:hint="eastAsia"/>
        </w:rPr>
        <w:t>A</w:t>
      </w:r>
      <w:r>
        <w:rPr>
          <w:rFonts w:ascii="Courier New" w:hAnsi="Courier New" w:cs="Courier New" w:hint="eastAsia"/>
        </w:rPr>
        <w:t>和</w:t>
      </w:r>
      <w:r>
        <w:rPr>
          <w:rFonts w:ascii="Courier New" w:hAnsi="Courier New" w:cs="Courier New" w:hint="eastAsia"/>
        </w:rPr>
        <w:t>B</w:t>
      </w:r>
      <w:r>
        <w:rPr>
          <w:rFonts w:ascii="Courier New" w:hAnsi="Courier New" w:cs="Courier New" w:hint="eastAsia"/>
        </w:rPr>
        <w:t>两位同学同时把牛奶盒放进篮子里面，但是需要区分两个牛奶盒是谁的，都需要在牛奶盒上做一个标志。</w:t>
      </w:r>
    </w:p>
    <w:p w:rsidR="001932E8" w:rsidRDefault="001932E8">
      <w:pPr>
        <w:ind w:left="840"/>
        <w:rPr>
          <w:rFonts w:ascii="Courier New" w:hAnsi="Courier New" w:cs="Courier New"/>
        </w:rPr>
      </w:pPr>
      <w:r>
        <w:rPr>
          <w:rFonts w:ascii="Courier New" w:hAnsi="Courier New" w:cs="Courier New" w:hint="eastAsia"/>
        </w:rPr>
        <w:t>特点：</w:t>
      </w:r>
    </w:p>
    <w:p w:rsidR="001932E8" w:rsidRDefault="001932E8" w:rsidP="00E4697F">
      <w:pPr>
        <w:numPr>
          <w:ilvl w:val="0"/>
          <w:numId w:val="16"/>
        </w:numPr>
        <w:rPr>
          <w:rFonts w:ascii="Courier New" w:hAnsi="Courier New" w:cs="Courier New"/>
        </w:rPr>
      </w:pPr>
      <w:r>
        <w:rPr>
          <w:rFonts w:ascii="Courier New" w:hAnsi="Courier New" w:cs="Courier New" w:hint="eastAsia"/>
        </w:rPr>
        <w:t>必须要有大小</w:t>
      </w:r>
    </w:p>
    <w:p w:rsidR="001932E8" w:rsidRDefault="001932E8" w:rsidP="00E4697F">
      <w:pPr>
        <w:numPr>
          <w:ilvl w:val="0"/>
          <w:numId w:val="16"/>
        </w:numPr>
        <w:rPr>
          <w:rFonts w:ascii="Courier New" w:hAnsi="Courier New" w:cs="Courier New"/>
        </w:rPr>
      </w:pPr>
      <w:r>
        <w:rPr>
          <w:rFonts w:ascii="Courier New" w:hAnsi="Courier New" w:cs="Courier New" w:hint="eastAsia"/>
        </w:rPr>
        <w:t>存储一定格式的可变数据</w:t>
      </w:r>
    </w:p>
    <w:p w:rsidR="001932E8" w:rsidRDefault="001932E8" w:rsidP="00E4697F">
      <w:pPr>
        <w:numPr>
          <w:ilvl w:val="0"/>
          <w:numId w:val="16"/>
        </w:numPr>
        <w:rPr>
          <w:rFonts w:ascii="Courier New" w:hAnsi="Courier New" w:cs="Courier New"/>
        </w:rPr>
      </w:pPr>
      <w:r>
        <w:rPr>
          <w:rFonts w:ascii="Courier New" w:hAnsi="Courier New" w:cs="Courier New" w:hint="eastAsia"/>
        </w:rPr>
        <w:t>必须要有名字</w:t>
      </w:r>
    </w:p>
    <w:p w:rsidR="001932E8" w:rsidRDefault="001932E8" w:rsidP="00E83514">
      <w:pPr>
        <w:pStyle w:val="2"/>
      </w:pPr>
      <w:bookmarkStart w:id="24" w:name="_Toc347011974"/>
      <w:r>
        <w:rPr>
          <w:rFonts w:hint="eastAsia"/>
        </w:rPr>
        <w:t>变量的声明</w:t>
      </w:r>
      <w:bookmarkEnd w:id="24"/>
    </w:p>
    <w:p w:rsidR="001932E8" w:rsidRDefault="001932E8">
      <w:pPr>
        <w:ind w:left="1170"/>
      </w:pPr>
      <w:r>
        <w:rPr>
          <w:rFonts w:hint="eastAsia"/>
        </w:rPr>
        <w:t>根据上述变量的特点，所以我们声明一个变量的时候需要确定变量的大小，类型、名字三个特点：</w:t>
      </w:r>
    </w:p>
    <w:p w:rsidR="001932E8" w:rsidRDefault="001932E8">
      <w:pPr>
        <w:ind w:left="1170"/>
      </w:pPr>
      <w:r>
        <w:rPr>
          <w:rFonts w:hint="eastAsia"/>
        </w:rPr>
        <w:tab/>
      </w:r>
      <w:r>
        <w:rPr>
          <w:rFonts w:hint="eastAsia"/>
        </w:rPr>
        <w:tab/>
      </w:r>
      <w:r>
        <w:rPr>
          <w:rFonts w:hint="eastAsia"/>
        </w:rPr>
        <w:tab/>
      </w:r>
      <w:r>
        <w:rPr>
          <w:rFonts w:hint="eastAsia"/>
        </w:rPr>
        <w:t>错误：</w:t>
      </w:r>
      <w:r>
        <w:rPr>
          <w:rFonts w:hint="eastAsia"/>
        </w:rPr>
        <w:t xml:space="preserve"> 1024byte   temp = 1000000</w:t>
      </w:r>
      <w:r>
        <w:rPr>
          <w:rFonts w:hint="eastAsia"/>
        </w:rPr>
        <w:t>；</w:t>
      </w:r>
    </w:p>
    <w:p w:rsidR="001932E8" w:rsidRDefault="001932E8">
      <w:pPr>
        <w:ind w:left="1170"/>
      </w:pPr>
      <w:r>
        <w:rPr>
          <w:rFonts w:hint="eastAsia"/>
        </w:rPr>
        <w:t>错误原因，</w:t>
      </w:r>
      <w:r>
        <w:rPr>
          <w:rFonts w:hint="eastAsia"/>
        </w:rPr>
        <w:t>java</w:t>
      </w:r>
      <w:r>
        <w:rPr>
          <w:rFonts w:hint="eastAsia"/>
        </w:rPr>
        <w:t>有自己的变量类型。</w:t>
      </w:r>
      <w:r>
        <w:rPr>
          <w:rFonts w:hint="eastAsia"/>
        </w:rPr>
        <w:t xml:space="preserve">  </w:t>
      </w:r>
    </w:p>
    <w:p w:rsidR="001932E8" w:rsidRDefault="001932E8" w:rsidP="00DC62E0">
      <w:pPr>
        <w:pStyle w:val="3"/>
      </w:pPr>
      <w:bookmarkStart w:id="25" w:name="_Toc347011975"/>
      <w:r>
        <w:rPr>
          <w:rFonts w:hint="eastAsia"/>
        </w:rPr>
        <w:t>变量的数据类型</w:t>
      </w:r>
      <w:bookmarkEnd w:id="25"/>
    </w:p>
    <w:p w:rsidR="001932E8" w:rsidRDefault="001932E8" w:rsidP="00437DD6">
      <w:pPr>
        <w:ind w:left="300" w:firstLine="420"/>
        <w:rPr>
          <w:b/>
        </w:rPr>
      </w:pPr>
      <w:r>
        <w:rPr>
          <w:rFonts w:hint="eastAsia"/>
          <w:b/>
        </w:rPr>
        <w:t xml:space="preserve">1. </w:t>
      </w:r>
      <w:r>
        <w:rPr>
          <w:rFonts w:hint="eastAsia"/>
          <w:b/>
        </w:rPr>
        <w:t>整型</w:t>
      </w:r>
    </w:p>
    <w:p w:rsidR="001932E8" w:rsidRDefault="001932E8">
      <w:pPr>
        <w:ind w:left="1170"/>
      </w:pPr>
      <w:r>
        <w:rPr>
          <w:rFonts w:hint="eastAsia"/>
        </w:rPr>
        <w:tab/>
        <w:t xml:space="preserve">byte   </w:t>
      </w:r>
      <w:r>
        <w:rPr>
          <w:rFonts w:hint="eastAsia"/>
        </w:rPr>
        <w:t>代表一个字节的大小</w:t>
      </w:r>
      <w:r>
        <w:rPr>
          <w:rFonts w:hint="eastAsia"/>
        </w:rPr>
        <w:t xml:space="preserve">   8bit  2(8)   -128~127        256</w:t>
      </w:r>
    </w:p>
    <w:p w:rsidR="001932E8" w:rsidRDefault="001932E8">
      <w:pPr>
        <w:ind w:left="1170"/>
      </w:pPr>
      <w:r>
        <w:rPr>
          <w:rFonts w:hint="eastAsia"/>
        </w:rPr>
        <w:t xml:space="preserve"> short  </w:t>
      </w:r>
      <w:r>
        <w:rPr>
          <w:rFonts w:hint="eastAsia"/>
        </w:rPr>
        <w:t>代表两个字节的大小</w:t>
      </w:r>
      <w:r>
        <w:rPr>
          <w:rFonts w:hint="eastAsia"/>
        </w:rPr>
        <w:t xml:space="preserve">  16bit  2(16)  -2(15)~2(15)-1</w:t>
      </w:r>
    </w:p>
    <w:p w:rsidR="001932E8" w:rsidRDefault="001932E8">
      <w:pPr>
        <w:ind w:left="1170"/>
      </w:pPr>
      <w:r>
        <w:rPr>
          <w:rFonts w:hint="eastAsia"/>
        </w:rPr>
        <w:tab/>
      </w:r>
      <w:proofErr w:type="spellStart"/>
      <w:r>
        <w:rPr>
          <w:rFonts w:hint="eastAsia"/>
        </w:rPr>
        <w:t>int</w:t>
      </w:r>
      <w:proofErr w:type="spellEnd"/>
      <w:r>
        <w:rPr>
          <w:rFonts w:hint="eastAsia"/>
        </w:rPr>
        <w:t xml:space="preserve">    </w:t>
      </w:r>
      <w:r>
        <w:rPr>
          <w:rFonts w:hint="eastAsia"/>
        </w:rPr>
        <w:t>代表四个字节的大小</w:t>
      </w:r>
      <w:r>
        <w:rPr>
          <w:rFonts w:hint="eastAsia"/>
        </w:rPr>
        <w:t xml:space="preserve">  32bit  2(32)  -2(31)~2(31)-1</w:t>
      </w:r>
    </w:p>
    <w:p w:rsidR="001932E8" w:rsidRDefault="001932E8">
      <w:pPr>
        <w:ind w:left="1170"/>
      </w:pPr>
      <w:r>
        <w:rPr>
          <w:rFonts w:hint="eastAsia"/>
        </w:rPr>
        <w:tab/>
        <w:t xml:space="preserve">long   </w:t>
      </w:r>
      <w:r>
        <w:rPr>
          <w:rFonts w:hint="eastAsia"/>
        </w:rPr>
        <w:t>代表八个字节的大小</w:t>
      </w:r>
      <w:r>
        <w:rPr>
          <w:rFonts w:hint="eastAsia"/>
        </w:rPr>
        <w:t xml:space="preserve">  64bit  2(64)  -2(63)~2(63)-1</w:t>
      </w:r>
    </w:p>
    <w:p w:rsidR="001932E8" w:rsidRPr="005740F5" w:rsidRDefault="001932E8">
      <w:pPr>
        <w:ind w:left="1170"/>
        <w:rPr>
          <w:b/>
          <w:color w:val="FF0000"/>
        </w:rPr>
      </w:pPr>
      <w:r w:rsidRPr="005740F5">
        <w:rPr>
          <w:rFonts w:hint="eastAsia"/>
          <w:b/>
          <w:color w:val="FF0000"/>
        </w:rPr>
        <w:tab/>
      </w:r>
      <w:r w:rsidRPr="005740F5">
        <w:rPr>
          <w:rFonts w:hint="eastAsia"/>
          <w:b/>
          <w:color w:val="FF0000"/>
        </w:rPr>
        <w:t>如果一个数值没有采取特殊的处理，那么该整数默认的类型是</w:t>
      </w:r>
      <w:proofErr w:type="spellStart"/>
      <w:r w:rsidRPr="005740F5">
        <w:rPr>
          <w:rFonts w:hint="eastAsia"/>
          <w:b/>
          <w:color w:val="FF0000"/>
        </w:rPr>
        <w:t>int</w:t>
      </w:r>
      <w:proofErr w:type="spellEnd"/>
      <w:r w:rsidRPr="005740F5">
        <w:rPr>
          <w:rFonts w:hint="eastAsia"/>
          <w:b/>
          <w:color w:val="FF0000"/>
        </w:rPr>
        <w:t>。</w:t>
      </w:r>
    </w:p>
    <w:p w:rsidR="001932E8" w:rsidRPr="005740F5" w:rsidRDefault="001932E8">
      <w:pPr>
        <w:ind w:left="1170"/>
        <w:rPr>
          <w:b/>
          <w:color w:val="FF0000"/>
        </w:rPr>
      </w:pPr>
      <w:r w:rsidRPr="005740F5">
        <w:rPr>
          <w:rFonts w:hint="eastAsia"/>
          <w:b/>
          <w:color w:val="FF0000"/>
        </w:rPr>
        <w:tab/>
      </w:r>
      <w:r w:rsidRPr="005740F5">
        <w:rPr>
          <w:rFonts w:hint="eastAsia"/>
          <w:b/>
          <w:color w:val="FF0000"/>
        </w:rPr>
        <w:t>可以使用数值后面添加</w:t>
      </w:r>
      <w:r w:rsidRPr="005740F5">
        <w:rPr>
          <w:rFonts w:hint="eastAsia"/>
          <w:b/>
          <w:color w:val="FF0000"/>
        </w:rPr>
        <w:t>L</w:t>
      </w:r>
      <w:r w:rsidRPr="005740F5">
        <w:rPr>
          <w:rFonts w:hint="eastAsia"/>
          <w:b/>
          <w:color w:val="FF0000"/>
        </w:rPr>
        <w:t>或小写</w:t>
      </w:r>
      <w:r w:rsidRPr="005740F5">
        <w:rPr>
          <w:rFonts w:hint="eastAsia"/>
          <w:b/>
          <w:color w:val="FF0000"/>
        </w:rPr>
        <w:t>L</w:t>
      </w:r>
      <w:r w:rsidRPr="005740F5">
        <w:rPr>
          <w:rFonts w:hint="eastAsia"/>
          <w:b/>
          <w:color w:val="FF0000"/>
        </w:rPr>
        <w:t>改变默认的整数类型。</w:t>
      </w:r>
    </w:p>
    <w:p w:rsidR="001932E8" w:rsidRDefault="001932E8" w:rsidP="00437DD6">
      <w:pPr>
        <w:ind w:left="420" w:firstLine="420"/>
        <w:rPr>
          <w:b/>
        </w:rPr>
      </w:pPr>
      <w:r>
        <w:rPr>
          <w:rFonts w:hint="eastAsia"/>
          <w:b/>
        </w:rPr>
        <w:t xml:space="preserve">2. </w:t>
      </w:r>
      <w:r>
        <w:rPr>
          <w:rFonts w:hint="eastAsia"/>
          <w:b/>
        </w:rPr>
        <w:t>浮点型</w:t>
      </w:r>
    </w:p>
    <w:p w:rsidR="001932E8" w:rsidRDefault="001932E8">
      <w:pPr>
        <w:ind w:left="1170"/>
      </w:pPr>
      <w:r>
        <w:rPr>
          <w:rFonts w:hint="eastAsia"/>
        </w:rPr>
        <w:tab/>
        <w:t xml:space="preserve"> float  </w:t>
      </w:r>
      <w:r>
        <w:rPr>
          <w:rFonts w:hint="eastAsia"/>
        </w:rPr>
        <w:t>代表四个字节的大小</w:t>
      </w:r>
      <w:r>
        <w:rPr>
          <w:rFonts w:hint="eastAsia"/>
        </w:rPr>
        <w:t xml:space="preserve">  32bit</w:t>
      </w:r>
    </w:p>
    <w:p w:rsidR="001932E8" w:rsidRDefault="001932E8">
      <w:pPr>
        <w:ind w:left="1170"/>
      </w:pPr>
      <w:r>
        <w:rPr>
          <w:rFonts w:hint="eastAsia"/>
        </w:rPr>
        <w:tab/>
      </w:r>
      <w:r w:rsidR="00437DD6">
        <w:rPr>
          <w:rFonts w:hint="eastAsia"/>
        </w:rPr>
        <w:t xml:space="preserve"> </w:t>
      </w:r>
      <w:r>
        <w:rPr>
          <w:rFonts w:hint="eastAsia"/>
        </w:rPr>
        <w:t xml:space="preserve">double </w:t>
      </w:r>
      <w:r>
        <w:rPr>
          <w:rFonts w:hint="eastAsia"/>
        </w:rPr>
        <w:t>代表八个字节的大小</w:t>
      </w:r>
      <w:r>
        <w:rPr>
          <w:rFonts w:hint="eastAsia"/>
        </w:rPr>
        <w:t xml:space="preserve">  64bit</w:t>
      </w:r>
    </w:p>
    <w:p w:rsidR="001932E8" w:rsidRDefault="001932E8" w:rsidP="00437DD6">
      <w:pPr>
        <w:ind w:leftChars="657" w:left="1920" w:hangingChars="257" w:hanging="540"/>
      </w:pPr>
      <w:r>
        <w:rPr>
          <w:rFonts w:hint="eastAsia"/>
        </w:rPr>
        <w:t>java</w:t>
      </w:r>
      <w:r>
        <w:rPr>
          <w:rFonts w:hint="eastAsia"/>
        </w:rPr>
        <w:t>程序中所有的小数默认的类型是</w:t>
      </w:r>
      <w:r>
        <w:rPr>
          <w:rFonts w:hint="eastAsia"/>
        </w:rPr>
        <w:t>double</w:t>
      </w:r>
      <w:r>
        <w:rPr>
          <w:rFonts w:hint="eastAsia"/>
        </w:rPr>
        <w:t>类型，所以需要使用特殊的符号改变默认的小数类型。</w:t>
      </w:r>
    </w:p>
    <w:p w:rsidR="001932E8" w:rsidRDefault="001932E8" w:rsidP="00437DD6">
      <w:pPr>
        <w:ind w:left="420" w:firstLine="420"/>
        <w:rPr>
          <w:b/>
        </w:rPr>
      </w:pPr>
      <w:r>
        <w:rPr>
          <w:rFonts w:hint="eastAsia"/>
          <w:b/>
        </w:rPr>
        <w:t xml:space="preserve">3. </w:t>
      </w:r>
      <w:r>
        <w:rPr>
          <w:rFonts w:hint="eastAsia"/>
          <w:b/>
        </w:rPr>
        <w:t>字符型</w:t>
      </w:r>
    </w:p>
    <w:p w:rsidR="001932E8" w:rsidRDefault="001932E8">
      <w:pPr>
        <w:ind w:left="1170"/>
      </w:pPr>
      <w:r>
        <w:rPr>
          <w:rFonts w:hint="eastAsia"/>
        </w:rPr>
        <w:tab/>
        <w:t xml:space="preserve">  char   </w:t>
      </w:r>
      <w:r>
        <w:rPr>
          <w:rFonts w:hint="eastAsia"/>
        </w:rPr>
        <w:t>代表两个字节的大小</w:t>
      </w:r>
      <w:r>
        <w:rPr>
          <w:rFonts w:hint="eastAsia"/>
        </w:rPr>
        <w:t xml:space="preserve">  16bit  2(16) </w:t>
      </w:r>
    </w:p>
    <w:p w:rsidR="001932E8" w:rsidRDefault="001932E8">
      <w:pPr>
        <w:ind w:left="1170"/>
      </w:pPr>
      <w:r>
        <w:rPr>
          <w:rFonts w:hint="eastAsia"/>
        </w:rPr>
        <w:tab/>
      </w:r>
      <w:r w:rsidR="00437DD6">
        <w:rPr>
          <w:rFonts w:hint="eastAsia"/>
        </w:rPr>
        <w:t xml:space="preserve">  </w:t>
      </w:r>
      <w:r>
        <w:rPr>
          <w:rFonts w:hint="eastAsia"/>
        </w:rPr>
        <w:t>原理：将字符映射为码表中对应的十进制数据加以存储。</w:t>
      </w:r>
    </w:p>
    <w:p w:rsidR="001932E8" w:rsidRDefault="001932E8" w:rsidP="00437DD6">
      <w:pPr>
        <w:ind w:left="420" w:firstLineChars="199" w:firstLine="420"/>
        <w:rPr>
          <w:b/>
        </w:rPr>
      </w:pPr>
      <w:r>
        <w:rPr>
          <w:rFonts w:hint="eastAsia"/>
          <w:b/>
        </w:rPr>
        <w:t xml:space="preserve">4. </w:t>
      </w:r>
      <w:r>
        <w:rPr>
          <w:rFonts w:hint="eastAsia"/>
          <w:b/>
        </w:rPr>
        <w:t>布尔型</w:t>
      </w:r>
    </w:p>
    <w:p w:rsidR="001932E8" w:rsidRDefault="001932E8">
      <w:pPr>
        <w:ind w:left="1170"/>
      </w:pPr>
      <w:r>
        <w:tab/>
        <w:t xml:space="preserve">   </w:t>
      </w:r>
      <w:proofErr w:type="spellStart"/>
      <w:r w:rsidR="009C68FD">
        <w:rPr>
          <w:rFonts w:hint="eastAsia"/>
        </w:rPr>
        <w:t>b</w:t>
      </w:r>
      <w:r w:rsidR="009C68FD">
        <w:t>oolean</w:t>
      </w:r>
      <w:proofErr w:type="spellEnd"/>
      <w:r w:rsidR="009C68FD">
        <w:rPr>
          <w:rFonts w:hint="eastAsia"/>
        </w:rPr>
        <w:t xml:space="preserve">  </w:t>
      </w:r>
      <w:r w:rsidR="009C68FD">
        <w:rPr>
          <w:rFonts w:hint="eastAsia"/>
        </w:rPr>
        <w:t>占一个字节。只有</w:t>
      </w:r>
      <w:r w:rsidR="009C68FD">
        <w:rPr>
          <w:rFonts w:hint="eastAsia"/>
        </w:rPr>
        <w:t>true</w:t>
      </w:r>
      <w:r w:rsidR="009C68FD">
        <w:rPr>
          <w:rFonts w:hint="eastAsia"/>
        </w:rPr>
        <w:t>与</w:t>
      </w:r>
      <w:r w:rsidR="009C68FD">
        <w:rPr>
          <w:rFonts w:hint="eastAsia"/>
        </w:rPr>
        <w:t>false</w:t>
      </w:r>
      <w:r w:rsidR="009C68FD">
        <w:rPr>
          <w:rFonts w:hint="eastAsia"/>
        </w:rPr>
        <w:t>两个值</w:t>
      </w:r>
      <w:r w:rsidR="00793526">
        <w:rPr>
          <w:rFonts w:hint="eastAsia"/>
        </w:rPr>
        <w:t>。</w:t>
      </w:r>
    </w:p>
    <w:p w:rsidR="001932E8" w:rsidRDefault="001932E8" w:rsidP="00DC62E0">
      <w:pPr>
        <w:pStyle w:val="3"/>
      </w:pPr>
      <w:bookmarkStart w:id="26" w:name="_Toc347011976"/>
      <w:r>
        <w:rPr>
          <w:rFonts w:hint="eastAsia"/>
        </w:rPr>
        <w:t>变量的声明</w:t>
      </w:r>
      <w:bookmarkEnd w:id="26"/>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2"/>
      </w:tblGrid>
      <w:tr w:rsidR="001932E8">
        <w:tc>
          <w:tcPr>
            <w:tcW w:w="7262" w:type="dxa"/>
          </w:tcPr>
          <w:p w:rsidR="001932E8" w:rsidRDefault="001932E8">
            <w:pPr>
              <w:jc w:val="left"/>
              <w:rPr>
                <w:rFonts w:ascii="Tahoma"/>
              </w:rPr>
            </w:pPr>
            <w:r>
              <w:rPr>
                <w:rFonts w:ascii="Tahoma" w:hint="eastAsia"/>
                <w:b/>
              </w:rPr>
              <w:t>格式</w:t>
            </w:r>
            <w:r>
              <w:rPr>
                <w:rFonts w:ascii="Tahoma" w:hint="eastAsia"/>
              </w:rPr>
              <w:t xml:space="preserve">: </w:t>
            </w:r>
            <w:r>
              <w:rPr>
                <w:rFonts w:ascii="Tahoma" w:hint="eastAsia"/>
              </w:rPr>
              <w:t>数据类型</w:t>
            </w:r>
            <w:r>
              <w:rPr>
                <w:rFonts w:ascii="Tahoma" w:hint="eastAsia"/>
              </w:rPr>
              <w:t xml:space="preserve"> </w:t>
            </w:r>
            <w:r>
              <w:rPr>
                <w:rFonts w:ascii="Tahoma" w:hint="eastAsia"/>
              </w:rPr>
              <w:t>变量名字</w:t>
            </w:r>
            <w:r>
              <w:rPr>
                <w:rFonts w:ascii="Tahoma" w:hint="eastAsia"/>
              </w:rPr>
              <w:t xml:space="preserve">1 , </w:t>
            </w:r>
            <w:r>
              <w:rPr>
                <w:rFonts w:ascii="Tahoma" w:hint="eastAsia"/>
              </w:rPr>
              <w:t>变量名字</w:t>
            </w:r>
            <w:r>
              <w:rPr>
                <w:rFonts w:ascii="Tahoma" w:hint="eastAsia"/>
              </w:rPr>
              <w:t>2 ,</w:t>
            </w:r>
            <w:r>
              <w:rPr>
                <w:rFonts w:ascii="Tahoma"/>
              </w:rPr>
              <w:t>……</w:t>
            </w:r>
            <w:r>
              <w:rPr>
                <w:rFonts w:ascii="Tahoma" w:hint="eastAsia"/>
              </w:rPr>
              <w:t>变量名字</w:t>
            </w:r>
            <w:r>
              <w:rPr>
                <w:rFonts w:ascii="Tahoma" w:hint="eastAsia"/>
              </w:rPr>
              <w:t>n ,;</w:t>
            </w:r>
          </w:p>
        </w:tc>
      </w:tr>
    </w:tbl>
    <w:p w:rsidR="001932E8" w:rsidRDefault="001932E8">
      <w:pPr>
        <w:tabs>
          <w:tab w:val="left" w:pos="748"/>
        </w:tabs>
        <w:ind w:leftChars="400" w:left="1260" w:hangingChars="200" w:hanging="420"/>
        <w:jc w:val="left"/>
        <w:rPr>
          <w:rFonts w:ascii="Tahoma"/>
        </w:rPr>
      </w:pPr>
      <w:r>
        <w:rPr>
          <w:rFonts w:ascii="Tahoma" w:hint="eastAsia"/>
        </w:rPr>
        <w:tab/>
      </w:r>
      <w:r>
        <w:rPr>
          <w:rFonts w:ascii="Tahoma" w:hint="eastAsia"/>
        </w:rPr>
        <w:t>案例：</w:t>
      </w:r>
    </w:p>
    <w:p w:rsidR="001932E8" w:rsidRDefault="001932E8">
      <w:pPr>
        <w:tabs>
          <w:tab w:val="left" w:pos="748"/>
        </w:tabs>
        <w:ind w:leftChars="400" w:left="1260" w:hangingChars="200" w:hanging="420"/>
        <w:jc w:val="left"/>
        <w:rPr>
          <w:rFonts w:ascii="Tahoma"/>
        </w:rPr>
      </w:pPr>
      <w:r>
        <w:rPr>
          <w:rFonts w:ascii="Tahoma" w:hint="eastAsia"/>
        </w:rPr>
        <w:tab/>
      </w:r>
      <w:r>
        <w:rPr>
          <w:rFonts w:ascii="Tahoma" w:hint="eastAsia"/>
        </w:rPr>
        <w:tab/>
      </w:r>
      <w:proofErr w:type="spellStart"/>
      <w:r>
        <w:rPr>
          <w:rFonts w:ascii="Tahoma" w:hint="eastAsia"/>
        </w:rPr>
        <w:t>int</w:t>
      </w:r>
      <w:proofErr w:type="spellEnd"/>
      <w:r>
        <w:rPr>
          <w:rFonts w:ascii="Tahoma" w:hint="eastAsia"/>
        </w:rPr>
        <w:t xml:space="preserve"> </w:t>
      </w:r>
      <w:proofErr w:type="spellStart"/>
      <w:r>
        <w:rPr>
          <w:rFonts w:ascii="Tahoma" w:hint="eastAsia"/>
        </w:rPr>
        <w:t>i</w:t>
      </w:r>
      <w:proofErr w:type="spellEnd"/>
      <w:r>
        <w:rPr>
          <w:rFonts w:ascii="Tahoma" w:hint="eastAsia"/>
        </w:rPr>
        <w:t xml:space="preserve"> </w:t>
      </w:r>
      <w:r>
        <w:rPr>
          <w:rFonts w:ascii="Tahoma" w:hint="eastAsia"/>
        </w:rPr>
        <w:t>声明了一个整形的变量。</w:t>
      </w:r>
    </w:p>
    <w:p w:rsidR="001932E8" w:rsidRDefault="001932E8">
      <w:pPr>
        <w:tabs>
          <w:tab w:val="left" w:pos="748"/>
        </w:tabs>
        <w:ind w:leftChars="400" w:left="1260" w:hangingChars="200" w:hanging="420"/>
        <w:jc w:val="left"/>
        <w:rPr>
          <w:rFonts w:ascii="Tahoma"/>
        </w:rPr>
      </w:pPr>
      <w:r>
        <w:rPr>
          <w:rFonts w:ascii="Tahoma" w:hint="eastAsia"/>
        </w:rPr>
        <w:tab/>
      </w:r>
      <w:r>
        <w:rPr>
          <w:rFonts w:ascii="Tahoma" w:hint="eastAsia"/>
        </w:rPr>
        <w:tab/>
        <w:t xml:space="preserve">double d </w:t>
      </w:r>
      <w:r>
        <w:rPr>
          <w:rFonts w:ascii="Tahoma" w:hint="eastAsia"/>
        </w:rPr>
        <w:t>声明了一个</w:t>
      </w:r>
      <w:r>
        <w:rPr>
          <w:rFonts w:ascii="Tahoma" w:hint="eastAsia"/>
        </w:rPr>
        <w:t>double</w:t>
      </w:r>
      <w:r>
        <w:rPr>
          <w:rFonts w:ascii="Tahoma" w:hint="eastAsia"/>
        </w:rPr>
        <w:t>数据类型的变量</w:t>
      </w:r>
    </w:p>
    <w:p w:rsidR="001932E8" w:rsidRDefault="001932E8">
      <w:pPr>
        <w:tabs>
          <w:tab w:val="left" w:pos="748"/>
        </w:tabs>
        <w:ind w:leftChars="400" w:left="1260" w:hangingChars="200" w:hanging="420"/>
        <w:jc w:val="left"/>
        <w:rPr>
          <w:rFonts w:ascii="Tahoma"/>
        </w:rPr>
      </w:pPr>
      <w:r>
        <w:rPr>
          <w:rFonts w:ascii="Tahoma" w:hint="eastAsia"/>
        </w:rPr>
        <w:tab/>
        <w:t xml:space="preserve">    </w:t>
      </w:r>
      <w:r w:rsidR="00300FAD">
        <w:rPr>
          <w:rFonts w:ascii="Tahoma" w:hint="eastAsia"/>
        </w:rPr>
        <w:t>float</w:t>
      </w:r>
      <w:r w:rsidR="006318DE">
        <w:rPr>
          <w:rFonts w:ascii="Tahoma" w:hint="eastAsia"/>
        </w:rPr>
        <w:t xml:space="preserve"> </w:t>
      </w:r>
      <w:r>
        <w:rPr>
          <w:rFonts w:ascii="Tahoma" w:hint="eastAsia"/>
        </w:rPr>
        <w:t xml:space="preserve"> f </w:t>
      </w:r>
      <w:r>
        <w:rPr>
          <w:rFonts w:ascii="Tahoma" w:hint="eastAsia"/>
        </w:rPr>
        <w:t>声明了一个</w:t>
      </w:r>
      <w:r>
        <w:rPr>
          <w:rFonts w:ascii="Tahoma" w:hint="eastAsia"/>
        </w:rPr>
        <w:t>float</w:t>
      </w:r>
      <w:r>
        <w:rPr>
          <w:rFonts w:ascii="Tahoma" w:hint="eastAsia"/>
        </w:rPr>
        <w:t>数据类型的变量。</w:t>
      </w:r>
    </w:p>
    <w:p w:rsidR="001932E8" w:rsidRDefault="001932E8">
      <w:pPr>
        <w:tabs>
          <w:tab w:val="left" w:pos="748"/>
        </w:tabs>
        <w:ind w:leftChars="400" w:left="1262" w:hangingChars="200" w:hanging="422"/>
        <w:jc w:val="left"/>
        <w:rPr>
          <w:rFonts w:ascii="Tahoma"/>
        </w:rPr>
      </w:pPr>
      <w:r>
        <w:rPr>
          <w:rFonts w:ascii="Tahoma" w:hint="eastAsia"/>
          <w:b/>
        </w:rPr>
        <w:t>备注：</w:t>
      </w:r>
      <w:r>
        <w:rPr>
          <w:rFonts w:ascii="Tahoma" w:hint="eastAsia"/>
        </w:rPr>
        <w:t>变量名的首字母都一般都是以小写字母开始。</w:t>
      </w:r>
    </w:p>
    <w:p w:rsidR="001932E8" w:rsidRDefault="001932E8" w:rsidP="00DC62E0">
      <w:pPr>
        <w:pStyle w:val="3"/>
      </w:pPr>
      <w:bookmarkStart w:id="27" w:name="_Toc347011977"/>
      <w:r>
        <w:rPr>
          <w:rFonts w:hint="eastAsia"/>
        </w:rPr>
        <w:t>变量的初始化</w:t>
      </w:r>
      <w:bookmarkEnd w:id="27"/>
    </w:p>
    <w:p w:rsidR="001932E8" w:rsidRDefault="001932E8" w:rsidP="00DC62E0">
      <w:pPr>
        <w:pStyle w:val="3"/>
      </w:pPr>
      <w:bookmarkStart w:id="28" w:name="_Toc347011978"/>
      <w:r>
        <w:rPr>
          <w:rFonts w:hint="eastAsia"/>
        </w:rPr>
        <w:t>变量的初始化方式</w:t>
      </w:r>
      <w:bookmarkEnd w:id="28"/>
    </w:p>
    <w:p w:rsidR="001932E8" w:rsidRDefault="001932E8" w:rsidP="002D279F">
      <w:pPr>
        <w:tabs>
          <w:tab w:val="left" w:pos="748"/>
        </w:tabs>
        <w:ind w:leftChars="400" w:left="1260" w:hangingChars="200" w:hanging="420"/>
        <w:jc w:val="left"/>
        <w:rPr>
          <w:rFonts w:ascii="Tahoma"/>
        </w:rPr>
      </w:pPr>
      <w:r>
        <w:rPr>
          <w:rFonts w:ascii="Tahoma" w:hint="eastAsia"/>
        </w:rPr>
        <w:t>初始化方式</w:t>
      </w:r>
      <w:r>
        <w:rPr>
          <w:rFonts w:ascii="Tahoma" w:hint="eastAsia"/>
        </w:rPr>
        <w:t>1</w:t>
      </w:r>
      <w:r>
        <w:rPr>
          <w:rFonts w:ascii="Tahoma" w:hint="eastAsia"/>
        </w:rPr>
        <w:t>：</w:t>
      </w:r>
      <w:r>
        <w:rPr>
          <w:rFonts w:ascii="Tahoma" w:hint="eastAsia"/>
        </w:rPr>
        <w:t xml:space="preserve"> </w:t>
      </w:r>
      <w:r>
        <w:rPr>
          <w:rFonts w:ascii="Tahoma" w:hint="eastAsia"/>
        </w:rPr>
        <w:t>数据类型</w:t>
      </w:r>
      <w:r>
        <w:rPr>
          <w:rFonts w:ascii="Tahoma" w:hint="eastAsia"/>
        </w:rPr>
        <w:t xml:space="preserve">  </w:t>
      </w:r>
      <w:r>
        <w:rPr>
          <w:rFonts w:ascii="Tahoma" w:hint="eastAsia"/>
        </w:rPr>
        <w:t>变量名字</w:t>
      </w:r>
      <w:r>
        <w:rPr>
          <w:rFonts w:ascii="Tahoma" w:hint="eastAsia"/>
        </w:rPr>
        <w:t xml:space="preserve">  = </w:t>
      </w:r>
      <w:r>
        <w:rPr>
          <w:rFonts w:ascii="Tahoma" w:hint="eastAsia"/>
        </w:rPr>
        <w:t>数值。</w:t>
      </w:r>
    </w:p>
    <w:p w:rsidR="001932E8" w:rsidRPr="002D279F" w:rsidRDefault="001932E8" w:rsidP="002D279F">
      <w:pPr>
        <w:tabs>
          <w:tab w:val="left" w:pos="748"/>
        </w:tabs>
        <w:ind w:leftChars="400" w:left="1260" w:hangingChars="200" w:hanging="420"/>
        <w:jc w:val="left"/>
        <w:rPr>
          <w:rFonts w:ascii="Tahoma"/>
        </w:rPr>
      </w:pPr>
      <w:r>
        <w:rPr>
          <w:rFonts w:ascii="Tahoma" w:hint="eastAsia"/>
        </w:rPr>
        <w:t>初始化方式</w:t>
      </w:r>
      <w:r>
        <w:rPr>
          <w:rFonts w:ascii="Tahoma" w:hint="eastAsia"/>
        </w:rPr>
        <w:t>2</w:t>
      </w:r>
      <w:r>
        <w:rPr>
          <w:rFonts w:ascii="Tahoma" w:hint="eastAsia"/>
        </w:rPr>
        <w:t>：</w:t>
      </w:r>
      <w:r>
        <w:rPr>
          <w:rFonts w:ascii="Tahoma" w:hint="eastAsia"/>
        </w:rPr>
        <w:t xml:space="preserve"> </w:t>
      </w:r>
      <w:r>
        <w:rPr>
          <w:rFonts w:ascii="Tahoma" w:hint="eastAsia"/>
        </w:rPr>
        <w:t>数据类型</w:t>
      </w:r>
      <w:r>
        <w:rPr>
          <w:rFonts w:ascii="Tahoma" w:hint="eastAsia"/>
        </w:rPr>
        <w:t xml:space="preserve">  </w:t>
      </w:r>
      <w:r>
        <w:rPr>
          <w:rFonts w:ascii="Tahoma" w:hint="eastAsia"/>
        </w:rPr>
        <w:t>变量名字</w:t>
      </w:r>
      <w:r>
        <w:rPr>
          <w:rFonts w:ascii="Tahoma" w:hint="eastAsia"/>
        </w:rPr>
        <w:t xml:space="preserve"> , </w:t>
      </w:r>
      <w:r>
        <w:rPr>
          <w:rFonts w:ascii="Tahoma" w:hint="eastAsia"/>
        </w:rPr>
        <w:t>变量名字</w:t>
      </w:r>
      <w:r>
        <w:rPr>
          <w:rFonts w:ascii="Tahoma" w:hint="eastAsia"/>
        </w:rPr>
        <w:t xml:space="preserve"> = </w:t>
      </w:r>
      <w:r>
        <w:rPr>
          <w:rFonts w:ascii="Tahoma" w:hint="eastAsia"/>
        </w:rPr>
        <w:t>数值。</w:t>
      </w:r>
    </w:p>
    <w:p w:rsidR="001932E8" w:rsidRDefault="001932E8">
      <w:pPr>
        <w:tabs>
          <w:tab w:val="left" w:pos="748"/>
        </w:tabs>
        <w:ind w:leftChars="400" w:left="1260" w:hangingChars="200" w:hanging="420"/>
        <w:jc w:val="left"/>
        <w:rPr>
          <w:rFonts w:ascii="Tahoma"/>
          <w:lang w:val="fr-FR"/>
        </w:rPr>
      </w:pPr>
      <w:r>
        <w:rPr>
          <w:rFonts w:ascii="Tahoma" w:hint="eastAsia"/>
        </w:rPr>
        <w:lastRenderedPageBreak/>
        <w:t>案例</w:t>
      </w:r>
      <w:r>
        <w:rPr>
          <w:rFonts w:ascii="Tahoma" w:hint="eastAsia"/>
          <w:lang w:val="fr-FR"/>
        </w:rPr>
        <w:t>：</w:t>
      </w:r>
    </w:p>
    <w:p w:rsidR="001932E8" w:rsidRDefault="002D279F">
      <w:pPr>
        <w:tabs>
          <w:tab w:val="left" w:pos="748"/>
        </w:tabs>
        <w:ind w:leftChars="400" w:left="1260" w:hangingChars="200" w:hanging="420"/>
        <w:jc w:val="left"/>
        <w:rPr>
          <w:rFonts w:ascii="Tahoma"/>
          <w:lang w:val="fr-FR"/>
        </w:rPr>
      </w:pPr>
      <w:r>
        <w:rPr>
          <w:rFonts w:ascii="Tahoma" w:hint="eastAsia"/>
          <w:lang w:val="fr-FR"/>
        </w:rPr>
        <w:tab/>
        <w:t xml:space="preserve">  </w:t>
      </w:r>
      <w:r w:rsidR="001932E8">
        <w:rPr>
          <w:rFonts w:ascii="Tahoma" w:hint="eastAsia"/>
        </w:rPr>
        <w:t>方式</w:t>
      </w:r>
      <w:r w:rsidR="001932E8">
        <w:rPr>
          <w:rFonts w:ascii="Tahoma" w:hint="eastAsia"/>
          <w:lang w:val="fr-FR"/>
        </w:rPr>
        <w:t>1</w:t>
      </w:r>
      <w:r w:rsidR="001932E8">
        <w:rPr>
          <w:rFonts w:ascii="Tahoma" w:hint="eastAsia"/>
          <w:lang w:val="fr-FR"/>
        </w:rPr>
        <w:t>：</w:t>
      </w:r>
      <w:r w:rsidR="001932E8">
        <w:rPr>
          <w:rFonts w:ascii="Tahoma" w:hint="eastAsia"/>
          <w:lang w:val="fr-FR"/>
        </w:rPr>
        <w:t xml:space="preserve"> double d = 3.14;</w:t>
      </w:r>
    </w:p>
    <w:p w:rsidR="001932E8" w:rsidRPr="00090D2F" w:rsidRDefault="001932E8" w:rsidP="00090D2F">
      <w:pPr>
        <w:tabs>
          <w:tab w:val="left" w:pos="748"/>
        </w:tabs>
        <w:ind w:leftChars="400" w:left="1260" w:hangingChars="200" w:hanging="420"/>
        <w:jc w:val="left"/>
        <w:rPr>
          <w:rFonts w:ascii="Tahoma"/>
          <w:lang w:val="fr-FR"/>
        </w:rPr>
      </w:pPr>
      <w:r>
        <w:rPr>
          <w:rFonts w:ascii="Tahoma" w:hint="eastAsia"/>
          <w:lang w:val="fr-FR"/>
        </w:rPr>
        <w:tab/>
      </w:r>
      <w:r w:rsidR="002D279F">
        <w:rPr>
          <w:rFonts w:ascii="Tahoma" w:hint="eastAsia"/>
          <w:lang w:val="fr-FR"/>
        </w:rPr>
        <w:t xml:space="preserve">  </w:t>
      </w:r>
      <w:r>
        <w:rPr>
          <w:rFonts w:ascii="Tahoma" w:hint="eastAsia"/>
        </w:rPr>
        <w:t>方式</w:t>
      </w:r>
      <w:r>
        <w:rPr>
          <w:rFonts w:ascii="Tahoma" w:hint="eastAsia"/>
          <w:lang w:val="fr-FR"/>
        </w:rPr>
        <w:t>2</w:t>
      </w:r>
      <w:r>
        <w:rPr>
          <w:rFonts w:ascii="Tahoma" w:hint="eastAsia"/>
          <w:lang w:val="fr-FR"/>
        </w:rPr>
        <w:t>：</w:t>
      </w:r>
      <w:r>
        <w:rPr>
          <w:rFonts w:ascii="Tahoma" w:hint="eastAsia"/>
          <w:lang w:val="fr-FR"/>
        </w:rPr>
        <w:t xml:space="preserve"> double d</w:t>
      </w:r>
      <w:r>
        <w:rPr>
          <w:rFonts w:ascii="Tahoma"/>
          <w:lang w:val="fr-FR"/>
        </w:rPr>
        <w:t> </w:t>
      </w:r>
      <w:r>
        <w:rPr>
          <w:rFonts w:ascii="Tahoma" w:hint="eastAsia"/>
          <w:lang w:val="fr-FR"/>
        </w:rPr>
        <w:t>;  d = 3.14</w:t>
      </w:r>
      <w:r>
        <w:rPr>
          <w:rFonts w:ascii="Tahoma"/>
          <w:lang w:val="fr-FR"/>
        </w:rPr>
        <w:t> </w:t>
      </w:r>
      <w:r>
        <w:rPr>
          <w:rFonts w:ascii="Tahoma" w:hint="eastAsia"/>
          <w:lang w:val="fr-FR"/>
        </w:rPr>
        <w:t>;</w:t>
      </w:r>
    </w:p>
    <w:p w:rsidR="001932E8" w:rsidRDefault="001932E8" w:rsidP="00E83514">
      <w:pPr>
        <w:pStyle w:val="1"/>
      </w:pPr>
      <w:bookmarkStart w:id="29" w:name="_Toc347011980"/>
      <w:r>
        <w:rPr>
          <w:rFonts w:hint="eastAsia"/>
        </w:rPr>
        <w:t>java数据类型的转换</w:t>
      </w:r>
      <w:bookmarkEnd w:id="29"/>
    </w:p>
    <w:p w:rsidR="00A71B54" w:rsidRDefault="00437586" w:rsidP="0085464A">
      <w:pPr>
        <w:ind w:left="360" w:firstLine="420"/>
        <w:rPr>
          <w:rFonts w:ascii="Courier New" w:hAnsi="Courier New" w:cs="Courier New"/>
        </w:rPr>
      </w:pPr>
      <w:bookmarkStart w:id="30" w:name="_Toc347011983"/>
      <w:r>
        <w:rPr>
          <w:rFonts w:ascii="Courier New" w:hAnsi="Courier New" w:cs="Courier New"/>
        </w:rPr>
        <w:t>Java</w:t>
      </w:r>
      <w:r>
        <w:rPr>
          <w:rFonts w:ascii="Courier New" w:cs="Courier New"/>
        </w:rPr>
        <w:t>中可以进行不同数据类型的加减乘除运算吗？是可以的。在算术运算符中已经体验过如果两个整数（</w:t>
      </w:r>
      <w:proofErr w:type="spellStart"/>
      <w:r>
        <w:rPr>
          <w:rFonts w:ascii="Courier New" w:hAnsi="Courier New" w:cs="Courier New"/>
        </w:rPr>
        <w:t>int</w:t>
      </w:r>
      <w:proofErr w:type="spellEnd"/>
      <w:r>
        <w:rPr>
          <w:rFonts w:ascii="Courier New" w:cs="Courier New"/>
        </w:rPr>
        <w:t>）相除会去掉小数部分。如果需要保留小数部分，可以让除数或者被除数变为</w:t>
      </w:r>
      <w:r>
        <w:rPr>
          <w:rFonts w:ascii="Courier New" w:hAnsi="Courier New" w:cs="Courier New"/>
        </w:rPr>
        <w:t>double</w:t>
      </w:r>
      <w:r>
        <w:rPr>
          <w:rFonts w:ascii="Courier New" w:cs="Courier New"/>
        </w:rPr>
        <w:t>类型的（</w:t>
      </w:r>
      <w:r>
        <w:rPr>
          <w:rFonts w:ascii="Courier New" w:hAnsi="Courier New" w:cs="Courier New"/>
        </w:rPr>
        <w:t>5</w:t>
      </w:r>
      <w:r>
        <w:rPr>
          <w:rFonts w:ascii="Courier New" w:cs="Courier New"/>
        </w:rPr>
        <w:t>变为</w:t>
      </w:r>
      <w:r>
        <w:rPr>
          <w:rFonts w:ascii="Courier New" w:hAnsi="Courier New" w:cs="Courier New"/>
        </w:rPr>
        <w:t>5.0</w:t>
      </w:r>
      <w:r>
        <w:rPr>
          <w:rFonts w:ascii="Courier New" w:cs="Courier New"/>
        </w:rPr>
        <w:t>）。其实</w:t>
      </w:r>
      <w:r>
        <w:rPr>
          <w:rFonts w:ascii="Courier New" w:hAnsi="Courier New" w:cs="Courier New"/>
        </w:rPr>
        <w:t>Java</w:t>
      </w:r>
      <w:r>
        <w:rPr>
          <w:rFonts w:ascii="Courier New" w:cs="Courier New"/>
        </w:rPr>
        <w:t>是自动的将</w:t>
      </w:r>
      <w:proofErr w:type="spellStart"/>
      <w:r>
        <w:rPr>
          <w:rFonts w:ascii="Courier New" w:hAnsi="Courier New" w:cs="Courier New"/>
        </w:rPr>
        <w:t>int</w:t>
      </w:r>
      <w:proofErr w:type="spellEnd"/>
      <w:r>
        <w:rPr>
          <w:rFonts w:ascii="Courier New" w:cs="Courier New"/>
        </w:rPr>
        <w:t>的那个数变为了</w:t>
      </w:r>
      <w:r>
        <w:rPr>
          <w:rFonts w:ascii="Courier New" w:hAnsi="Courier New" w:cs="Courier New"/>
        </w:rPr>
        <w:t>double</w:t>
      </w:r>
      <w:r>
        <w:rPr>
          <w:rFonts w:ascii="Courier New" w:cs="Courier New"/>
        </w:rPr>
        <w:t>类型了也就是</w:t>
      </w:r>
      <w:r>
        <w:rPr>
          <w:rFonts w:ascii="Courier New" w:hAnsi="Courier New" w:cs="Courier New"/>
        </w:rPr>
        <w:t>Java</w:t>
      </w:r>
      <w:r>
        <w:rPr>
          <w:rFonts w:ascii="Courier New" w:cs="Courier New"/>
        </w:rPr>
        <w:t>自动的将整数变为了浮点数。例如</w:t>
      </w:r>
      <w:r>
        <w:rPr>
          <w:rFonts w:ascii="Courier New" w:hAnsi="Courier New" w:cs="Courier New"/>
        </w:rPr>
        <w:t>5/2.</w:t>
      </w:r>
      <w:r>
        <w:rPr>
          <w:rFonts w:ascii="Courier New" w:hAnsi="Courier New" w:cs="Courier New" w:hint="eastAsia"/>
        </w:rPr>
        <w:t>0</w:t>
      </w:r>
      <w:r>
        <w:rPr>
          <w:rFonts w:ascii="Courier New" w:hAnsi="Courier New" w:cs="Courier New"/>
        </w:rPr>
        <w:t xml:space="preserve"> </w:t>
      </w:r>
      <w:r>
        <w:rPr>
          <w:rFonts w:ascii="Courier New" w:cs="Courier New"/>
        </w:rPr>
        <w:t>其实是</w:t>
      </w:r>
      <w:r>
        <w:rPr>
          <w:rFonts w:ascii="Courier New" w:hAnsi="Courier New" w:cs="Courier New"/>
        </w:rPr>
        <w:t>5.0/2.</w:t>
      </w:r>
      <w:r>
        <w:rPr>
          <w:rFonts w:ascii="Courier New" w:hAnsi="Courier New" w:cs="Courier New" w:hint="eastAsia"/>
        </w:rPr>
        <w:t>0</w:t>
      </w:r>
    </w:p>
    <w:p w:rsidR="00437586" w:rsidRDefault="00437586" w:rsidP="00437586">
      <w:pPr>
        <w:numPr>
          <w:ilvl w:val="0"/>
          <w:numId w:val="18"/>
        </w:numPr>
        <w:rPr>
          <w:rFonts w:ascii="Courier New" w:hAnsi="Courier New" w:cs="Courier New"/>
          <w:b/>
        </w:rPr>
      </w:pPr>
      <w:r>
        <w:rPr>
          <w:rFonts w:ascii="Courier New" w:hAnsi="Courier New" w:cs="Courier New"/>
          <w:b/>
        </w:rPr>
        <w:t>自动类型转换（也叫隐式类型转换）</w:t>
      </w:r>
    </w:p>
    <w:p w:rsidR="00437586" w:rsidRDefault="00437586" w:rsidP="00437586">
      <w:pPr>
        <w:rPr>
          <w:rFonts w:ascii="Courier New" w:hAnsi="Courier New" w:cs="Courier New"/>
        </w:rPr>
      </w:pPr>
      <w:r>
        <w:rPr>
          <w:rFonts w:ascii="Courier New" w:hAnsi="Courier New" w:cs="Courier New" w:hint="eastAsia"/>
        </w:rPr>
        <w:tab/>
      </w:r>
      <w:r>
        <w:rPr>
          <w:rFonts w:ascii="Courier New" w:hAnsi="Courier New" w:cs="Courier New" w:hint="eastAsia"/>
        </w:rPr>
        <w:t>可以将一个数赋值给更大数值范围的变量，例如可以经</w:t>
      </w:r>
      <w:r>
        <w:rPr>
          <w:rFonts w:ascii="Courier New" w:hAnsi="Courier New" w:cs="Courier New" w:hint="eastAsia"/>
        </w:rPr>
        <w:t xml:space="preserve">byte </w:t>
      </w:r>
      <w:r>
        <w:rPr>
          <w:rFonts w:ascii="Courier New" w:hAnsi="Courier New" w:cs="Courier New" w:hint="eastAsia"/>
        </w:rPr>
        <w:t>变量赋值给</w:t>
      </w:r>
      <w:r>
        <w:rPr>
          <w:rFonts w:ascii="Courier New" w:hAnsi="Courier New" w:cs="Courier New" w:hint="eastAsia"/>
        </w:rPr>
        <w:t>short</w:t>
      </w:r>
      <w:r>
        <w:rPr>
          <w:rFonts w:ascii="Courier New" w:hAnsi="Courier New" w:cs="Courier New" w:hint="eastAsia"/>
        </w:rPr>
        <w:t>变量可以将</w:t>
      </w:r>
      <w:r>
        <w:rPr>
          <w:rFonts w:ascii="Courier New" w:hAnsi="Courier New" w:cs="Courier New" w:hint="eastAsia"/>
        </w:rPr>
        <w:t>short</w:t>
      </w:r>
      <w:r>
        <w:rPr>
          <w:rFonts w:ascii="Courier New" w:hAnsi="Courier New" w:cs="Courier New" w:hint="eastAsia"/>
        </w:rPr>
        <w:t>变量赋值给</w:t>
      </w:r>
      <w:proofErr w:type="spellStart"/>
      <w:r>
        <w:rPr>
          <w:rFonts w:ascii="Courier New" w:hAnsi="Courier New" w:cs="Courier New" w:hint="eastAsia"/>
        </w:rPr>
        <w:t>int</w:t>
      </w:r>
      <w:proofErr w:type="spellEnd"/>
      <w:r>
        <w:rPr>
          <w:rFonts w:ascii="Courier New" w:hAnsi="Courier New" w:cs="Courier New" w:hint="eastAsia"/>
        </w:rPr>
        <w:t>变量可以将</w:t>
      </w:r>
      <w:proofErr w:type="spellStart"/>
      <w:r>
        <w:rPr>
          <w:rFonts w:ascii="Courier New" w:hAnsi="Courier New" w:cs="Courier New" w:hint="eastAsia"/>
        </w:rPr>
        <w:t>int</w:t>
      </w:r>
      <w:proofErr w:type="spellEnd"/>
      <w:r>
        <w:rPr>
          <w:rFonts w:ascii="Courier New" w:hAnsi="Courier New" w:cs="Courier New" w:hint="eastAsia"/>
        </w:rPr>
        <w:t>变量赋值给</w:t>
      </w:r>
      <w:r>
        <w:rPr>
          <w:rFonts w:ascii="Courier New" w:hAnsi="Courier New" w:cs="Courier New" w:hint="eastAsia"/>
        </w:rPr>
        <w:t>long</w:t>
      </w:r>
      <w:r>
        <w:rPr>
          <w:rFonts w:ascii="Courier New" w:hAnsi="Courier New" w:cs="Courier New" w:hint="eastAsia"/>
        </w:rPr>
        <w:t>变量。</w:t>
      </w:r>
    </w:p>
    <w:p w:rsidR="00437586" w:rsidRDefault="00437586" w:rsidP="00437586">
      <w:pPr>
        <w:ind w:firstLineChars="200" w:firstLine="420"/>
        <w:rPr>
          <w:rFonts w:ascii="Courier New" w:hAnsi="Courier New" w:cs="Courier New"/>
        </w:rPr>
      </w:pPr>
      <w:r>
        <w:rPr>
          <w:rFonts w:ascii="Courier New" w:hAnsi="Courier New" w:cs="Courier New"/>
        </w:rPr>
        <w:t>J</w:t>
      </w:r>
      <w:r>
        <w:rPr>
          <w:rFonts w:ascii="Courier New" w:hAnsi="Courier New" w:cs="Courier New" w:hint="eastAsia"/>
        </w:rPr>
        <w:t>ava</w:t>
      </w:r>
      <w:r>
        <w:rPr>
          <w:rFonts w:ascii="Courier New" w:hAnsi="Courier New" w:cs="Courier New" w:hint="eastAsia"/>
        </w:rPr>
        <w:t>内部其实做了工作就是自动将数值进行了类型提升，就叫做</w:t>
      </w:r>
      <w:r>
        <w:rPr>
          <w:rFonts w:ascii="Courier New" w:hAnsi="Courier New" w:cs="Courier New"/>
        </w:rPr>
        <w:t>自动类型转换（也叫隐式类型转换）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437586">
        <w:tc>
          <w:tcPr>
            <w:tcW w:w="8388" w:type="dxa"/>
          </w:tcPr>
          <w:p w:rsidR="00437586" w:rsidRDefault="00437586" w:rsidP="00437586">
            <w:pPr>
              <w:autoSpaceDE w:val="0"/>
              <w:autoSpaceDN w:val="0"/>
              <w:adjustRightInd w:val="0"/>
              <w:ind w:firstLineChars="441" w:firstLine="885"/>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1;</w:t>
            </w:r>
            <w:r>
              <w:rPr>
                <w:rFonts w:ascii="Courier New" w:hAnsi="Courier New" w:cs="Courier New" w:hint="eastAsia"/>
                <w:color w:val="000000"/>
                <w:kern w:val="0"/>
                <w:sz w:val="20"/>
                <w:szCs w:val="20"/>
              </w:rPr>
              <w:t xml:space="preserve"> //00000001</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short</w:t>
            </w:r>
            <w:r>
              <w:rPr>
                <w:rFonts w:ascii="Courier New" w:hAnsi="Courier New" w:cs="Courier New"/>
                <w:color w:val="000000"/>
                <w:kern w:val="0"/>
                <w:sz w:val="20"/>
                <w:szCs w:val="20"/>
              </w:rPr>
              <w:t xml:space="preserve"> s = b;</w:t>
            </w:r>
            <w:r>
              <w:rPr>
                <w:rFonts w:ascii="Courier New" w:hAnsi="Courier New" w:cs="Courier New" w:hint="eastAsia"/>
                <w:color w:val="000000"/>
                <w:kern w:val="0"/>
                <w:sz w:val="20"/>
                <w:szCs w:val="20"/>
              </w:rPr>
              <w:t xml:space="preserve">  //00000000 00000001</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s;</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lon</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w:t>
            </w:r>
            <w:r>
              <w:rPr>
                <w:rFonts w:ascii="Courier New" w:hAnsi="Courier New" w:cs="Courier New"/>
                <w:color w:val="000000"/>
                <w:kern w:val="0"/>
                <w:sz w:val="20"/>
                <w:szCs w:val="20"/>
              </w:rPr>
              <w:t xml:space="preserve"> = </w:t>
            </w:r>
            <w:proofErr w:type="spellStart"/>
            <w:r>
              <w:rPr>
                <w:rFonts w:ascii="Courier New" w:hAnsi="Courier New" w:cs="Courier New" w:hint="eastAsia"/>
                <w:color w:val="000000"/>
                <w:kern w:val="0"/>
                <w:sz w:val="20"/>
                <w:szCs w:val="20"/>
              </w:rPr>
              <w:t>lon</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//1.0</w:t>
            </w:r>
          </w:p>
        </w:tc>
      </w:tr>
    </w:tbl>
    <w:p w:rsidR="00437586" w:rsidRDefault="00437586" w:rsidP="00437586">
      <w:pPr>
        <w:rPr>
          <w:rFonts w:ascii="Courier New" w:hAnsi="Courier New" w:cs="Courier New"/>
        </w:rPr>
      </w:pPr>
      <w:r>
        <w:rPr>
          <w:rFonts w:ascii="Courier New" w:hAnsi="Courier New" w:cs="Courier New" w:hint="eastAsia"/>
        </w:rPr>
        <w:t xml:space="preserve">  </w:t>
      </w:r>
    </w:p>
    <w:p w:rsidR="00437586" w:rsidRDefault="00437586" w:rsidP="00437586">
      <w:pPr>
        <w:rPr>
          <w:rFonts w:ascii="Courier New" w:hAnsi="Courier New" w:cs="Courier New"/>
        </w:rPr>
      </w:pPr>
      <w:r>
        <w:rPr>
          <w:rFonts w:ascii="Courier New" w:hAnsi="Courier New" w:cs="Courier New"/>
        </w:rPr>
        <w:t>自动类型转换（也叫隐式类型转换）</w:t>
      </w:r>
    </w:p>
    <w:p w:rsidR="00437586" w:rsidRDefault="00437586" w:rsidP="00437586">
      <w:pPr>
        <w:ind w:left="360"/>
        <w:rPr>
          <w:rFonts w:ascii="Courier New" w:hAnsi="Courier New" w:cs="Courier New"/>
        </w:rPr>
      </w:pPr>
      <w:r>
        <w:rPr>
          <w:rFonts w:ascii="Courier New" w:hAnsi="Courier New" w:cs="Courier New"/>
        </w:rPr>
        <w:t>要实现自动类型的转换，需要满足两个条件，第一两种类型彼此兼容，第二目标类型取</w:t>
      </w:r>
    </w:p>
    <w:p w:rsidR="00A71B54" w:rsidRDefault="00437586" w:rsidP="00437586">
      <w:pPr>
        <w:rPr>
          <w:rFonts w:ascii="Courier New" w:hAnsi="Courier New" w:cs="Courier New"/>
        </w:rPr>
      </w:pPr>
      <w:r>
        <w:rPr>
          <w:rFonts w:ascii="Courier New" w:hAnsi="Courier New" w:cs="Courier New"/>
        </w:rPr>
        <w:t>值范围必须大于源类型。所有的数字类型，包括整形和浮点型彼此都可以进行转换。</w:t>
      </w:r>
    </w:p>
    <w:p w:rsidR="00437586" w:rsidRDefault="00437586" w:rsidP="00437586">
      <w:pPr>
        <w:rPr>
          <w:rFonts w:ascii="Courier New" w:hAnsi="Courier New" w:cs="Courier New"/>
        </w:rPr>
      </w:pPr>
      <w:r>
        <w:rPr>
          <w:rFonts w:ascii="Courier New" w:hAnsi="Courier New" w:cs="Courier New"/>
        </w:rPr>
        <w:t>例如：</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7"/>
      </w:tblGrid>
      <w:tr w:rsidR="00437586">
        <w:tc>
          <w:tcPr>
            <w:tcW w:w="7217" w:type="dxa"/>
          </w:tcPr>
          <w:p w:rsidR="00437586" w:rsidRDefault="00437586" w:rsidP="00437586">
            <w:pPr>
              <w:autoSpaceDE w:val="0"/>
              <w:autoSpaceDN w:val="0"/>
              <w:adjustRightInd w:val="0"/>
              <w:ind w:firstLineChars="441" w:firstLine="885"/>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b=100;</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x=b;</w:t>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(x);</w:t>
            </w:r>
            <w:r>
              <w:rPr>
                <w:rFonts w:ascii="Courier New" w:hAnsi="Courier New" w:cs="Courier New"/>
                <w:color w:val="3F7F5F"/>
                <w:kern w:val="0"/>
                <w:sz w:val="20"/>
                <w:szCs w:val="20"/>
              </w:rPr>
              <w:t>//</w:t>
            </w:r>
            <w:r>
              <w:rPr>
                <w:rFonts w:ascii="Courier New" w:hAnsi="Courier New" w:cs="Courier New"/>
                <w:color w:val="3F7F5F"/>
                <w:kern w:val="0"/>
                <w:sz w:val="20"/>
                <w:szCs w:val="20"/>
              </w:rPr>
              <w:t>程序把</w:t>
            </w:r>
            <w:r>
              <w:rPr>
                <w:rFonts w:ascii="Courier New" w:hAnsi="Courier New" w:cs="Courier New"/>
                <w:color w:val="3F7F5F"/>
                <w:kern w:val="0"/>
                <w:sz w:val="20"/>
                <w:szCs w:val="20"/>
              </w:rPr>
              <w:t>b</w:t>
            </w:r>
            <w:r>
              <w:rPr>
                <w:rFonts w:ascii="Courier New" w:hAnsi="Courier New" w:cs="Courier New"/>
                <w:color w:val="3F7F5F"/>
                <w:kern w:val="0"/>
                <w:sz w:val="20"/>
                <w:szCs w:val="20"/>
              </w:rPr>
              <w:t>结果自动转换为</w:t>
            </w:r>
            <w:proofErr w:type="spellStart"/>
            <w:r>
              <w:rPr>
                <w:rFonts w:ascii="Courier New" w:hAnsi="Courier New" w:cs="Courier New"/>
                <w:color w:val="3F7F5F"/>
                <w:kern w:val="0"/>
                <w:sz w:val="20"/>
                <w:szCs w:val="20"/>
                <w:u w:val="single"/>
              </w:rPr>
              <w:t>int</w:t>
            </w:r>
            <w:proofErr w:type="spellEnd"/>
            <w:r>
              <w:rPr>
                <w:rFonts w:ascii="Courier New" w:hAnsi="Courier New" w:cs="Courier New"/>
                <w:color w:val="3F7F5F"/>
                <w:kern w:val="0"/>
                <w:sz w:val="20"/>
                <w:szCs w:val="20"/>
              </w:rPr>
              <w:t>类型。</w:t>
            </w:r>
          </w:p>
        </w:tc>
      </w:tr>
    </w:tbl>
    <w:p w:rsidR="00437586" w:rsidRDefault="00437586" w:rsidP="00437586">
      <w:pPr>
        <w:rPr>
          <w:rFonts w:ascii="Courier New" w:hAnsi="Courier New" w:cs="Courier New"/>
        </w:rPr>
      </w:pPr>
    </w:p>
    <w:p w:rsidR="00437586" w:rsidRDefault="00437586" w:rsidP="00437586">
      <w:pPr>
        <w:numPr>
          <w:ilvl w:val="0"/>
          <w:numId w:val="18"/>
        </w:numPr>
        <w:rPr>
          <w:rFonts w:ascii="Courier New" w:hAnsi="Courier New" w:cs="Courier New"/>
          <w:b/>
        </w:rPr>
      </w:pPr>
      <w:r>
        <w:rPr>
          <w:rFonts w:ascii="Courier New" w:hAnsi="Courier New" w:cs="Courier New"/>
          <w:b/>
        </w:rPr>
        <w:t>强制类型转换（也叫显式类型转换）</w:t>
      </w:r>
    </w:p>
    <w:p w:rsidR="00437586" w:rsidRPr="000A2358" w:rsidRDefault="00437586" w:rsidP="00437586">
      <w:pPr>
        <w:rPr>
          <w:rFonts w:ascii="Courier New" w:hAnsi="Courier New" w:cs="Courier New"/>
        </w:rPr>
      </w:pPr>
      <w:r>
        <w:rPr>
          <w:rFonts w:ascii="Courier New" w:hAnsi="Courier New" w:cs="Courier New" w:hint="eastAsia"/>
        </w:rPr>
        <w:t>不可以将一个数值赋给范围更小数值范围的变量，除非进行类型转换。</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9"/>
      </w:tblGrid>
      <w:tr w:rsidR="00437586">
        <w:trPr>
          <w:trHeight w:val="978"/>
        </w:trPr>
        <w:tc>
          <w:tcPr>
            <w:tcW w:w="7149" w:type="dxa"/>
          </w:tcPr>
          <w:p w:rsidR="00437586" w:rsidRDefault="00437586" w:rsidP="00437586">
            <w:pPr>
              <w:autoSpaceDE w:val="0"/>
              <w:autoSpaceDN w:val="0"/>
              <w:adjustRightInd w:val="0"/>
              <w:ind w:firstLineChars="392" w:firstLine="787"/>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100;</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 = </w:t>
            </w:r>
            <w:r>
              <w:rPr>
                <w:rFonts w:ascii="Courier New" w:hAnsi="Courier New" w:cs="Courier New"/>
                <w:color w:val="000000"/>
                <w:kern w:val="0"/>
                <w:sz w:val="20"/>
                <w:szCs w:val="20"/>
                <w:u w:val="single"/>
              </w:rPr>
              <w:t>b + 2</w:t>
            </w:r>
            <w:r>
              <w:rPr>
                <w:rFonts w:ascii="Courier New" w:hAnsi="Courier New" w:cs="Courier New"/>
                <w:color w:val="000000"/>
                <w:kern w:val="0"/>
                <w:sz w:val="20"/>
                <w:szCs w:val="20"/>
              </w:rPr>
              <w:t>;</w:t>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(b);</w:t>
            </w:r>
          </w:p>
        </w:tc>
      </w:tr>
    </w:tbl>
    <w:p w:rsidR="00437586" w:rsidRDefault="00437586" w:rsidP="00437586">
      <w:pPr>
        <w:ind w:left="360"/>
        <w:rPr>
          <w:rFonts w:ascii="Courier New" w:hAnsi="Courier New" w:cs="Courier New"/>
        </w:rPr>
      </w:pPr>
      <w:r>
        <w:rPr>
          <w:rFonts w:ascii="Courier New" w:hAnsi="Courier New" w:cs="Courier New"/>
        </w:rPr>
        <w:t>上述例子发生了什么，发生了类型转换。</w:t>
      </w:r>
    </w:p>
    <w:p w:rsidR="00437586" w:rsidRDefault="00437586" w:rsidP="00437586">
      <w:pPr>
        <w:ind w:left="360"/>
        <w:rPr>
          <w:rFonts w:ascii="Courier New" w:hAnsi="Courier New" w:cs="Courier New"/>
        </w:rPr>
      </w:pPr>
      <w:r>
        <w:rPr>
          <w:rFonts w:ascii="Courier New" w:hAnsi="Courier New" w:cs="Courier New" w:hint="eastAsia"/>
        </w:rPr>
        <w:t xml:space="preserve">b+2 </w:t>
      </w:r>
      <w:r>
        <w:rPr>
          <w:rFonts w:ascii="Courier New" w:hAnsi="Courier New" w:cs="Courier New" w:hint="eastAsia"/>
        </w:rPr>
        <w:t>遇到了加法运算，</w:t>
      </w:r>
      <w:r>
        <w:rPr>
          <w:rFonts w:ascii="Courier New" w:hAnsi="Courier New" w:cs="Courier New" w:hint="eastAsia"/>
        </w:rPr>
        <w:t>2</w:t>
      </w:r>
      <w:r>
        <w:rPr>
          <w:rFonts w:ascii="Courier New" w:hAnsi="Courier New" w:cs="Courier New" w:hint="eastAsia"/>
        </w:rPr>
        <w:t>默认是</w:t>
      </w:r>
      <w:proofErr w:type="spellStart"/>
      <w:r>
        <w:rPr>
          <w:rFonts w:ascii="Courier New" w:hAnsi="Courier New" w:cs="Courier New" w:hint="eastAsia"/>
        </w:rPr>
        <w:t>int</w:t>
      </w:r>
      <w:proofErr w:type="spellEnd"/>
      <w:r>
        <w:rPr>
          <w:rFonts w:ascii="Courier New" w:hAnsi="Courier New" w:cs="Courier New" w:hint="eastAsia"/>
        </w:rPr>
        <w:t>类型，</w:t>
      </w:r>
      <w:r>
        <w:rPr>
          <w:rFonts w:ascii="Courier New" w:hAnsi="Courier New" w:cs="Courier New" w:hint="eastAsia"/>
        </w:rPr>
        <w:t>byte</w:t>
      </w:r>
      <w:r>
        <w:rPr>
          <w:rFonts w:ascii="Courier New" w:hAnsi="Courier New" w:cs="Courier New" w:hint="eastAsia"/>
        </w:rPr>
        <w:t>类型</w:t>
      </w:r>
      <w:r>
        <w:rPr>
          <w:rFonts w:ascii="Courier New" w:hAnsi="Courier New" w:cs="Courier New" w:hint="eastAsia"/>
        </w:rPr>
        <w:t>b</w:t>
      </w:r>
      <w:r>
        <w:rPr>
          <w:rFonts w:ascii="Courier New" w:hAnsi="Courier New" w:cs="Courier New" w:hint="eastAsia"/>
        </w:rPr>
        <w:t>变量存储的值自动类型提升为</w:t>
      </w:r>
    </w:p>
    <w:p w:rsidR="00437586" w:rsidRDefault="00437586" w:rsidP="00437586">
      <w:pPr>
        <w:rPr>
          <w:rFonts w:ascii="Courier New" w:hAnsi="Courier New" w:cs="Courier New"/>
        </w:rPr>
      </w:pPr>
      <w:r>
        <w:rPr>
          <w:rFonts w:ascii="Courier New" w:hAnsi="Courier New" w:cs="Courier New" w:hint="eastAsia"/>
        </w:rPr>
        <w:t>了</w:t>
      </w:r>
      <w:proofErr w:type="spellStart"/>
      <w:r>
        <w:rPr>
          <w:rFonts w:ascii="Courier New" w:hAnsi="Courier New" w:cs="Courier New" w:hint="eastAsia"/>
        </w:rPr>
        <w:t>int</w:t>
      </w:r>
      <w:proofErr w:type="spellEnd"/>
      <w:r>
        <w:rPr>
          <w:rFonts w:ascii="Courier New" w:hAnsi="Courier New" w:cs="Courier New" w:hint="eastAsia"/>
        </w:rPr>
        <w:t>类型。执行完加法运算后的结果就是</w:t>
      </w:r>
      <w:proofErr w:type="spellStart"/>
      <w:r>
        <w:rPr>
          <w:rFonts w:ascii="Courier New" w:hAnsi="Courier New" w:cs="Courier New" w:hint="eastAsia"/>
        </w:rPr>
        <w:t>int</w:t>
      </w:r>
      <w:proofErr w:type="spellEnd"/>
      <w:r>
        <w:rPr>
          <w:rFonts w:ascii="Courier New" w:hAnsi="Courier New" w:cs="Courier New" w:hint="eastAsia"/>
        </w:rPr>
        <w:t>类型，想要将</w:t>
      </w:r>
      <w:proofErr w:type="spellStart"/>
      <w:r>
        <w:rPr>
          <w:rFonts w:ascii="Courier New" w:hAnsi="Courier New" w:cs="Courier New" w:hint="eastAsia"/>
        </w:rPr>
        <w:t>int</w:t>
      </w:r>
      <w:proofErr w:type="spellEnd"/>
      <w:r>
        <w:rPr>
          <w:rFonts w:ascii="Courier New" w:hAnsi="Courier New" w:cs="Courier New" w:hint="eastAsia"/>
        </w:rPr>
        <w:t>的类型值放入到</w:t>
      </w:r>
      <w:r>
        <w:rPr>
          <w:rFonts w:ascii="Courier New" w:hAnsi="Courier New" w:cs="Courier New" w:hint="eastAsia"/>
        </w:rPr>
        <w:t>byte</w:t>
      </w:r>
      <w:r>
        <w:rPr>
          <w:rFonts w:ascii="Courier New" w:hAnsi="Courier New" w:cs="Courier New" w:hint="eastAsia"/>
        </w:rPr>
        <w:t>类型变量</w:t>
      </w:r>
      <w:r>
        <w:rPr>
          <w:rFonts w:ascii="Courier New" w:hAnsi="Courier New" w:cs="Courier New" w:hint="eastAsia"/>
        </w:rPr>
        <w:t>b</w:t>
      </w:r>
      <w:r>
        <w:rPr>
          <w:rFonts w:ascii="Courier New" w:hAnsi="Courier New" w:cs="Courier New" w:hint="eastAsia"/>
        </w:rPr>
        <w:t>中，无法放入，编译报错。</w:t>
      </w:r>
    </w:p>
    <w:p w:rsidR="00437586" w:rsidRDefault="00437586" w:rsidP="00437586">
      <w:pPr>
        <w:ind w:left="360"/>
        <w:rPr>
          <w:rFonts w:ascii="Courier New" w:hAnsi="Courier New" w:cs="Courier New"/>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8"/>
      </w:tblGrid>
      <w:tr w:rsidR="00437586">
        <w:tc>
          <w:tcPr>
            <w:tcW w:w="7128" w:type="dxa"/>
          </w:tcPr>
          <w:p w:rsidR="00437586" w:rsidRDefault="00437586" w:rsidP="00437586">
            <w:pPr>
              <w:autoSpaceDE w:val="0"/>
              <w:autoSpaceDN w:val="0"/>
              <w:adjustRightInd w:val="0"/>
              <w:ind w:firstLineChars="441" w:firstLine="885"/>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b=1;</w:t>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t>b=(</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)(b+2);</w:t>
            </w:r>
          </w:p>
        </w:tc>
      </w:tr>
    </w:tbl>
    <w:p w:rsidR="00437586" w:rsidRDefault="00437586" w:rsidP="00437586">
      <w:pPr>
        <w:ind w:left="360"/>
        <w:rPr>
          <w:rFonts w:ascii="Courier New" w:hAnsi="Courier New" w:cs="Courier New"/>
        </w:rPr>
      </w:pPr>
    </w:p>
    <w:p w:rsidR="00437586" w:rsidRDefault="00437586" w:rsidP="00437586">
      <w:pPr>
        <w:ind w:left="360"/>
        <w:rPr>
          <w:rFonts w:ascii="Courier New" w:hAnsi="Courier New" w:cs="Courier New"/>
        </w:rPr>
      </w:pPr>
      <w:r>
        <w:rPr>
          <w:rFonts w:ascii="Courier New" w:hAnsi="Courier New" w:cs="Courier New"/>
        </w:rPr>
        <w:t>当两种类型彼此不兼容，或者目标类型取值范围小于源类型</w:t>
      </w:r>
      <w:r>
        <w:rPr>
          <w:rFonts w:ascii="Courier New" w:hAnsi="Courier New" w:cs="Courier New" w:hint="eastAsia"/>
        </w:rPr>
        <w:t>（目标是</w:t>
      </w:r>
      <w:r>
        <w:rPr>
          <w:rFonts w:ascii="Courier New" w:hAnsi="Courier New" w:cs="Courier New" w:hint="eastAsia"/>
        </w:rPr>
        <w:t>byte</w:t>
      </w:r>
      <w:r>
        <w:rPr>
          <w:rFonts w:ascii="Courier New" w:hAnsi="Courier New" w:cs="Courier New" w:hint="eastAsia"/>
        </w:rPr>
        <w:t>源是</w:t>
      </w:r>
      <w:proofErr w:type="spellStart"/>
      <w:r>
        <w:rPr>
          <w:rFonts w:ascii="Courier New" w:hAnsi="Courier New" w:cs="Courier New" w:hint="eastAsia"/>
        </w:rPr>
        <w:t>int</w:t>
      </w:r>
      <w:proofErr w:type="spellEnd"/>
      <w:r>
        <w:rPr>
          <w:rFonts w:ascii="Courier New" w:hAnsi="Courier New" w:cs="Courier New" w:hint="eastAsia"/>
        </w:rPr>
        <w:t>）</w:t>
      </w:r>
    </w:p>
    <w:p w:rsidR="00A71B54" w:rsidRDefault="00437586" w:rsidP="00437586">
      <w:pPr>
        <w:rPr>
          <w:rFonts w:ascii="Courier New" w:hAnsi="Courier New" w:cs="Courier New"/>
        </w:rPr>
      </w:pPr>
      <w:r>
        <w:rPr>
          <w:rFonts w:ascii="Courier New" w:hAnsi="Courier New" w:cs="Courier New"/>
        </w:rPr>
        <w:t>无法自动转换，此时就需要进行强制类型转换。</w:t>
      </w:r>
    </w:p>
    <w:p w:rsidR="00437586" w:rsidRDefault="00437586" w:rsidP="00437586">
      <w:pPr>
        <w:rPr>
          <w:rFonts w:ascii="Courier New" w:hAnsi="Courier New" w:cs="Courier New"/>
          <w:b/>
        </w:rPr>
      </w:pPr>
      <w:r>
        <w:rPr>
          <w:rFonts w:ascii="Courier New" w:hAnsi="Courier New" w:cs="Courier New" w:hint="eastAsia"/>
          <w:b/>
        </w:rPr>
        <w:lastRenderedPageBreak/>
        <w:t>强制类型转换需要注意：</w:t>
      </w:r>
      <w:r>
        <w:rPr>
          <w:rFonts w:ascii="Courier New" w:hAnsi="Courier New" w:cs="Courier New"/>
          <w:b/>
        </w:rPr>
        <w:t xml:space="preserve"> </w:t>
      </w:r>
    </w:p>
    <w:p w:rsidR="00437586" w:rsidRDefault="00437586" w:rsidP="00437586">
      <w:pPr>
        <w:rPr>
          <w:rFonts w:ascii="Courier New" w:hAnsi="Courier New" w:cs="Courier New"/>
        </w:rPr>
      </w:pPr>
      <w:r>
        <w:rPr>
          <w:rFonts w:ascii="Courier New" w:hAnsi="Courier New" w:cs="Courier New" w:hint="eastAsia"/>
        </w:rPr>
        <w:tab/>
      </w:r>
      <w:r>
        <w:rPr>
          <w:rFonts w:ascii="Courier New" w:hAnsi="Courier New" w:cs="Courier New" w:hint="eastAsia"/>
        </w:rPr>
        <w:t>损失精度！！！</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tblGrid>
      <w:tr w:rsidR="00437586">
        <w:tc>
          <w:tcPr>
            <w:tcW w:w="7308" w:type="dxa"/>
          </w:tcPr>
          <w:p w:rsidR="00437586" w:rsidRDefault="00437586" w:rsidP="00437586">
            <w:pPr>
              <w:autoSpaceDE w:val="0"/>
              <w:autoSpaceDN w:val="0"/>
              <w:adjustRightInd w:val="0"/>
              <w:ind w:firstLineChars="441" w:firstLine="885"/>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a=128;</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)a;</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(b);</w:t>
            </w:r>
            <w:r>
              <w:rPr>
                <w:rFonts w:ascii="Courier New" w:hAnsi="Courier New" w:cs="Courier New"/>
                <w:color w:val="3F7F5F"/>
                <w:kern w:val="0"/>
                <w:sz w:val="20"/>
                <w:szCs w:val="20"/>
              </w:rPr>
              <w:t>//-128</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此时的强转已经造成了数值的不准确</w:t>
            </w:r>
          </w:p>
          <w:p w:rsidR="00437586" w:rsidRDefault="00437586" w:rsidP="00437586">
            <w:pPr>
              <w:rPr>
                <w:rFonts w:ascii="Courier New" w:hAnsi="Courier New" w:cs="Courier New"/>
              </w:rPr>
            </w:pPr>
            <w:r>
              <w:rPr>
                <w:rFonts w:ascii="Courier New" w:hAnsi="Courier New" w:cs="Courier New"/>
                <w:color w:val="3F7F5F"/>
                <w:kern w:val="0"/>
                <w:sz w:val="20"/>
                <w:szCs w:val="20"/>
              </w:rPr>
              <w:tab/>
            </w:r>
            <w:r>
              <w:rPr>
                <w:rFonts w:ascii="Courier New" w:hAnsi="Courier New" w:cs="Courier New"/>
                <w:color w:val="3F7F5F"/>
                <w:kern w:val="0"/>
                <w:sz w:val="20"/>
                <w:szCs w:val="20"/>
              </w:rPr>
              <w:tab/>
              <w:t>*/</w:t>
            </w:r>
          </w:p>
        </w:tc>
      </w:tr>
    </w:tbl>
    <w:p w:rsidR="00437586" w:rsidRDefault="00437586" w:rsidP="00437586">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800"/>
        <w:gridCol w:w="1800"/>
      </w:tblGrid>
      <w:tr w:rsidR="00437586">
        <w:trPr>
          <w:trHeight w:val="315"/>
        </w:trPr>
        <w:tc>
          <w:tcPr>
            <w:tcW w:w="1800" w:type="dxa"/>
            <w:tcBorders>
              <w:bottom w:val="single" w:sz="4" w:space="0" w:color="auto"/>
            </w:tcBorders>
          </w:tcPr>
          <w:p w:rsidR="00437586" w:rsidRDefault="00437586" w:rsidP="00437586">
            <w:pPr>
              <w:rPr>
                <w:rFonts w:ascii="Courier New" w:hAnsi="Courier New" w:cs="Courier New"/>
              </w:rPr>
            </w:pPr>
            <w:r>
              <w:rPr>
                <w:rFonts w:ascii="Courier New" w:hAnsi="Courier New" w:cs="Courier New"/>
              </w:rPr>
              <w:t>00000000</w:t>
            </w:r>
          </w:p>
        </w:tc>
        <w:tc>
          <w:tcPr>
            <w:tcW w:w="1800" w:type="dxa"/>
            <w:tcBorders>
              <w:bottom w:val="single" w:sz="4" w:space="0" w:color="auto"/>
            </w:tcBorders>
          </w:tcPr>
          <w:p w:rsidR="00437586" w:rsidRDefault="00437586" w:rsidP="00437586">
            <w:pPr>
              <w:rPr>
                <w:rFonts w:ascii="Courier New" w:hAnsi="Courier New" w:cs="Courier New"/>
              </w:rPr>
            </w:pPr>
            <w:r>
              <w:rPr>
                <w:rFonts w:ascii="Courier New" w:hAnsi="Courier New" w:cs="Courier New"/>
              </w:rPr>
              <w:t>00000000</w:t>
            </w:r>
          </w:p>
        </w:tc>
        <w:tc>
          <w:tcPr>
            <w:tcW w:w="1800" w:type="dxa"/>
            <w:tcBorders>
              <w:bottom w:val="single" w:sz="4" w:space="0" w:color="auto"/>
            </w:tcBorders>
          </w:tcPr>
          <w:p w:rsidR="00437586" w:rsidRDefault="00437586" w:rsidP="00437586">
            <w:pPr>
              <w:rPr>
                <w:rFonts w:ascii="Courier New" w:hAnsi="Courier New" w:cs="Courier New"/>
              </w:rPr>
            </w:pPr>
            <w:r>
              <w:rPr>
                <w:rFonts w:ascii="Courier New" w:hAnsi="Courier New" w:cs="Courier New"/>
              </w:rPr>
              <w:t>00000000</w:t>
            </w:r>
          </w:p>
        </w:tc>
        <w:tc>
          <w:tcPr>
            <w:tcW w:w="1800" w:type="dxa"/>
            <w:tcBorders>
              <w:bottom w:val="single" w:sz="4" w:space="0" w:color="auto"/>
            </w:tcBorders>
          </w:tcPr>
          <w:p w:rsidR="00437586" w:rsidRDefault="00437586" w:rsidP="00437586">
            <w:pPr>
              <w:ind w:firstLineChars="50" w:firstLine="105"/>
              <w:rPr>
                <w:rFonts w:ascii="Courier New" w:hAnsi="Courier New" w:cs="Courier New"/>
              </w:rPr>
            </w:pPr>
            <w:r>
              <w:rPr>
                <w:rFonts w:ascii="Courier New" w:hAnsi="Courier New" w:cs="Courier New"/>
              </w:rPr>
              <w:t xml:space="preserve">10000000 </w:t>
            </w:r>
          </w:p>
        </w:tc>
      </w:tr>
    </w:tbl>
    <w:p w:rsidR="00437586" w:rsidRDefault="0038605B" w:rsidP="00437586">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5920" behindDoc="0" locked="0" layoutInCell="1" allowOverlap="1" wp14:anchorId="2412908C" wp14:editId="77400A3F">
                <wp:simplePos x="0" y="0"/>
                <wp:positionH relativeFrom="column">
                  <wp:posOffset>4229100</wp:posOffset>
                </wp:positionH>
                <wp:positionV relativeFrom="paragraph">
                  <wp:posOffset>62230</wp:posOffset>
                </wp:positionV>
                <wp:extent cx="635" cy="297180"/>
                <wp:effectExtent l="57150" t="5080" r="56515" b="21590"/>
                <wp:wrapNone/>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783B9" id="Line 2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9pt" to="333.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">
                <v:stroke endarrow="block"/>
              </v:line>
            </w:pict>
          </mc:Fallback>
        </mc:AlternateContent>
      </w:r>
      <w:r w:rsidR="00437586">
        <w:rPr>
          <w:rFonts w:ascii="Courier New" w:hAnsi="Courier New" w:cs="Courier New"/>
        </w:rPr>
        <w:t xml:space="preserve">                                                       </w:t>
      </w:r>
    </w:p>
    <w:p w:rsidR="00437586" w:rsidRDefault="00437586" w:rsidP="00437586">
      <w:pPr>
        <w:rPr>
          <w:rFonts w:ascii="Courier New" w:hAnsi="Courier New" w:cs="Courier New"/>
        </w:rPr>
      </w:pPr>
      <w:r>
        <w:rPr>
          <w:rFonts w:ascii="Courier New" w:hAnsi="Courier New" w:cs="Courier New"/>
        </w:rPr>
        <w:t xml:space="preserve">  </w:t>
      </w:r>
    </w:p>
    <w:tbl>
      <w:tblPr>
        <w:tblW w:w="0" w:type="auto"/>
        <w:tblInd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tblGrid>
      <w:tr w:rsidR="00437586">
        <w:trPr>
          <w:trHeight w:val="300"/>
        </w:trPr>
        <w:tc>
          <w:tcPr>
            <w:tcW w:w="1800" w:type="dxa"/>
          </w:tcPr>
          <w:p w:rsidR="00437586" w:rsidRDefault="00437586" w:rsidP="00437586">
            <w:pPr>
              <w:ind w:firstLineChars="50" w:firstLine="105"/>
              <w:rPr>
                <w:rFonts w:ascii="Courier New" w:hAnsi="Courier New" w:cs="Courier New"/>
              </w:rPr>
            </w:pPr>
            <w:r>
              <w:rPr>
                <w:rFonts w:ascii="Courier New" w:hAnsi="Courier New" w:cs="Courier New"/>
              </w:rPr>
              <w:t>10000000</w:t>
            </w:r>
          </w:p>
        </w:tc>
      </w:tr>
    </w:tbl>
    <w:p w:rsidR="00A71B54" w:rsidRDefault="00437586" w:rsidP="00437586">
      <w:pPr>
        <w:rPr>
          <w:rFonts w:ascii="Courier New" w:hAnsi="Courier New" w:cs="Courier New"/>
        </w:rPr>
      </w:pPr>
      <w:r>
        <w:rPr>
          <w:rFonts w:ascii="Courier New" w:hAnsi="Courier New" w:cs="Courier New"/>
        </w:rPr>
        <w:t xml:space="preserve">                                                       byte                   </w:t>
      </w:r>
    </w:p>
    <w:p w:rsidR="00437586" w:rsidRDefault="00437586" w:rsidP="00437586">
      <w:pPr>
        <w:rPr>
          <w:rFonts w:ascii="Courier New" w:hAnsi="Courier New" w:cs="Courier New"/>
        </w:rPr>
      </w:pPr>
      <w:r>
        <w:rPr>
          <w:rFonts w:ascii="Courier New" w:hAnsi="Courier New" w:cs="Courier New"/>
        </w:rPr>
        <w:t>再次分析此行代码</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9"/>
      </w:tblGrid>
      <w:tr w:rsidR="00437586">
        <w:trPr>
          <w:trHeight w:val="978"/>
        </w:trPr>
        <w:tc>
          <w:tcPr>
            <w:tcW w:w="7149" w:type="dxa"/>
          </w:tcPr>
          <w:p w:rsidR="00437586" w:rsidRDefault="00437586" w:rsidP="00437586">
            <w:pPr>
              <w:autoSpaceDE w:val="0"/>
              <w:autoSpaceDN w:val="0"/>
              <w:adjustRightInd w:val="0"/>
              <w:ind w:firstLineChars="392" w:firstLine="787"/>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100;</w:t>
            </w:r>
          </w:p>
          <w:p w:rsidR="00437586" w:rsidRDefault="00437586" w:rsidP="00437586">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0000"/>
                <w:kern w:val="0"/>
                <w:sz w:val="20"/>
                <w:szCs w:val="20"/>
              </w:rPr>
              <w:t xml:space="preserve">b = </w:t>
            </w:r>
            <w:r>
              <w:rPr>
                <w:rFonts w:ascii="Courier New" w:hAnsi="Courier New" w:cs="Courier New"/>
                <w:color w:val="000000"/>
                <w:kern w:val="0"/>
                <w:sz w:val="20"/>
                <w:szCs w:val="20"/>
                <w:u w:val="single"/>
              </w:rPr>
              <w:t>b + 2</w:t>
            </w:r>
            <w:r>
              <w:rPr>
                <w:rFonts w:ascii="Courier New" w:hAnsi="Courier New" w:cs="Courier New"/>
                <w:color w:val="000000"/>
                <w:kern w:val="0"/>
                <w:sz w:val="20"/>
                <w:szCs w:val="20"/>
              </w:rPr>
              <w:t xml:space="preserve">; </w:t>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(b);</w:t>
            </w:r>
          </w:p>
        </w:tc>
      </w:tr>
    </w:tbl>
    <w:p w:rsidR="00437586" w:rsidRDefault="00437586" w:rsidP="00437586">
      <w:pPr>
        <w:rPr>
          <w:rFonts w:ascii="Courier New" w:hAnsi="Courier New" w:cs="Courier New"/>
        </w:rPr>
      </w:pPr>
      <w:r>
        <w:rPr>
          <w:rFonts w:ascii="Courier New" w:hAnsi="Courier New" w:cs="Courier New"/>
        </w:rPr>
        <w:t xml:space="preserve">  </w:t>
      </w:r>
      <w:r>
        <w:rPr>
          <w:rFonts w:ascii="Courier New" w:hAnsi="Courier New" w:cs="Courier New"/>
        </w:rPr>
        <w:t>编译：提示如下错误。</w:t>
      </w:r>
    </w:p>
    <w:p w:rsidR="00437586" w:rsidRDefault="00437586" w:rsidP="00437586">
      <w:pPr>
        <w:rPr>
          <w:rFonts w:ascii="Courier New" w:hAnsi="Courier New" w:cs="Courier New"/>
        </w:rPr>
      </w:pPr>
      <w:r>
        <w:rPr>
          <w:rFonts w:ascii="Courier New" w:hAnsi="Courier New" w:cs="Courier New"/>
        </w:rPr>
        <w:t xml:space="preserve">   </w:t>
      </w:r>
      <w:r w:rsidR="0038605B">
        <w:rPr>
          <w:rFonts w:ascii="Courier New" w:hAnsi="Courier New" w:cs="Courier New"/>
          <w:noProof/>
        </w:rPr>
        <w:drawing>
          <wp:inline distT="0" distB="0" distL="0" distR="0" wp14:anchorId="6ED60659" wp14:editId="23BE8117">
            <wp:extent cx="1982470" cy="980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2470" cy="980440"/>
                    </a:xfrm>
                    <a:prstGeom prst="rect">
                      <a:avLst/>
                    </a:prstGeom>
                    <a:noFill/>
                    <a:ln>
                      <a:noFill/>
                    </a:ln>
                  </pic:spPr>
                </pic:pic>
              </a:graphicData>
            </a:graphic>
          </wp:inline>
        </w:drawing>
      </w:r>
    </w:p>
    <w:p w:rsidR="00437586" w:rsidRDefault="00437586" w:rsidP="00437586">
      <w:pPr>
        <w:rPr>
          <w:rFonts w:ascii="Courier New" w:hAnsi="Courier New" w:cs="Courier New"/>
        </w:rPr>
      </w:pPr>
      <w:r>
        <w:rPr>
          <w:rFonts w:ascii="Courier New" w:hAnsi="Courier New" w:cs="Courier New"/>
        </w:rPr>
        <w:t xml:space="preserve">                           </w:t>
      </w:r>
    </w:p>
    <w:p w:rsidR="00437586" w:rsidRDefault="00437586" w:rsidP="00437586">
      <w:pPr>
        <w:rPr>
          <w:rFonts w:ascii="Courier New" w:hAnsi="Courier New" w:cs="Courier New"/>
          <w:b/>
        </w:rPr>
      </w:pPr>
      <w:r>
        <w:rPr>
          <w:rFonts w:ascii="Courier New" w:hAnsi="Courier New" w:cs="Courier New"/>
          <w:b/>
        </w:rPr>
        <w:t>3</w:t>
      </w:r>
      <w:r>
        <w:rPr>
          <w:rFonts w:ascii="Courier New" w:hAnsi="Courier New" w:cs="Courier New"/>
          <w:b/>
        </w:rPr>
        <w:t>、类型转换的原理</w:t>
      </w:r>
      <w:r>
        <w:rPr>
          <w:rFonts w:ascii="Courier New" w:hAnsi="Courier New" w:cs="Courier New"/>
          <w:b/>
        </w:rPr>
        <w:t xml:space="preserve"> </w:t>
      </w:r>
    </w:p>
    <w:p w:rsidR="00A71B54" w:rsidRDefault="00437586" w:rsidP="00437586">
      <w:pPr>
        <w:ind w:leftChars="150" w:left="315"/>
        <w:rPr>
          <w:rFonts w:ascii="Courier New" w:hAnsi="Courier New" w:cs="Courier New"/>
        </w:rPr>
      </w:pPr>
      <w:r>
        <w:rPr>
          <w:rFonts w:ascii="Courier New" w:hAnsi="Courier New" w:cs="Courier New"/>
        </w:rPr>
        <w:t>可以把</w:t>
      </w:r>
      <w:r>
        <w:rPr>
          <w:rFonts w:ascii="Courier New" w:hAnsi="Courier New" w:cs="Courier New"/>
        </w:rPr>
        <w:t xml:space="preserve">byte </w:t>
      </w:r>
      <w:r>
        <w:rPr>
          <w:rFonts w:ascii="Courier New" w:hAnsi="Courier New" w:cs="Courier New"/>
        </w:rPr>
        <w:t>理解为</w:t>
      </w:r>
      <w:r>
        <w:rPr>
          <w:rFonts w:ascii="Courier New" w:hAnsi="Courier New" w:cs="Courier New"/>
        </w:rPr>
        <w:t>1</w:t>
      </w:r>
      <w:r>
        <w:rPr>
          <w:rFonts w:ascii="Courier New" w:hAnsi="Courier New" w:cs="Courier New"/>
        </w:rPr>
        <w:t>两的碗，</w:t>
      </w:r>
      <w:r>
        <w:rPr>
          <w:rFonts w:ascii="Courier New" w:hAnsi="Courier New" w:cs="Courier New"/>
        </w:rPr>
        <w:t>short 2</w:t>
      </w:r>
      <w:r>
        <w:rPr>
          <w:rFonts w:ascii="Courier New" w:hAnsi="Courier New" w:cs="Courier New"/>
        </w:rPr>
        <w:t>两的碗，</w:t>
      </w:r>
      <w:proofErr w:type="spellStart"/>
      <w:r>
        <w:rPr>
          <w:rFonts w:ascii="Courier New" w:hAnsi="Courier New" w:cs="Courier New"/>
        </w:rPr>
        <w:t>int</w:t>
      </w:r>
      <w:proofErr w:type="spellEnd"/>
      <w:r>
        <w:rPr>
          <w:rFonts w:ascii="Courier New" w:hAnsi="Courier New" w:cs="Courier New"/>
        </w:rPr>
        <w:t xml:space="preserve"> 4</w:t>
      </w:r>
      <w:r>
        <w:rPr>
          <w:rFonts w:ascii="Courier New" w:hAnsi="Courier New" w:cs="Courier New"/>
        </w:rPr>
        <w:t>两的碗，</w:t>
      </w:r>
      <w:r>
        <w:rPr>
          <w:rFonts w:ascii="Courier New" w:hAnsi="Courier New" w:cs="Courier New"/>
        </w:rPr>
        <w:t>long 8</w:t>
      </w:r>
      <w:r>
        <w:rPr>
          <w:rFonts w:ascii="Courier New" w:hAnsi="Courier New" w:cs="Courier New"/>
        </w:rPr>
        <w:t>两的碗。</w:t>
      </w:r>
      <w:r>
        <w:rPr>
          <w:rFonts w:ascii="Courier New" w:hAnsi="Courier New" w:cs="Courier New"/>
        </w:rPr>
        <w:t>1</w:t>
      </w:r>
      <w:r>
        <w:rPr>
          <w:rFonts w:ascii="Courier New" w:hAnsi="Courier New" w:cs="Courier New"/>
        </w:rPr>
        <w:t>两碗的满碗酒可以倒入</w:t>
      </w:r>
      <w:r>
        <w:rPr>
          <w:rFonts w:ascii="Courier New" w:hAnsi="Courier New" w:cs="Courier New"/>
        </w:rPr>
        <w:t xml:space="preserve"> 2</w:t>
      </w:r>
      <w:r>
        <w:rPr>
          <w:rFonts w:ascii="Courier New" w:hAnsi="Courier New" w:cs="Courier New"/>
        </w:rPr>
        <w:t>两</w:t>
      </w:r>
      <w:r>
        <w:rPr>
          <w:rFonts w:ascii="Courier New" w:hAnsi="Courier New" w:cs="Courier New"/>
        </w:rPr>
        <w:t xml:space="preserve"> 4</w:t>
      </w:r>
      <w:r>
        <w:rPr>
          <w:rFonts w:ascii="Courier New" w:hAnsi="Courier New" w:cs="Courier New"/>
        </w:rPr>
        <w:t>两</w:t>
      </w:r>
      <w:r>
        <w:rPr>
          <w:rFonts w:ascii="Courier New" w:hAnsi="Courier New" w:cs="Courier New"/>
        </w:rPr>
        <w:t xml:space="preserve"> 8</w:t>
      </w:r>
      <w:r>
        <w:rPr>
          <w:rFonts w:ascii="Courier New" w:hAnsi="Courier New" w:cs="Courier New"/>
        </w:rPr>
        <w:t>两的碗中。但是</w:t>
      </w:r>
      <w:r>
        <w:rPr>
          <w:rFonts w:ascii="Courier New" w:hAnsi="Courier New" w:cs="Courier New"/>
        </w:rPr>
        <w:t xml:space="preserve"> 4</w:t>
      </w:r>
      <w:r>
        <w:rPr>
          <w:rFonts w:ascii="Courier New" w:hAnsi="Courier New" w:cs="Courier New"/>
        </w:rPr>
        <w:t>两碗的酒倒入</w:t>
      </w:r>
      <w:r>
        <w:rPr>
          <w:rFonts w:ascii="Courier New" w:hAnsi="Courier New" w:cs="Courier New"/>
        </w:rPr>
        <w:t>1</w:t>
      </w:r>
      <w:r>
        <w:rPr>
          <w:rFonts w:ascii="Courier New" w:hAnsi="Courier New" w:cs="Courier New"/>
        </w:rPr>
        <w:t>两碗的酒就有一些问题。</w:t>
      </w:r>
    </w:p>
    <w:p w:rsidR="00437586" w:rsidRDefault="00437586" w:rsidP="00437586">
      <w:pPr>
        <w:numPr>
          <w:ilvl w:val="0"/>
          <w:numId w:val="17"/>
        </w:numPr>
        <w:rPr>
          <w:rFonts w:ascii="Courier New" w:hAnsi="Courier New" w:cs="Courier New"/>
          <w:b/>
        </w:rPr>
      </w:pPr>
      <w:r>
        <w:rPr>
          <w:rFonts w:ascii="Courier New" w:hAnsi="Courier New" w:cs="Courier New"/>
          <w:b/>
        </w:rPr>
        <w:t>什么时候要用强制类型转换</w:t>
      </w:r>
    </w:p>
    <w:p w:rsidR="00437586" w:rsidRDefault="00437586" w:rsidP="00437586">
      <w:pPr>
        <w:rPr>
          <w:rFonts w:ascii="Courier New" w:hAnsi="Courier New" w:cs="Courier New"/>
        </w:rPr>
      </w:pPr>
      <w:r>
        <w:rPr>
          <w:rFonts w:ascii="Courier New" w:hAnsi="Courier New" w:cs="Courier New"/>
        </w:rPr>
        <w:t xml:space="preserve">   </w:t>
      </w:r>
      <w:r>
        <w:rPr>
          <w:rFonts w:ascii="Courier New" w:hAnsi="Courier New" w:cs="Courier New"/>
        </w:rPr>
        <w:t>比如小数部分只想保留整数部分</w:t>
      </w:r>
      <w:r>
        <w:rPr>
          <w:rFonts w:ascii="Courier New" w:hAnsi="Courier New" w:cs="Courier New"/>
        </w:rPr>
        <w:t>.</w:t>
      </w:r>
    </w:p>
    <w:p w:rsidR="00437586" w:rsidRDefault="00437586" w:rsidP="00437586">
      <w:pPr>
        <w:rPr>
          <w:rFonts w:ascii="Courier New" w:hAnsi="Courier New" w:cs="Courier New"/>
        </w:rPr>
      </w:pPr>
      <w:r>
        <w:rPr>
          <w:rFonts w:ascii="Courier New" w:hAnsi="Courier New" w:cs="Courier New"/>
        </w:rPr>
        <w:t xml:space="preserve">   </w:t>
      </w:r>
      <w:r>
        <w:rPr>
          <w:rFonts w:ascii="Courier New" w:hAnsi="Courier New" w:cs="Courier New"/>
        </w:rPr>
        <w:t>一定要清楚要转换的数据在转换后数据的范围内否则会损失精度</w:t>
      </w:r>
      <w:r>
        <w:rPr>
          <w:rFonts w:ascii="Courier New" w:hAnsi="Courier New" w:cs="Courier New"/>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7"/>
      </w:tblGrid>
      <w:tr w:rsidR="00437586">
        <w:tc>
          <w:tcPr>
            <w:tcW w:w="5017" w:type="dxa"/>
          </w:tcPr>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100;</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 =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+ 2); </w:t>
            </w:r>
          </w:p>
          <w:p w:rsidR="00437586" w:rsidRDefault="00437586" w:rsidP="00437586">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 xml:space="preserve">(b); </w:t>
            </w:r>
            <w:r>
              <w:rPr>
                <w:rFonts w:ascii="Courier New" w:hAnsi="Courier New" w:cs="Courier New"/>
                <w:color w:val="3F7F5F"/>
                <w:kern w:val="0"/>
                <w:sz w:val="20"/>
                <w:szCs w:val="20"/>
              </w:rPr>
              <w:t>// 102</w:t>
            </w:r>
          </w:p>
          <w:p w:rsidR="00437586" w:rsidRDefault="00437586" w:rsidP="00437586">
            <w:pPr>
              <w:autoSpaceDE w:val="0"/>
              <w:autoSpaceDN w:val="0"/>
              <w:adjustRightInd w:val="0"/>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 xml:space="preserve">        //</w:t>
            </w:r>
            <w:r>
              <w:rPr>
                <w:rFonts w:ascii="Courier New" w:hAnsi="Courier New" w:cs="Courier New" w:hint="eastAsia"/>
                <w:color w:val="3F7F5F"/>
                <w:kern w:val="0"/>
                <w:sz w:val="20"/>
                <w:szCs w:val="20"/>
              </w:rPr>
              <w:t>舍弃小数部分</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d=5.5;</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yellow"/>
                <w:u w:val="single"/>
              </w:rPr>
              <w:t>num</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)d;</w:t>
            </w:r>
            <w:r>
              <w:rPr>
                <w:rFonts w:ascii="Courier New" w:hAnsi="Courier New" w:cs="Courier New" w:hint="eastAsia"/>
                <w:color w:val="000000"/>
                <w:kern w:val="0"/>
                <w:sz w:val="20"/>
                <w:szCs w:val="20"/>
              </w:rPr>
              <w:t xml:space="preserve"> </w:t>
            </w:r>
          </w:p>
          <w:p w:rsidR="00437586" w:rsidRDefault="00437586" w:rsidP="00437586">
            <w:pPr>
              <w:rPr>
                <w:rFonts w:ascii="Courier New" w:hAnsi="Courier New" w:cs="Courier New"/>
              </w:rPr>
            </w:pPr>
            <w:r>
              <w:rPr>
                <w:rFonts w:ascii="Courier New" w:hAnsi="Courier New" w:cs="Courier New"/>
                <w:color w:val="000000"/>
                <w:kern w:val="0"/>
                <w:sz w:val="20"/>
                <w:szCs w:val="20"/>
              </w:rPr>
              <w:t>}</w:t>
            </w:r>
          </w:p>
        </w:tc>
      </w:tr>
    </w:tbl>
    <w:p w:rsidR="00437586" w:rsidRDefault="00437586" w:rsidP="00437586">
      <w:pPr>
        <w:rPr>
          <w:rFonts w:ascii="Courier New" w:hAnsi="Courier New" w:cs="Courier New"/>
        </w:rPr>
      </w:pPr>
    </w:p>
    <w:p w:rsidR="00437586" w:rsidRDefault="00437586" w:rsidP="00437586">
      <w:pPr>
        <w:numPr>
          <w:ilvl w:val="0"/>
          <w:numId w:val="17"/>
        </w:numPr>
        <w:tabs>
          <w:tab w:val="left" w:pos="360"/>
          <w:tab w:val="left" w:pos="6660"/>
        </w:tabs>
        <w:rPr>
          <w:rFonts w:ascii="Courier New" w:hAnsi="Courier New" w:cs="Courier New"/>
          <w:b/>
        </w:rPr>
      </w:pPr>
      <w:r>
        <w:rPr>
          <w:rFonts w:ascii="Courier New" w:hAnsi="Courier New" w:cs="Courier New"/>
          <w:b/>
        </w:rPr>
        <w:t>表达式的数据类型自动提升</w:t>
      </w:r>
    </w:p>
    <w:p w:rsidR="00437586" w:rsidRDefault="00437586" w:rsidP="00437586">
      <w:pPr>
        <w:tabs>
          <w:tab w:val="left" w:pos="6660"/>
        </w:tabs>
        <w:rPr>
          <w:rFonts w:ascii="Courier New" w:hAnsi="Courier New" w:cs="Courier New"/>
        </w:rPr>
      </w:pPr>
      <w:r>
        <w:rPr>
          <w:rFonts w:ascii="Courier New" w:hAnsi="Courier New" w:cs="Courier New" w:hint="eastAsia"/>
        </w:rPr>
        <w:t>算术表达式，逻辑表达式</w:t>
      </w:r>
      <w:r>
        <w:rPr>
          <w:rFonts w:ascii="Courier New" w:hAnsi="Courier New" w:cs="Courier New" w:hint="eastAsia"/>
        </w:rPr>
        <w:tab/>
      </w:r>
    </w:p>
    <w:p w:rsidR="00437586" w:rsidRDefault="00437586" w:rsidP="00437586">
      <w:pPr>
        <w:ind w:firstLineChars="150" w:firstLine="315"/>
        <w:rPr>
          <w:rFonts w:ascii="Courier New" w:hAnsi="Courier New" w:cs="Courier New"/>
        </w:rPr>
      </w:pPr>
      <w:r>
        <w:rPr>
          <w:rFonts w:ascii="Courier New" w:hAnsi="Courier New" w:cs="Courier New"/>
        </w:rPr>
        <w:t>所有的</w:t>
      </w:r>
      <w:r>
        <w:rPr>
          <w:rFonts w:ascii="Courier New" w:hAnsi="Courier New" w:cs="Courier New"/>
        </w:rPr>
        <w:t>byte</w:t>
      </w:r>
      <w:r>
        <w:rPr>
          <w:rFonts w:ascii="Courier New" w:hAnsi="Courier New" w:cs="Courier New"/>
        </w:rPr>
        <w:t>型、</w:t>
      </w:r>
      <w:r>
        <w:rPr>
          <w:rFonts w:ascii="Courier New" w:hAnsi="Courier New" w:cs="Courier New"/>
        </w:rPr>
        <w:t>short</w:t>
      </w:r>
      <w:r>
        <w:rPr>
          <w:rFonts w:ascii="Courier New" w:hAnsi="Courier New" w:cs="Courier New"/>
        </w:rPr>
        <w:t>型和</w:t>
      </w:r>
      <w:r>
        <w:rPr>
          <w:rFonts w:ascii="Courier New" w:hAnsi="Courier New" w:cs="Courier New"/>
        </w:rPr>
        <w:t>char</w:t>
      </w:r>
      <w:r>
        <w:rPr>
          <w:rFonts w:ascii="Courier New" w:hAnsi="Courier New" w:cs="Courier New"/>
        </w:rPr>
        <w:t>的值将被提升到</w:t>
      </w:r>
      <w:proofErr w:type="spellStart"/>
      <w:r>
        <w:rPr>
          <w:rFonts w:ascii="Courier New" w:hAnsi="Courier New" w:cs="Courier New"/>
        </w:rPr>
        <w:t>int</w:t>
      </w:r>
      <w:proofErr w:type="spellEnd"/>
      <w:r>
        <w:rPr>
          <w:rFonts w:ascii="Courier New" w:hAnsi="Courier New" w:cs="Courier New"/>
        </w:rPr>
        <w:t>型。</w:t>
      </w:r>
    </w:p>
    <w:p w:rsidR="00437586" w:rsidRDefault="00437586" w:rsidP="00437586">
      <w:pPr>
        <w:ind w:firstLineChars="150" w:firstLine="315"/>
        <w:rPr>
          <w:rFonts w:ascii="Courier New" w:hAnsi="Courier New" w:cs="Courier New"/>
        </w:rPr>
      </w:pPr>
      <w:r>
        <w:rPr>
          <w:rFonts w:ascii="Courier New" w:hAnsi="Courier New" w:cs="Courier New"/>
        </w:rPr>
        <w:lastRenderedPageBreak/>
        <w:t>如果一个操作数是</w:t>
      </w:r>
      <w:r>
        <w:rPr>
          <w:rFonts w:ascii="Courier New" w:hAnsi="Courier New" w:cs="Courier New"/>
        </w:rPr>
        <w:t>long</w:t>
      </w:r>
      <w:r>
        <w:rPr>
          <w:rFonts w:ascii="Courier New" w:hAnsi="Courier New" w:cs="Courier New"/>
        </w:rPr>
        <w:t>型，计算结果就是</w:t>
      </w:r>
      <w:r>
        <w:rPr>
          <w:rFonts w:ascii="Courier New" w:hAnsi="Courier New" w:cs="Courier New"/>
        </w:rPr>
        <w:t>long</w:t>
      </w:r>
      <w:r>
        <w:rPr>
          <w:rFonts w:ascii="Courier New" w:hAnsi="Courier New" w:cs="Courier New"/>
        </w:rPr>
        <w:t>型；</w:t>
      </w:r>
    </w:p>
    <w:p w:rsidR="00437586" w:rsidRDefault="00437586" w:rsidP="00437586">
      <w:pPr>
        <w:ind w:firstLineChars="150" w:firstLine="315"/>
        <w:rPr>
          <w:rFonts w:ascii="Courier New" w:hAnsi="Courier New" w:cs="Courier New"/>
        </w:rPr>
      </w:pPr>
      <w:r>
        <w:rPr>
          <w:rFonts w:ascii="Courier New" w:hAnsi="Courier New" w:cs="Courier New"/>
        </w:rPr>
        <w:t>如果一个操作数是</w:t>
      </w:r>
      <w:r>
        <w:rPr>
          <w:rFonts w:ascii="Courier New" w:hAnsi="Courier New" w:cs="Courier New"/>
        </w:rPr>
        <w:t>float</w:t>
      </w:r>
      <w:r>
        <w:rPr>
          <w:rFonts w:ascii="Courier New" w:hAnsi="Courier New" w:cs="Courier New"/>
        </w:rPr>
        <w:t>型，计算结果就是</w:t>
      </w:r>
      <w:r>
        <w:rPr>
          <w:rFonts w:ascii="Courier New" w:hAnsi="Courier New" w:cs="Courier New"/>
        </w:rPr>
        <w:t>float</w:t>
      </w:r>
      <w:r>
        <w:rPr>
          <w:rFonts w:ascii="Courier New" w:hAnsi="Courier New" w:cs="Courier New"/>
        </w:rPr>
        <w:t>型；</w:t>
      </w:r>
    </w:p>
    <w:p w:rsidR="00437586" w:rsidRDefault="00437586" w:rsidP="00437586">
      <w:pPr>
        <w:ind w:firstLineChars="150" w:firstLine="315"/>
        <w:rPr>
          <w:rFonts w:ascii="Courier New" w:hAnsi="Courier New" w:cs="Courier New"/>
        </w:rPr>
      </w:pPr>
      <w:r>
        <w:rPr>
          <w:rFonts w:ascii="Courier New" w:hAnsi="Courier New" w:cs="Courier New"/>
        </w:rPr>
        <w:t>如果一个操作数是</w:t>
      </w:r>
      <w:r>
        <w:rPr>
          <w:rFonts w:ascii="Courier New" w:hAnsi="Courier New" w:cs="Courier New"/>
        </w:rPr>
        <w:t>double</w:t>
      </w:r>
      <w:r>
        <w:rPr>
          <w:rFonts w:ascii="Courier New" w:hAnsi="Courier New" w:cs="Courier New"/>
        </w:rPr>
        <w:t>型，计算结果就是</w:t>
      </w:r>
      <w:r>
        <w:rPr>
          <w:rFonts w:ascii="Courier New" w:hAnsi="Courier New" w:cs="Courier New"/>
        </w:rPr>
        <w:t>double</w:t>
      </w:r>
      <w:r>
        <w:rPr>
          <w:rFonts w:ascii="Courier New" w:hAnsi="Courier New" w:cs="Courier New"/>
        </w:rPr>
        <w:t>型。</w:t>
      </w:r>
    </w:p>
    <w:p w:rsidR="00437586" w:rsidRDefault="00437586" w:rsidP="00437586">
      <w:pPr>
        <w:ind w:firstLineChars="150" w:firstLine="315"/>
        <w:rPr>
          <w:rFonts w:ascii="Courier New" w:hAnsi="Courier New" w:cs="Courier New"/>
        </w:rPr>
      </w:pPr>
      <w:r>
        <w:rPr>
          <w:rFonts w:ascii="Courier New" w:hAnsi="Courier New" w:cs="Courier New"/>
        </w:rPr>
        <w:t>分析</w:t>
      </w: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(‘a’+1)</w:t>
      </w:r>
      <w:r>
        <w:rPr>
          <w:rFonts w:ascii="Courier New" w:hAnsi="Courier New" w:cs="Courier New"/>
        </w:rPr>
        <w:t>结果？</w:t>
      </w:r>
    </w:p>
    <w:p w:rsidR="00437586" w:rsidRDefault="00437586" w:rsidP="00437586">
      <w:pPr>
        <w:ind w:firstLineChars="150" w:firstLine="315"/>
        <w:rPr>
          <w:rFonts w:ascii="Courier New" w:hAnsi="Courier New" w:cs="Courier New"/>
        </w:rPr>
      </w:pPr>
      <w:r>
        <w:rPr>
          <w:rFonts w:ascii="Courier New" w:hAnsi="Courier New" w:cs="Courier New"/>
        </w:rPr>
        <w:t>自动类型提升</w:t>
      </w:r>
    </w:p>
    <w:p w:rsidR="00437586" w:rsidRDefault="00437586" w:rsidP="00437586">
      <w:pPr>
        <w:ind w:firstLineChars="150" w:firstLine="315"/>
        <w:rPr>
          <w:rFonts w:ascii="Courier New" w:hAnsi="Courier New" w:cs="Courier New"/>
        </w:rPr>
      </w:pPr>
      <w:r>
        <w:rPr>
          <w:rFonts w:ascii="Courier New" w:hAnsi="Courier New" w:cs="Courier New"/>
        </w:rP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7"/>
      </w:tblGrid>
      <w:tr w:rsidR="00437586">
        <w:tc>
          <w:tcPr>
            <w:tcW w:w="5797" w:type="dxa"/>
          </w:tcPr>
          <w:p w:rsidR="00437586" w:rsidRDefault="00437586" w:rsidP="00437586">
            <w:pPr>
              <w:autoSpaceDE w:val="0"/>
              <w:autoSpaceDN w:val="0"/>
              <w:adjustRightInd w:val="0"/>
              <w:ind w:firstLineChars="441" w:firstLine="885"/>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3;</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x = 4;</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 = x + b;</w:t>
            </w:r>
            <w:r>
              <w:rPr>
                <w:rFonts w:ascii="Courier New" w:hAnsi="Courier New" w:cs="Courier New"/>
                <w:color w:val="3F7F5F"/>
                <w:kern w:val="0"/>
                <w:sz w:val="20"/>
                <w:szCs w:val="20"/>
              </w:rPr>
              <w:t>// b</w:t>
            </w:r>
            <w:r>
              <w:rPr>
                <w:rFonts w:ascii="Courier New" w:hAnsi="Courier New" w:cs="Courier New"/>
                <w:color w:val="3F7F5F"/>
                <w:kern w:val="0"/>
                <w:sz w:val="20"/>
                <w:szCs w:val="20"/>
              </w:rPr>
              <w:t>会自动提升为</w:t>
            </w:r>
            <w:proofErr w:type="spellStart"/>
            <w:r>
              <w:rPr>
                <w:rFonts w:ascii="Courier New" w:hAnsi="Courier New" w:cs="Courier New"/>
                <w:color w:val="3F7F5F"/>
                <w:kern w:val="0"/>
                <w:sz w:val="20"/>
                <w:szCs w:val="20"/>
                <w:u w:val="single"/>
              </w:rPr>
              <w:t>int</w:t>
            </w:r>
            <w:proofErr w:type="spellEnd"/>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类型参与运算。</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(x);</w:t>
            </w:r>
            <w:r>
              <w:rPr>
                <w:rFonts w:ascii="Courier New" w:hAnsi="Courier New" w:cs="Courier New"/>
                <w:color w:val="3F7F5F"/>
                <w:kern w:val="0"/>
                <w:sz w:val="20"/>
                <w:szCs w:val="20"/>
              </w:rPr>
              <w:t>// 7</w:t>
            </w:r>
          </w:p>
          <w:p w:rsidR="00437586" w:rsidRDefault="00437586" w:rsidP="00437586">
            <w:pPr>
              <w:rPr>
                <w:rFonts w:ascii="Courier New" w:hAnsi="Courier New" w:cs="Courier New"/>
              </w:rPr>
            </w:pPr>
          </w:p>
        </w:tc>
      </w:tr>
    </w:tbl>
    <w:p w:rsidR="00437586" w:rsidRDefault="00437586" w:rsidP="00437586">
      <w:pPr>
        <w:ind w:firstLineChars="150" w:firstLine="315"/>
        <w:rPr>
          <w:rFonts w:ascii="Courier New" w:hAnsi="Courier New" w:cs="Courier New"/>
        </w:rPr>
      </w:pPr>
    </w:p>
    <w:p w:rsidR="00437586" w:rsidRDefault="00437586" w:rsidP="00437586">
      <w:pPr>
        <w:ind w:firstLineChars="150" w:firstLine="315"/>
        <w:rPr>
          <w:rFonts w:ascii="Courier New" w:hAnsi="Courier New" w:cs="Courier New"/>
        </w:rPr>
      </w:pPr>
      <w:r>
        <w:rPr>
          <w:rFonts w:ascii="Courier New" w:hAnsi="Courier New" w:cs="Courier New"/>
        </w:rPr>
        <w:t>强制类型转换</w:t>
      </w:r>
    </w:p>
    <w:p w:rsidR="00437586" w:rsidRDefault="00437586" w:rsidP="00437586">
      <w:pPr>
        <w:ind w:firstLineChars="150" w:firstLine="315"/>
        <w:rPr>
          <w:rFonts w:ascii="Courier New" w:hAnsi="Courier New" w:cs="Courier New"/>
        </w:rPr>
      </w:pPr>
      <w:r>
        <w:rPr>
          <w:rFonts w:ascii="Courier New" w:hAnsi="Courier New" w:cs="Courier New"/>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0"/>
      </w:tblGrid>
      <w:tr w:rsidR="00437586">
        <w:tc>
          <w:tcPr>
            <w:tcW w:w="6660" w:type="dxa"/>
          </w:tcPr>
          <w:p w:rsidR="00437586" w:rsidRDefault="00437586" w:rsidP="00437586">
            <w:pPr>
              <w:autoSpaceDE w:val="0"/>
              <w:autoSpaceDN w:val="0"/>
              <w:adjustRightInd w:val="0"/>
              <w:ind w:firstLineChars="392" w:firstLine="787"/>
              <w:jc w:val="left"/>
              <w:rPr>
                <w:rFonts w:ascii="Courier New" w:hAnsi="Courier New" w:cs="Courier New"/>
                <w:kern w:val="0"/>
                <w:sz w:val="20"/>
                <w:szCs w:val="20"/>
              </w:rPr>
            </w:pP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2;</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强制类型转换，强制将</w:t>
            </w:r>
            <w:r>
              <w:rPr>
                <w:rFonts w:ascii="Courier New" w:hAnsi="Courier New" w:cs="Courier New"/>
                <w:color w:val="3F7F5F"/>
                <w:kern w:val="0"/>
                <w:sz w:val="20"/>
                <w:szCs w:val="20"/>
              </w:rPr>
              <w:t>b+2</w:t>
            </w:r>
            <w:r>
              <w:rPr>
                <w:rFonts w:ascii="Courier New" w:hAnsi="Courier New" w:cs="Courier New"/>
                <w:color w:val="3F7F5F"/>
                <w:kern w:val="0"/>
                <w:sz w:val="20"/>
                <w:szCs w:val="20"/>
              </w:rPr>
              <w:t>强制转换为</w:t>
            </w:r>
            <w:r>
              <w:rPr>
                <w:rFonts w:ascii="Courier New" w:hAnsi="Courier New" w:cs="Courier New"/>
                <w:color w:val="3F7F5F"/>
                <w:kern w:val="0"/>
                <w:sz w:val="20"/>
                <w:szCs w:val="20"/>
              </w:rPr>
              <w:t>byte</w:t>
            </w:r>
            <w:r>
              <w:rPr>
                <w:rFonts w:ascii="Courier New" w:hAnsi="Courier New" w:cs="Courier New"/>
                <w:color w:val="3F7F5F"/>
                <w:kern w:val="0"/>
                <w:sz w:val="20"/>
                <w:szCs w:val="20"/>
              </w:rPr>
              <w:t>类型，再赋值给</w:t>
            </w:r>
            <w:r>
              <w:rPr>
                <w:rFonts w:ascii="Courier New" w:hAnsi="Courier New" w:cs="Courier New"/>
                <w:color w:val="3F7F5F"/>
                <w:kern w:val="0"/>
                <w:sz w:val="20"/>
                <w:szCs w:val="20"/>
              </w:rPr>
              <w:t>b</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 =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 + 2); </w:t>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(b);</w:t>
            </w:r>
            <w:r>
              <w:rPr>
                <w:rFonts w:ascii="Courier New" w:hAnsi="Courier New" w:cs="Courier New"/>
                <w:color w:val="3F7F5F"/>
                <w:kern w:val="0"/>
                <w:sz w:val="20"/>
                <w:szCs w:val="20"/>
              </w:rPr>
              <w:t>// 4</w:t>
            </w:r>
          </w:p>
        </w:tc>
      </w:tr>
    </w:tbl>
    <w:p w:rsidR="00437586" w:rsidRDefault="00437586" w:rsidP="00437586">
      <w:pPr>
        <w:ind w:firstLineChars="150" w:firstLine="315"/>
        <w:rPr>
          <w:rFonts w:ascii="Courier New" w:hAnsi="Courier New" w:cs="Courier New"/>
        </w:rPr>
      </w:pPr>
      <w:r>
        <w:rPr>
          <w:rFonts w:ascii="Courier New" w:hAnsi="Courier New" w:cs="Courier New"/>
        </w:rPr>
        <w:t>思考</w:t>
      </w:r>
      <w:r>
        <w:rPr>
          <w:rFonts w:ascii="Courier New" w:hAnsi="Courier New" w:cs="Courier New"/>
        </w:rPr>
        <w:t>1</w:t>
      </w:r>
    </w:p>
    <w:p w:rsidR="00437586" w:rsidRDefault="00437586" w:rsidP="00437586">
      <w:pPr>
        <w:ind w:firstLineChars="150" w:firstLine="315"/>
        <w:rPr>
          <w:rFonts w:ascii="Courier New" w:hAnsi="Courier New" w:cs="Courier New"/>
        </w:rPr>
      </w:pPr>
      <w:r>
        <w:rPr>
          <w:rFonts w:ascii="Courier New" w:hAnsi="Courier New" w:cs="Courier New"/>
        </w:rPr>
        <w:t>byte  b=126;</w:t>
      </w:r>
    </w:p>
    <w:p w:rsidR="00437586" w:rsidRDefault="00437586" w:rsidP="00437586">
      <w:pPr>
        <w:ind w:leftChars="150" w:left="315"/>
        <w:rPr>
          <w:rFonts w:ascii="Courier New" w:hAnsi="Courier New" w:cs="Courier New"/>
        </w:rPr>
      </w:pPr>
      <w:r>
        <w:rPr>
          <w:rFonts w:ascii="Courier New" w:hAnsi="Courier New" w:cs="Courier New"/>
        </w:rPr>
        <w:t>问：既然数据默认的有数据类型，那么</w:t>
      </w:r>
      <w:r>
        <w:rPr>
          <w:rFonts w:ascii="Courier New" w:hAnsi="Courier New" w:cs="Courier New"/>
        </w:rPr>
        <w:t xml:space="preserve">126 </w:t>
      </w:r>
      <w:r>
        <w:rPr>
          <w:rFonts w:ascii="Courier New" w:hAnsi="Courier New" w:cs="Courier New"/>
        </w:rPr>
        <w:t>默认是</w:t>
      </w:r>
      <w:proofErr w:type="spellStart"/>
      <w:r>
        <w:rPr>
          <w:rFonts w:ascii="Courier New" w:hAnsi="Courier New" w:cs="Courier New"/>
        </w:rPr>
        <w:t>int</w:t>
      </w:r>
      <w:proofErr w:type="spellEnd"/>
      <w:r>
        <w:rPr>
          <w:rFonts w:ascii="Courier New" w:hAnsi="Courier New" w:cs="Courier New"/>
        </w:rPr>
        <w:t>类型的，为什么存储到</w:t>
      </w:r>
      <w:r>
        <w:rPr>
          <w:rFonts w:ascii="Courier New" w:hAnsi="Courier New" w:cs="Courier New"/>
        </w:rPr>
        <w:t>byte</w:t>
      </w:r>
      <w:r>
        <w:rPr>
          <w:rFonts w:ascii="Courier New" w:hAnsi="Courier New" w:cs="Courier New"/>
        </w:rPr>
        <w:t>类型时不会报错呢。</w:t>
      </w:r>
      <w:r>
        <w:rPr>
          <w:rFonts w:ascii="Courier New" w:hAnsi="Courier New" w:cs="Courier New"/>
        </w:rPr>
        <w:t xml:space="preserve"> </w:t>
      </w:r>
    </w:p>
    <w:p w:rsidR="00437586" w:rsidRDefault="00437586" w:rsidP="00437586">
      <w:pPr>
        <w:ind w:leftChars="150" w:left="315"/>
        <w:rPr>
          <w:rFonts w:ascii="Courier New" w:hAnsi="Courier New" w:cs="Courier New"/>
        </w:rPr>
      </w:pPr>
      <w:r>
        <w:rPr>
          <w:rFonts w:ascii="Courier New" w:hAnsi="Courier New" w:cs="Courier New"/>
        </w:rPr>
        <w:t xml:space="preserve">126 </w:t>
      </w:r>
      <w:r>
        <w:rPr>
          <w:rFonts w:ascii="Courier New" w:hAnsi="Courier New" w:cs="Courier New"/>
        </w:rPr>
        <w:t>是常量</w:t>
      </w:r>
      <w:r>
        <w:rPr>
          <w:rFonts w:ascii="Courier New" w:hAnsi="Courier New" w:cs="Courier New"/>
        </w:rPr>
        <w:t>java</w:t>
      </w:r>
      <w:r>
        <w:rPr>
          <w:rFonts w:ascii="Courier New" w:hAnsi="Courier New" w:cs="Courier New"/>
        </w:rPr>
        <w:t>在编译时期会检查该常量（每个常量）是否超出</w:t>
      </w:r>
      <w:r>
        <w:rPr>
          <w:rFonts w:ascii="Courier New" w:hAnsi="Courier New" w:cs="Courier New"/>
        </w:rPr>
        <w:t>byte</w:t>
      </w:r>
      <w:r>
        <w:rPr>
          <w:rFonts w:ascii="Courier New" w:hAnsi="Courier New" w:cs="Courier New"/>
        </w:rPr>
        <w:t>类型的范围。如果没有可以赋值。</w:t>
      </w:r>
    </w:p>
    <w:p w:rsidR="00437586" w:rsidRDefault="00437586" w:rsidP="00437586">
      <w:pPr>
        <w:ind w:leftChars="150" w:left="315"/>
        <w:rPr>
          <w:rFonts w:ascii="Courier New" w:hAnsi="Courier New" w:cs="Courier New"/>
        </w:rPr>
      </w:pPr>
      <w:r>
        <w:rPr>
          <w:rFonts w:ascii="Courier New" w:hAnsi="Courier New" w:cs="Courier New" w:hint="eastAsia"/>
        </w:rPr>
        <w:t>思考</w:t>
      </w:r>
      <w:r>
        <w:rPr>
          <w:rFonts w:ascii="Courier New" w:hAnsi="Courier New" w:cs="Courier New" w:hint="eastAsia"/>
        </w:rPr>
        <w:t>2</w:t>
      </w:r>
      <w:r>
        <w:rPr>
          <w:rFonts w:ascii="Courier New" w:hAnsi="Courier New" w:cs="Courier New" w:hint="eastAsia"/>
        </w:rPr>
        <w:t>：</w:t>
      </w:r>
      <w:r>
        <w:rPr>
          <w:rFonts w:ascii="Courier New" w:hAnsi="Courier New" w:cs="Courier New" w:hint="eastAsia"/>
        </w:rPr>
        <w:t>byte b=128;</w:t>
      </w:r>
      <w:r>
        <w:rPr>
          <w:rFonts w:ascii="Courier New" w:hAnsi="Courier New" w:cs="Courier New" w:hint="eastAsia"/>
        </w:rPr>
        <w:t>能否正常的编译和运行。</w:t>
      </w:r>
    </w:p>
    <w:p w:rsidR="00A71B54" w:rsidRDefault="00437586" w:rsidP="00437586">
      <w:pPr>
        <w:ind w:leftChars="150" w:left="315"/>
        <w:rPr>
          <w:rFonts w:ascii="Courier New" w:hAnsi="Courier New" w:cs="Courier New"/>
        </w:rPr>
      </w:pPr>
      <w:r>
        <w:rPr>
          <w:rFonts w:ascii="Courier New" w:hAnsi="Courier New" w:cs="Courier New" w:hint="eastAsia"/>
        </w:rPr>
        <w:t>该语句会出现编译错误，</w:t>
      </w:r>
      <w:r>
        <w:rPr>
          <w:rFonts w:ascii="Courier New" w:hAnsi="Courier New" w:cs="Courier New" w:hint="eastAsia"/>
        </w:rPr>
        <w:t>128</w:t>
      </w:r>
      <w:r>
        <w:rPr>
          <w:rFonts w:ascii="Courier New" w:hAnsi="Courier New" w:cs="Courier New" w:hint="eastAsia"/>
        </w:rPr>
        <w:t>超出了</w:t>
      </w:r>
      <w:r>
        <w:rPr>
          <w:rFonts w:ascii="Courier New" w:hAnsi="Courier New" w:cs="Courier New" w:hint="eastAsia"/>
        </w:rPr>
        <w:t>byte</w:t>
      </w:r>
      <w:r>
        <w:rPr>
          <w:rFonts w:ascii="Courier New" w:hAnsi="Courier New" w:cs="Courier New" w:hint="eastAsia"/>
        </w:rPr>
        <w:t>变量的存储范围，所以出现编译错误。</w:t>
      </w:r>
    </w:p>
    <w:p w:rsidR="00437586" w:rsidRDefault="00437586" w:rsidP="00437586">
      <w:pPr>
        <w:ind w:firstLineChars="150" w:firstLine="315"/>
        <w:rPr>
          <w:rFonts w:ascii="Courier New" w:hAnsi="Courier New" w:cs="Courier New"/>
        </w:rPr>
      </w:pPr>
      <w:r>
        <w:rPr>
          <w:rFonts w:ascii="Courier New" w:hAnsi="Courier New" w:cs="Courier New"/>
        </w:rPr>
        <w:t>思考</w:t>
      </w:r>
      <w:r>
        <w:rPr>
          <w:rFonts w:ascii="Courier New" w:hAnsi="Courier New" w:cs="Courier New"/>
        </w:rPr>
        <w:t>2</w:t>
      </w:r>
    </w:p>
    <w:p w:rsidR="00437586" w:rsidRDefault="00437586" w:rsidP="00437586">
      <w:pPr>
        <w:ind w:firstLineChars="150" w:firstLine="315"/>
        <w:rPr>
          <w:rFonts w:ascii="Courier New" w:hAnsi="Courier New" w:cs="Courier New"/>
        </w:rPr>
      </w:pPr>
      <w:r>
        <w:rPr>
          <w:rFonts w:ascii="Courier New" w:hAnsi="Courier New" w:cs="Courier New"/>
        </w:rPr>
        <w:t>byte b1=3</w:t>
      </w:r>
      <w:r>
        <w:rPr>
          <w:rFonts w:ascii="Courier New" w:hAnsi="Courier New" w:cs="Courier New"/>
        </w:rPr>
        <w:t>，</w:t>
      </w:r>
      <w:r>
        <w:rPr>
          <w:rFonts w:ascii="Courier New" w:hAnsi="Courier New" w:cs="Courier New"/>
        </w:rPr>
        <w:t>b2=4</w:t>
      </w:r>
      <w:r>
        <w:rPr>
          <w:rFonts w:ascii="Courier New" w:hAnsi="Courier New" w:cs="Courier New"/>
        </w:rPr>
        <w:t>，</w:t>
      </w:r>
      <w:r>
        <w:rPr>
          <w:rFonts w:ascii="Courier New" w:hAnsi="Courier New" w:cs="Courier New"/>
        </w:rPr>
        <w:t>b;</w:t>
      </w:r>
    </w:p>
    <w:p w:rsidR="00437586" w:rsidRDefault="00437586" w:rsidP="00437586">
      <w:pPr>
        <w:ind w:firstLineChars="150" w:firstLine="315"/>
        <w:rPr>
          <w:rFonts w:ascii="Courier New" w:hAnsi="Courier New" w:cs="Courier New"/>
        </w:rPr>
      </w:pPr>
      <w:r>
        <w:rPr>
          <w:rFonts w:ascii="Courier New" w:hAnsi="Courier New" w:cs="Courier New"/>
        </w:rPr>
        <w:t>b=b1+b2</w:t>
      </w:r>
      <w:r>
        <w:rPr>
          <w:rFonts w:ascii="Courier New" w:hAnsi="Courier New" w:cs="Courier New"/>
        </w:rPr>
        <w:t>；</w:t>
      </w:r>
    </w:p>
    <w:p w:rsidR="00437586" w:rsidRDefault="00437586" w:rsidP="00437586">
      <w:pPr>
        <w:ind w:firstLineChars="150" w:firstLine="315"/>
        <w:rPr>
          <w:rFonts w:ascii="Courier New" w:hAnsi="Courier New" w:cs="Courier New"/>
        </w:rPr>
      </w:pPr>
      <w:r>
        <w:rPr>
          <w:rFonts w:ascii="Courier New" w:hAnsi="Courier New" w:cs="Courier New"/>
        </w:rPr>
        <w:t>b=3+4</w:t>
      </w:r>
      <w:r>
        <w:rPr>
          <w:rFonts w:ascii="Courier New" w:hAnsi="Courier New" w:cs="Courier New"/>
        </w:rPr>
        <w:t>；</w:t>
      </w:r>
    </w:p>
    <w:p w:rsidR="00437586" w:rsidRDefault="00437586" w:rsidP="00437586">
      <w:pPr>
        <w:ind w:firstLineChars="150" w:firstLine="315"/>
        <w:rPr>
          <w:rFonts w:ascii="Courier New" w:hAnsi="Courier New" w:cs="Courier New"/>
        </w:rPr>
      </w:pPr>
      <w:r>
        <w:rPr>
          <w:rFonts w:ascii="Courier New" w:hAnsi="Courier New" w:cs="Courier New"/>
        </w:rPr>
        <w:t>哪一句编译失败？为什么？</w:t>
      </w:r>
    </w:p>
    <w:p w:rsidR="00437586" w:rsidRDefault="00437586" w:rsidP="00437586">
      <w:pPr>
        <w:ind w:leftChars="150" w:left="315"/>
        <w:rPr>
          <w:rFonts w:ascii="Courier New" w:hAnsi="Courier New" w:cs="Courier New"/>
        </w:rPr>
      </w:pPr>
      <w:r>
        <w:rPr>
          <w:rFonts w:ascii="Courier New" w:hAnsi="Courier New" w:cs="Courier New"/>
        </w:rPr>
        <w:t>b =3+4</w:t>
      </w:r>
      <w:r>
        <w:rPr>
          <w:rFonts w:ascii="Courier New" w:hAnsi="Courier New" w:cs="Courier New"/>
        </w:rPr>
        <w:t>，</w:t>
      </w:r>
      <w:r>
        <w:rPr>
          <w:rFonts w:ascii="Courier New" w:hAnsi="Courier New" w:cs="Courier New"/>
        </w:rPr>
        <w:t xml:space="preserve"> 3</w:t>
      </w:r>
      <w:r>
        <w:rPr>
          <w:rFonts w:ascii="Courier New" w:hAnsi="Courier New" w:cs="Courier New"/>
        </w:rPr>
        <w:t>和</w:t>
      </w:r>
      <w:r>
        <w:rPr>
          <w:rFonts w:ascii="Courier New" w:hAnsi="Courier New" w:cs="Courier New"/>
        </w:rPr>
        <w:t>4</w:t>
      </w:r>
      <w:r>
        <w:rPr>
          <w:rFonts w:ascii="Courier New" w:hAnsi="Courier New" w:cs="Courier New"/>
        </w:rPr>
        <w:t>都是常量，所以</w:t>
      </w:r>
      <w:r>
        <w:rPr>
          <w:rFonts w:ascii="Courier New" w:hAnsi="Courier New" w:cs="Courier New"/>
        </w:rPr>
        <w:t>java</w:t>
      </w:r>
      <w:r>
        <w:rPr>
          <w:rFonts w:ascii="Courier New" w:hAnsi="Courier New" w:cs="Courier New"/>
        </w:rPr>
        <w:t>在编译时期会检查该常量（每个常量）是否超出</w:t>
      </w:r>
      <w:r>
        <w:rPr>
          <w:rFonts w:ascii="Courier New" w:hAnsi="Courier New" w:cs="Courier New"/>
        </w:rPr>
        <w:t>byte</w:t>
      </w:r>
      <w:r>
        <w:rPr>
          <w:rFonts w:ascii="Courier New" w:hAnsi="Courier New" w:cs="Courier New"/>
        </w:rPr>
        <w:t>类型的范围。如果没有可以赋值。例如</w:t>
      </w:r>
      <w:r>
        <w:rPr>
          <w:rFonts w:ascii="Courier New" w:hAnsi="Courier New" w:cs="Courier New"/>
        </w:rPr>
        <w:t xml:space="preserve">b=128+1 </w:t>
      </w:r>
      <w:r>
        <w:rPr>
          <w:rFonts w:ascii="Courier New" w:hAnsi="Courier New" w:cs="Courier New"/>
        </w:rPr>
        <w:t>就无法编译通过。</w:t>
      </w:r>
      <w:r>
        <w:rPr>
          <w:rFonts w:ascii="Courier New" w:hAnsi="Courier New" w:cs="Courier New"/>
        </w:rPr>
        <w:t>b=</w:t>
      </w:r>
      <w:r>
        <w:rPr>
          <w:rFonts w:ascii="Courier New" w:hAnsi="Courier New" w:cs="Courier New"/>
          <w:u w:val="single"/>
        </w:rPr>
        <w:t>127+1</w:t>
      </w:r>
      <w:r>
        <w:rPr>
          <w:rFonts w:ascii="Courier New" w:hAnsi="Courier New" w:cs="Courier New"/>
        </w:rPr>
        <w:t>;</w:t>
      </w:r>
      <w:r>
        <w:rPr>
          <w:rFonts w:ascii="Courier New" w:hAnsi="Courier New" w:cs="Courier New"/>
        </w:rPr>
        <w:t>也是无法通过。</w:t>
      </w:r>
    </w:p>
    <w:p w:rsidR="00A71B54" w:rsidRDefault="00437586" w:rsidP="00437586">
      <w:pPr>
        <w:ind w:leftChars="150" w:left="315"/>
        <w:rPr>
          <w:rFonts w:ascii="Courier New" w:hAnsi="Courier New" w:cs="Courier New"/>
        </w:rPr>
      </w:pPr>
      <w:r>
        <w:rPr>
          <w:rFonts w:ascii="Courier New" w:hAnsi="Courier New" w:cs="Courier New"/>
        </w:rPr>
        <w:t xml:space="preserve">b =b1+b2 </w:t>
      </w:r>
      <w:r>
        <w:rPr>
          <w:rFonts w:ascii="Courier New" w:hAnsi="Courier New" w:cs="Courier New"/>
        </w:rPr>
        <w:t>不可以，因为</w:t>
      </w:r>
      <w:r>
        <w:rPr>
          <w:rFonts w:ascii="Courier New" w:hAnsi="Courier New" w:cs="Courier New"/>
        </w:rPr>
        <w:t xml:space="preserve">b1 </w:t>
      </w:r>
      <w:r>
        <w:rPr>
          <w:rFonts w:ascii="Courier New" w:hAnsi="Courier New" w:cs="Courier New"/>
        </w:rPr>
        <w:t>和</w:t>
      </w:r>
      <w:r>
        <w:rPr>
          <w:rFonts w:ascii="Courier New" w:hAnsi="Courier New" w:cs="Courier New"/>
        </w:rPr>
        <w:t xml:space="preserve">b2 </w:t>
      </w:r>
      <w:r>
        <w:rPr>
          <w:rFonts w:ascii="Courier New" w:hAnsi="Courier New" w:cs="Courier New"/>
        </w:rPr>
        <w:t>是变量，表达式求值时，变量值会自动提升为</w:t>
      </w:r>
      <w:proofErr w:type="spellStart"/>
      <w:r>
        <w:rPr>
          <w:rFonts w:ascii="Courier New" w:hAnsi="Courier New" w:cs="Courier New"/>
        </w:rPr>
        <w:t>int</w:t>
      </w:r>
      <w:proofErr w:type="spellEnd"/>
      <w:r>
        <w:rPr>
          <w:rFonts w:ascii="Courier New" w:hAnsi="Courier New" w:cs="Courier New"/>
        </w:rPr>
        <w:t>型，表达式结果也就成了</w:t>
      </w:r>
      <w:proofErr w:type="spellStart"/>
      <w:r>
        <w:rPr>
          <w:rFonts w:ascii="Courier New" w:hAnsi="Courier New" w:cs="Courier New"/>
        </w:rPr>
        <w:t>int</w:t>
      </w:r>
      <w:proofErr w:type="spellEnd"/>
      <w:r>
        <w:rPr>
          <w:rFonts w:ascii="Courier New" w:hAnsi="Courier New" w:cs="Courier New"/>
        </w:rPr>
        <w:t>型，这是要赋值给</w:t>
      </w:r>
      <w:r>
        <w:rPr>
          <w:rFonts w:ascii="Courier New" w:hAnsi="Courier New" w:cs="Courier New"/>
        </w:rPr>
        <w:t>byte</w:t>
      </w:r>
      <w:r>
        <w:rPr>
          <w:rFonts w:ascii="Courier New" w:hAnsi="Courier New" w:cs="Courier New"/>
        </w:rPr>
        <w:t>型的</w:t>
      </w:r>
      <w:r>
        <w:rPr>
          <w:rFonts w:ascii="Courier New" w:hAnsi="Courier New" w:cs="Courier New"/>
        </w:rPr>
        <w:t>b</w:t>
      </w:r>
      <w:r>
        <w:rPr>
          <w:rFonts w:ascii="Courier New" w:hAnsi="Courier New" w:cs="Courier New"/>
        </w:rPr>
        <w:t>，必须进行强制类型转换了。</w:t>
      </w:r>
    </w:p>
    <w:p w:rsidR="00437586" w:rsidRDefault="00437586" w:rsidP="00437586">
      <w:pPr>
        <w:ind w:leftChars="150" w:left="315"/>
        <w:rPr>
          <w:rFonts w:ascii="Courier New" w:hAnsi="Courier New" w:cs="Courier New"/>
          <w:b/>
        </w:rPr>
      </w:pPr>
      <w:r>
        <w:rPr>
          <w:rFonts w:ascii="Courier New" w:hAnsi="Courier New" w:cs="Courier New"/>
          <w:b/>
        </w:rPr>
        <w:t>6</w:t>
      </w:r>
      <w:r>
        <w:rPr>
          <w:rFonts w:ascii="Courier New" w:hAnsi="Courier New" w:cs="Courier New"/>
          <w:b/>
        </w:rPr>
        <w:t>、</w:t>
      </w:r>
      <w:proofErr w:type="spellStart"/>
      <w:r>
        <w:rPr>
          <w:rFonts w:ascii="Courier New" w:hAnsi="Courier New" w:cs="Courier New"/>
          <w:b/>
        </w:rPr>
        <w:t>System.out.println</w:t>
      </w:r>
      <w:proofErr w:type="spellEnd"/>
      <w:r>
        <w:rPr>
          <w:rFonts w:ascii="Courier New" w:hAnsi="Courier New" w:cs="Courier New"/>
          <w:b/>
        </w:rPr>
        <w:t>(‘a’+1)</w:t>
      </w:r>
      <w:r>
        <w:rPr>
          <w:rFonts w:ascii="Courier New" w:hAnsi="Courier New" w:cs="Courier New"/>
          <w:b/>
        </w:rPr>
        <w:t>结果</w:t>
      </w:r>
    </w:p>
    <w:p w:rsidR="00437586" w:rsidRDefault="00437586" w:rsidP="00437586">
      <w:pPr>
        <w:ind w:leftChars="150" w:left="315" w:firstLine="420"/>
        <w:rPr>
          <w:rFonts w:ascii="Courier New" w:hAnsi="Courier New" w:cs="Courier New"/>
        </w:rPr>
      </w:pPr>
      <w:r>
        <w:rPr>
          <w:rFonts w:ascii="Courier New" w:hAnsi="Courier New" w:cs="Courier New"/>
        </w:rPr>
        <w:t>美国人为了让计算机识别他们生活中的文字</w:t>
      </w:r>
      <w:r>
        <w:rPr>
          <w:rFonts w:ascii="Courier New" w:hAnsi="Courier New" w:cs="Courier New"/>
        </w:rPr>
        <w:t>,</w:t>
      </w:r>
      <w:r>
        <w:rPr>
          <w:rFonts w:ascii="Courier New" w:hAnsi="Courier New" w:cs="Courier New"/>
        </w:rPr>
        <w:t>让二进制表示生活中的文字</w:t>
      </w:r>
      <w:r>
        <w:rPr>
          <w:rFonts w:ascii="Courier New" w:hAnsi="Courier New" w:cs="Courier New"/>
        </w:rPr>
        <w:t>.</w:t>
      </w:r>
      <w:r>
        <w:rPr>
          <w:rFonts w:ascii="Courier New" w:hAnsi="Courier New" w:cs="Courier New"/>
        </w:rPr>
        <w:t>所以一个字母代表了一个二进制</w:t>
      </w:r>
      <w:r>
        <w:rPr>
          <w:rFonts w:ascii="Courier New" w:hAnsi="Courier New" w:cs="Courier New"/>
        </w:rPr>
        <w:t>.,</w:t>
      </w:r>
      <w:r>
        <w:rPr>
          <w:rFonts w:ascii="Courier New" w:hAnsi="Courier New" w:cs="Courier New"/>
        </w:rPr>
        <w:t>二进制也有十进制的表现形式</w:t>
      </w:r>
      <w:r>
        <w:rPr>
          <w:rFonts w:ascii="Courier New" w:hAnsi="Courier New" w:cs="Courier New"/>
        </w:rPr>
        <w:t>.,</w:t>
      </w:r>
      <w:r>
        <w:rPr>
          <w:rFonts w:ascii="Courier New" w:hAnsi="Courier New" w:cs="Courier New"/>
        </w:rPr>
        <w:t>把生活中的字母都用数字来标识</w:t>
      </w:r>
      <w:r>
        <w:rPr>
          <w:rFonts w:ascii="Courier New" w:hAnsi="Courier New" w:cs="Courier New"/>
        </w:rPr>
        <w:t>,</w:t>
      </w:r>
      <w:r>
        <w:rPr>
          <w:rFonts w:ascii="Courier New" w:hAnsi="Courier New" w:cs="Courier New"/>
        </w:rPr>
        <w:t>例如</w:t>
      </w:r>
      <w:r>
        <w:rPr>
          <w:rFonts w:ascii="Courier New" w:hAnsi="Courier New" w:cs="Courier New"/>
        </w:rPr>
        <w:t xml:space="preserve">97 </w:t>
      </w:r>
      <w:r>
        <w:rPr>
          <w:rFonts w:ascii="Courier New" w:hAnsi="Courier New" w:cs="Courier New"/>
        </w:rPr>
        <w:t>代表</w:t>
      </w:r>
      <w:r>
        <w:rPr>
          <w:rFonts w:ascii="Courier New" w:hAnsi="Courier New" w:cs="Courier New"/>
        </w:rPr>
        <w:t xml:space="preserve">a </w:t>
      </w:r>
      <w:r>
        <w:rPr>
          <w:rFonts w:ascii="Courier New" w:hAnsi="Courier New" w:cs="Courier New"/>
        </w:rPr>
        <w:t>，</w:t>
      </w:r>
      <w:r>
        <w:rPr>
          <w:rFonts w:ascii="Courier New" w:hAnsi="Courier New" w:cs="Courier New"/>
        </w:rPr>
        <w:t xml:space="preserve">98 </w:t>
      </w:r>
      <w:r>
        <w:rPr>
          <w:rFonts w:ascii="Courier New" w:hAnsi="Courier New" w:cs="Courier New"/>
        </w:rPr>
        <w:t>代表</w:t>
      </w:r>
      <w:r>
        <w:rPr>
          <w:rFonts w:ascii="Courier New" w:hAnsi="Courier New" w:cs="Courier New"/>
        </w:rPr>
        <w:t xml:space="preserve"> b</w:t>
      </w:r>
      <w:r>
        <w:rPr>
          <w:rFonts w:ascii="Courier New" w:hAnsi="Courier New" w:cs="Courier New"/>
        </w:rPr>
        <w:t>。打印</w:t>
      </w:r>
      <w:r>
        <w:rPr>
          <w:rFonts w:ascii="Courier New" w:hAnsi="Courier New" w:cs="Courier New"/>
        </w:rPr>
        <w:t>’a’</w:t>
      </w:r>
      <w:r>
        <w:rPr>
          <w:rFonts w:ascii="Courier New" w:hAnsi="Courier New" w:cs="Courier New"/>
        </w:rPr>
        <w:t>就把</w:t>
      </w:r>
      <w:r>
        <w:rPr>
          <w:rFonts w:ascii="Courier New" w:hAnsi="Courier New" w:cs="Courier New"/>
        </w:rPr>
        <w:t>a</w:t>
      </w:r>
      <w:r>
        <w:rPr>
          <w:rFonts w:ascii="Courier New" w:hAnsi="Courier New" w:cs="Courier New"/>
        </w:rPr>
        <w:t>作为输出显示</w:t>
      </w:r>
      <w:r>
        <w:rPr>
          <w:rFonts w:ascii="Courier New" w:hAnsi="Courier New" w:cs="Courier New"/>
        </w:rPr>
        <w:t>,</w:t>
      </w:r>
      <w:r>
        <w:rPr>
          <w:rFonts w:ascii="Courier New" w:hAnsi="Courier New" w:cs="Courier New"/>
        </w:rPr>
        <w:t>没有疑问。但是</w:t>
      </w:r>
      <w:r>
        <w:rPr>
          <w:rFonts w:ascii="Courier New" w:hAnsi="Courier New" w:cs="Courier New"/>
        </w:rPr>
        <w:t xml:space="preserve"> </w:t>
      </w:r>
      <w:r>
        <w:rPr>
          <w:rFonts w:ascii="Courier New" w:hAnsi="Courier New" w:cs="Courier New"/>
        </w:rPr>
        <w:lastRenderedPageBreak/>
        <w:t xml:space="preserve">‘a’+1  </w:t>
      </w:r>
      <w:r>
        <w:rPr>
          <w:rFonts w:ascii="Courier New" w:hAnsi="Courier New" w:cs="Courier New"/>
        </w:rPr>
        <w:t>有加号涉及到了运算。根据</w:t>
      </w:r>
      <w:r>
        <w:rPr>
          <w:rFonts w:ascii="Courier New" w:hAnsi="Courier New" w:cs="Courier New"/>
        </w:rPr>
        <w:t>java</w:t>
      </w:r>
      <w:r>
        <w:rPr>
          <w:rFonts w:ascii="Courier New" w:hAnsi="Courier New" w:cs="Courier New"/>
        </w:rPr>
        <w:t>自动类型提升规则，同样道理</w:t>
      </w:r>
      <w:r>
        <w:rPr>
          <w:rFonts w:ascii="Courier New" w:hAnsi="Courier New" w:cs="Courier New"/>
        </w:rPr>
        <w:t xml:space="preserve"> char </w:t>
      </w:r>
      <w:r>
        <w:rPr>
          <w:rFonts w:ascii="Courier New" w:hAnsi="Courier New" w:cs="Courier New"/>
        </w:rPr>
        <w:t>提升为</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t>。就把</w:t>
      </w:r>
      <w:r>
        <w:rPr>
          <w:rFonts w:ascii="Courier New" w:hAnsi="Courier New" w:cs="Courier New"/>
        </w:rPr>
        <w:t>’a’</w:t>
      </w:r>
      <w:r>
        <w:rPr>
          <w:rFonts w:ascii="Courier New" w:hAnsi="Courier New" w:cs="Courier New"/>
        </w:rPr>
        <w:t>代表的数字体现了出来。</w:t>
      </w:r>
      <w:r>
        <w:rPr>
          <w:rFonts w:ascii="Courier New" w:hAnsi="Courier New" w:cs="Courier New"/>
        </w:rPr>
        <w:t xml:space="preserve">a </w:t>
      </w:r>
      <w:r>
        <w:rPr>
          <w:rFonts w:ascii="Courier New" w:hAnsi="Courier New" w:cs="Courier New"/>
        </w:rPr>
        <w:t>表示的是</w:t>
      </w:r>
      <w:r>
        <w:rPr>
          <w:rFonts w:ascii="Courier New" w:hAnsi="Courier New" w:cs="Courier New"/>
        </w:rPr>
        <w:t>97  97+1</w:t>
      </w:r>
      <w:r>
        <w:rPr>
          <w:rFonts w:ascii="Courier New" w:hAnsi="Courier New" w:cs="Courier New"/>
        </w:rPr>
        <w:t>就是</w:t>
      </w:r>
      <w:r>
        <w:rPr>
          <w:rFonts w:ascii="Courier New" w:hAnsi="Courier New" w:cs="Courier New"/>
        </w:rPr>
        <w:t xml:space="preserve">98; </w:t>
      </w:r>
      <w:r>
        <w:rPr>
          <w:rFonts w:ascii="Courier New" w:hAnsi="Courier New" w:cs="Courier New"/>
        </w:rPr>
        <w:t>那么</w:t>
      </w:r>
      <w:r>
        <w:rPr>
          <w:rFonts w:ascii="Courier New" w:hAnsi="Courier New" w:cs="Courier New"/>
        </w:rPr>
        <w:t xml:space="preserve"> </w:t>
      </w:r>
      <w:r>
        <w:rPr>
          <w:rFonts w:ascii="Courier New" w:hAnsi="Courier New" w:cs="Courier New"/>
        </w:rPr>
        <w:t>想要查看</w:t>
      </w:r>
      <w:r>
        <w:rPr>
          <w:rFonts w:ascii="Courier New" w:hAnsi="Courier New" w:cs="Courier New"/>
        </w:rPr>
        <w:t xml:space="preserve">98 </w:t>
      </w:r>
      <w:r>
        <w:rPr>
          <w:rFonts w:ascii="Courier New" w:hAnsi="Courier New" w:cs="Courier New"/>
        </w:rPr>
        <w:t>表示的</w:t>
      </w:r>
      <w:r>
        <w:rPr>
          <w:rFonts w:ascii="Courier New" w:hAnsi="Courier New" w:cs="Courier New"/>
        </w:rPr>
        <w:t xml:space="preserve">char </w:t>
      </w:r>
      <w:r>
        <w:rPr>
          <w:rFonts w:ascii="Courier New" w:hAnsi="Courier New" w:cs="Courier New"/>
        </w:rPr>
        <w:t>是什么</w:t>
      </w:r>
      <w:r>
        <w:rPr>
          <w:rFonts w:ascii="Courier New" w:hAnsi="Courier New" w:cs="Courier New"/>
        </w:rPr>
        <w:t xml:space="preserve"> </w:t>
      </w:r>
      <w:r>
        <w:rPr>
          <w:rFonts w:ascii="Courier New" w:hAnsi="Courier New" w:cs="Courier New"/>
        </w:rPr>
        <w:t>怎么实现呢</w:t>
      </w:r>
      <w:r>
        <w:rPr>
          <w:rFonts w:ascii="Courier New" w:hAnsi="Courier New" w:cs="Courier New"/>
        </w:rPr>
        <w:t xml:space="preserve"> ?</w:t>
      </w:r>
      <w:r>
        <w:rPr>
          <w:rFonts w:ascii="Courier New" w:hAnsi="Courier New" w:cs="Courier New"/>
        </w:rPr>
        <w:t>就要用到刚才介绍的强制类型转换了</w:t>
      </w: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(char(‘a’+1))</w:t>
      </w:r>
      <w:r>
        <w:rPr>
          <w:rFonts w:ascii="Courier New" w:hAnsi="Courier New" w:cs="Courier New"/>
        </w:rPr>
        <w:t>；就取到了</w:t>
      </w:r>
      <w:r>
        <w:rPr>
          <w:rFonts w:ascii="Courier New" w:hAnsi="Courier New" w:cs="Courier New"/>
        </w:rPr>
        <w:t xml:space="preserve">98 </w:t>
      </w:r>
      <w:r>
        <w:rPr>
          <w:rFonts w:ascii="Courier New" w:hAnsi="Courier New" w:cs="Courier New"/>
        </w:rPr>
        <w:t>在</w:t>
      </w:r>
      <w:r>
        <w:rPr>
          <w:rFonts w:ascii="Courier New" w:hAnsi="Courier New" w:cs="Courier New"/>
        </w:rPr>
        <w:t>ASCII</w:t>
      </w:r>
      <w:r>
        <w:rPr>
          <w:rFonts w:ascii="Courier New" w:hAnsi="Courier New" w:cs="Courier New"/>
        </w:rPr>
        <w:t>码表中表示的字符。大写</w:t>
      </w:r>
      <w:r>
        <w:rPr>
          <w:rFonts w:ascii="Courier New" w:hAnsi="Courier New" w:cs="Courier New"/>
        </w:rPr>
        <w:t xml:space="preserve">A </w:t>
      </w:r>
      <w:r>
        <w:rPr>
          <w:rFonts w:ascii="Courier New" w:hAnsi="Courier New" w:cs="Courier New"/>
        </w:rPr>
        <w:t>和小写</w:t>
      </w:r>
      <w:r>
        <w:rPr>
          <w:rFonts w:ascii="Courier New" w:hAnsi="Courier New" w:cs="Courier New"/>
        </w:rPr>
        <w:t xml:space="preserve">a </w:t>
      </w:r>
      <w:r>
        <w:rPr>
          <w:rFonts w:ascii="Courier New" w:hAnsi="Courier New" w:cs="Courier New"/>
        </w:rPr>
        <w:t>在</w:t>
      </w:r>
      <w:r>
        <w:rPr>
          <w:rFonts w:ascii="Courier New" w:hAnsi="Courier New" w:cs="Courier New"/>
        </w:rPr>
        <w:t xml:space="preserve"> ASCII</w:t>
      </w:r>
      <w:r>
        <w:rPr>
          <w:rFonts w:ascii="Courier New" w:hAnsi="Courier New" w:cs="Courier New"/>
        </w:rPr>
        <w:t>有不同的表现。还有一个概念字符</w:t>
      </w:r>
      <w:r>
        <w:rPr>
          <w:rFonts w:ascii="Courier New" w:hAnsi="Courier New" w:cs="Courier New"/>
        </w:rPr>
        <w:t xml:space="preserve">’1’ </w:t>
      </w:r>
      <w:r>
        <w:rPr>
          <w:rFonts w:ascii="Courier New" w:hAnsi="Courier New" w:cs="Courier New"/>
        </w:rPr>
        <w:t>在</w:t>
      </w:r>
      <w:r>
        <w:rPr>
          <w:rFonts w:ascii="Courier New" w:hAnsi="Courier New" w:cs="Courier New"/>
        </w:rPr>
        <w:t>ASCII</w:t>
      </w:r>
      <w:r>
        <w:rPr>
          <w:rFonts w:ascii="Courier New" w:hAnsi="Courier New" w:cs="Courier New"/>
        </w:rPr>
        <w:t>中</w:t>
      </w:r>
      <w:r>
        <w:rPr>
          <w:rFonts w:ascii="Courier New" w:hAnsi="Courier New" w:cs="Courier New"/>
        </w:rPr>
        <w:t xml:space="preserve"> </w:t>
      </w:r>
      <w:r>
        <w:rPr>
          <w:rFonts w:ascii="Courier New" w:hAnsi="Courier New" w:cs="Courier New"/>
        </w:rPr>
        <w:t>不是数字</w:t>
      </w:r>
      <w:r>
        <w:rPr>
          <w:rFonts w:ascii="Courier New" w:hAnsi="Courier New" w:cs="Courier New"/>
        </w:rPr>
        <w:t xml:space="preserve"> 1,</w:t>
      </w:r>
      <w:r>
        <w:rPr>
          <w:rFonts w:ascii="Courier New" w:hAnsi="Courier New" w:cs="Courier New"/>
        </w:rPr>
        <w:t>可以运行代码查看</w:t>
      </w:r>
      <w:r>
        <w:rPr>
          <w:rFonts w:ascii="Courier New" w:hAnsi="Courier New" w:cs="Courier New"/>
        </w:rPr>
        <w:t>,</w:t>
      </w:r>
      <w:r>
        <w:rPr>
          <w:rFonts w:ascii="Courier New" w:hAnsi="Courier New" w:cs="Courier New"/>
        </w:rPr>
        <w:t>到此就可以明白了</w:t>
      </w:r>
      <w:r>
        <w:rPr>
          <w:rFonts w:ascii="Courier New" w:hAnsi="Courier New" w:cs="Courier New"/>
        </w:rPr>
        <w:t xml:space="preserve">char </w:t>
      </w:r>
      <w:r>
        <w:rPr>
          <w:rFonts w:ascii="Courier New" w:hAnsi="Courier New" w:cs="Courier New"/>
        </w:rPr>
        <w:t>类型</w:t>
      </w:r>
      <w:r>
        <w:rPr>
          <w:rFonts w:ascii="Courier New" w:hAnsi="Courier New" w:cs="Courier New"/>
        </w:rPr>
        <w:t>,char</w:t>
      </w:r>
      <w:r>
        <w:rPr>
          <w:rFonts w:ascii="Courier New" w:hAnsi="Courier New" w:cs="Courier New"/>
        </w:rPr>
        <w:t>类型也是可以参与运算的</w:t>
      </w:r>
      <w:r>
        <w:rPr>
          <w:rFonts w:ascii="Courier New" w:hAnsi="Courier New" w:cs="Courier New"/>
        </w:rPr>
        <w:t>,</w:t>
      </w:r>
      <w:r>
        <w:rPr>
          <w:rFonts w:ascii="Courier New" w:hAnsi="Courier New" w:cs="Courier New"/>
        </w:rPr>
        <w:t>为什么可以参与运算呢。因为字符在</w:t>
      </w:r>
      <w:r>
        <w:rPr>
          <w:rFonts w:ascii="Courier New" w:hAnsi="Courier New" w:cs="Courier New"/>
        </w:rPr>
        <w:t>ASCII</w:t>
      </w:r>
      <w:r>
        <w:rPr>
          <w:rFonts w:ascii="Courier New" w:hAnsi="Courier New" w:cs="Courier New"/>
        </w:rPr>
        <w:t>表中都有对应的数字体现。所有的计算机兼容</w:t>
      </w:r>
      <w:r>
        <w:rPr>
          <w:rFonts w:ascii="Courier New" w:hAnsi="Courier New" w:cs="Courier New"/>
        </w:rPr>
        <w:t>ASCII</w:t>
      </w:r>
      <w:r>
        <w:rPr>
          <w:rFonts w:ascii="Courier New" w:hAnsi="Courier New" w:cs="Courier New"/>
        </w:rPr>
        <w:t>。</w:t>
      </w:r>
    </w:p>
    <w:p w:rsidR="00437586" w:rsidRDefault="00437586" w:rsidP="00437586">
      <w:pPr>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('a'+1); //98</w:t>
      </w:r>
    </w:p>
    <w:p w:rsidR="00437586" w:rsidRDefault="00437586" w:rsidP="00437586">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((char)('a'+1));  //b</w:t>
      </w:r>
    </w:p>
    <w:p w:rsidR="00437586" w:rsidRDefault="00437586" w:rsidP="00437586">
      <w:pPr>
        <w:ind w:firstLineChars="150" w:firstLine="315"/>
        <w:rPr>
          <w:rFonts w:ascii="Courier New" w:hAnsi="Courier New" w:cs="Courier New"/>
        </w:rPr>
      </w:pPr>
      <w:r>
        <w:rPr>
          <w:rFonts w:ascii="Courier New" w:hAnsi="Courier New" w:cs="Courier New" w:hint="eastAsia"/>
        </w:rPr>
        <w:t>补充问题：</w:t>
      </w:r>
    </w:p>
    <w:tbl>
      <w:tblPr>
        <w:tblW w:w="0" w:type="auto"/>
        <w:tblInd w:w="1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7"/>
      </w:tblGrid>
      <w:tr w:rsidR="00437586">
        <w:tc>
          <w:tcPr>
            <w:tcW w:w="5857" w:type="dxa"/>
          </w:tcPr>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'b</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37586" w:rsidRDefault="00437586" w:rsidP="004375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结果？</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437586" w:rsidRDefault="00437586" w:rsidP="00437586">
            <w:pPr>
              <w:rPr>
                <w:rFonts w:ascii="Courier New" w:hAnsi="Courier New" w:cs="Courier Ne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hello"</w:t>
            </w:r>
            <w:r>
              <w:rPr>
                <w:rFonts w:ascii="Courier New" w:hAnsi="Courier New" w:cs="Courier New"/>
                <w:color w:val="000000"/>
                <w:kern w:val="0"/>
                <w:sz w:val="20"/>
                <w:szCs w:val="20"/>
              </w:rPr>
              <w:t>+</w:t>
            </w:r>
            <w:r>
              <w:rPr>
                <w:rFonts w:ascii="Courier New" w:hAnsi="Courier New" w:cs="Courier New"/>
                <w:color w:val="2A00FF"/>
                <w:kern w:val="0"/>
                <w:sz w:val="20"/>
                <w:szCs w:val="20"/>
              </w:rPr>
              <w:t>'j</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结果？</w:t>
            </w:r>
          </w:p>
        </w:tc>
      </w:tr>
    </w:tbl>
    <w:p w:rsidR="00437586" w:rsidRDefault="00437586" w:rsidP="00437586">
      <w:pPr>
        <w:ind w:firstLineChars="150" w:firstLine="315"/>
        <w:rPr>
          <w:rFonts w:ascii="Courier New" w:hAnsi="Courier New" w:cs="Courier New"/>
        </w:rPr>
      </w:pPr>
      <w:r>
        <w:rPr>
          <w:rFonts w:ascii="Courier New" w:hAnsi="Courier New" w:cs="Courier New" w:hint="eastAsia"/>
        </w:rPr>
        <w:t>总结：</w:t>
      </w:r>
    </w:p>
    <w:p w:rsidR="00437586" w:rsidRDefault="00437586" w:rsidP="00437586">
      <w:pPr>
        <w:ind w:leftChars="150" w:left="315"/>
        <w:rPr>
          <w:rFonts w:ascii="Courier New" w:hAnsi="Courier New" w:cs="Courier New"/>
        </w:rPr>
      </w:pPr>
      <w:r>
        <w:rPr>
          <w:rFonts w:ascii="Courier New" w:hAnsi="Courier New" w:cs="Courier New" w:hint="eastAsia"/>
        </w:rPr>
        <w:t>所有数值运算符都可以用在</w:t>
      </w:r>
      <w:r>
        <w:rPr>
          <w:rFonts w:ascii="Courier New" w:hAnsi="Courier New" w:cs="Courier New" w:hint="eastAsia"/>
        </w:rPr>
        <w:t>char</w:t>
      </w:r>
      <w:r>
        <w:rPr>
          <w:rFonts w:ascii="Courier New" w:hAnsi="Courier New" w:cs="Courier New" w:hint="eastAsia"/>
        </w:rPr>
        <w:t>型数据上，如果另一个操作数是一个数字或者字符，那么</w:t>
      </w:r>
      <w:r>
        <w:rPr>
          <w:rFonts w:ascii="Courier New" w:hAnsi="Courier New" w:cs="Courier New" w:hint="eastAsia"/>
        </w:rPr>
        <w:t>char</w:t>
      </w:r>
      <w:r>
        <w:rPr>
          <w:rFonts w:ascii="Courier New" w:hAnsi="Courier New" w:cs="Courier New" w:hint="eastAsia"/>
        </w:rPr>
        <w:t>会自动提升为</w:t>
      </w:r>
      <w:proofErr w:type="spellStart"/>
      <w:r>
        <w:rPr>
          <w:rFonts w:ascii="Courier New" w:hAnsi="Courier New" w:cs="Courier New" w:hint="eastAsia"/>
        </w:rPr>
        <w:t>int</w:t>
      </w:r>
      <w:proofErr w:type="spellEnd"/>
      <w:r>
        <w:rPr>
          <w:rFonts w:ascii="Courier New" w:hAnsi="Courier New" w:cs="Courier New" w:hint="eastAsia"/>
        </w:rPr>
        <w:t>型，如果另一个操作数是字符串，那么字符就会和字符串相连。</w:t>
      </w:r>
    </w:p>
    <w:p w:rsidR="001932E8" w:rsidRDefault="001932E8" w:rsidP="00E83514">
      <w:pPr>
        <w:pStyle w:val="1"/>
      </w:pPr>
      <w:bookmarkStart w:id="31" w:name="_Toc347011992"/>
      <w:bookmarkEnd w:id="30"/>
      <w:r>
        <w:rPr>
          <w:rFonts w:hint="eastAsia"/>
        </w:rPr>
        <w:t>作业</w:t>
      </w:r>
      <w:bookmarkEnd w:id="31"/>
    </w:p>
    <w:p w:rsidR="001932E8" w:rsidRDefault="001932E8">
      <w:pPr>
        <w:numPr>
          <w:ilvl w:val="0"/>
          <w:numId w:val="4"/>
        </w:numPr>
        <w:tabs>
          <w:tab w:val="left" w:pos="845"/>
        </w:tabs>
        <w:ind w:left="845"/>
        <w:rPr>
          <w:bCs/>
          <w:sz w:val="24"/>
        </w:rPr>
      </w:pPr>
      <w:r>
        <w:rPr>
          <w:rFonts w:hint="eastAsia"/>
          <w:bCs/>
          <w:sz w:val="24"/>
        </w:rPr>
        <w:t>按照标准步骤完成</w:t>
      </w:r>
      <w:r>
        <w:rPr>
          <w:rFonts w:hint="eastAsia"/>
          <w:bCs/>
          <w:sz w:val="24"/>
        </w:rPr>
        <w:t>hello world</w:t>
      </w:r>
      <w:r>
        <w:rPr>
          <w:rFonts w:hint="eastAsia"/>
          <w:bCs/>
          <w:sz w:val="24"/>
        </w:rPr>
        <w:t>打印。</w:t>
      </w:r>
    </w:p>
    <w:p w:rsidR="001932E8" w:rsidRDefault="008314F1">
      <w:pPr>
        <w:numPr>
          <w:ilvl w:val="0"/>
          <w:numId w:val="4"/>
        </w:numPr>
        <w:tabs>
          <w:tab w:val="left" w:pos="845"/>
        </w:tabs>
        <w:ind w:left="845"/>
        <w:rPr>
          <w:bCs/>
          <w:sz w:val="24"/>
        </w:rPr>
      </w:pPr>
      <w:r>
        <w:rPr>
          <w:rFonts w:hint="eastAsia"/>
          <w:bCs/>
          <w:sz w:val="24"/>
        </w:rPr>
        <w:t>如果定义一个变量，如何使用变量。</w:t>
      </w:r>
    </w:p>
    <w:p w:rsidR="001932E8" w:rsidRDefault="001932E8">
      <w:pPr>
        <w:numPr>
          <w:ilvl w:val="0"/>
          <w:numId w:val="4"/>
        </w:numPr>
        <w:tabs>
          <w:tab w:val="left" w:pos="845"/>
        </w:tabs>
        <w:ind w:left="845"/>
        <w:rPr>
          <w:bCs/>
          <w:sz w:val="24"/>
        </w:rPr>
      </w:pPr>
      <w:r>
        <w:rPr>
          <w:rFonts w:hint="eastAsia"/>
          <w:bCs/>
          <w:sz w:val="24"/>
        </w:rPr>
        <w:t>基本数据类型有哪些？</w:t>
      </w:r>
    </w:p>
    <w:p w:rsidR="001932E8" w:rsidRDefault="001932E8">
      <w:pPr>
        <w:numPr>
          <w:ilvl w:val="0"/>
          <w:numId w:val="4"/>
        </w:numPr>
        <w:tabs>
          <w:tab w:val="left" w:pos="845"/>
        </w:tabs>
        <w:ind w:left="845"/>
        <w:rPr>
          <w:bCs/>
          <w:sz w:val="24"/>
        </w:rPr>
      </w:pPr>
      <w:r>
        <w:rPr>
          <w:rFonts w:hint="eastAsia"/>
          <w:bCs/>
          <w:sz w:val="24"/>
        </w:rPr>
        <w:t>'a'+1</w:t>
      </w:r>
      <w:r>
        <w:rPr>
          <w:rFonts w:hint="eastAsia"/>
          <w:bCs/>
          <w:sz w:val="24"/>
        </w:rPr>
        <w:t>，结果是什么？为什么？都做了什么事情呢？</w:t>
      </w:r>
    </w:p>
    <w:p w:rsidR="001932E8" w:rsidRDefault="001932E8">
      <w:pPr>
        <w:numPr>
          <w:ilvl w:val="0"/>
          <w:numId w:val="4"/>
        </w:numPr>
        <w:tabs>
          <w:tab w:val="left" w:pos="845"/>
        </w:tabs>
        <w:ind w:left="845"/>
        <w:rPr>
          <w:bCs/>
          <w:sz w:val="24"/>
        </w:rPr>
      </w:pPr>
      <w:r>
        <w:rPr>
          <w:rFonts w:hint="eastAsia"/>
          <w:bCs/>
          <w:sz w:val="24"/>
        </w:rPr>
        <w:t>++</w:t>
      </w:r>
      <w:r>
        <w:rPr>
          <w:rFonts w:hint="eastAsia"/>
          <w:bCs/>
          <w:sz w:val="24"/>
        </w:rPr>
        <w:t>在前，在后的区别？</w:t>
      </w:r>
    </w:p>
    <w:p w:rsidR="001932E8" w:rsidRDefault="001932E8">
      <w:pPr>
        <w:numPr>
          <w:ilvl w:val="0"/>
          <w:numId w:val="4"/>
        </w:numPr>
        <w:tabs>
          <w:tab w:val="left" w:pos="845"/>
        </w:tabs>
        <w:ind w:left="845"/>
        <w:rPr>
          <w:bCs/>
          <w:sz w:val="24"/>
        </w:rPr>
      </w:pPr>
      <w:r>
        <w:rPr>
          <w:rFonts w:hint="eastAsia"/>
          <w:bCs/>
          <w:sz w:val="24"/>
        </w:rPr>
        <w:t>short s = 3; s = s+2; s+=2,</w:t>
      </w:r>
      <w:r>
        <w:rPr>
          <w:rFonts w:hint="eastAsia"/>
          <w:bCs/>
          <w:sz w:val="24"/>
        </w:rPr>
        <w:t>有什么区别，为什么？</w:t>
      </w:r>
      <w:r>
        <w:rPr>
          <w:rFonts w:hint="eastAsia"/>
          <w:bCs/>
          <w:sz w:val="24"/>
        </w:rPr>
        <w:tab/>
      </w:r>
    </w:p>
    <w:p w:rsidR="00A71B54" w:rsidRDefault="001932E8">
      <w:pPr>
        <w:numPr>
          <w:ilvl w:val="0"/>
          <w:numId w:val="4"/>
        </w:numPr>
        <w:tabs>
          <w:tab w:val="left" w:pos="845"/>
        </w:tabs>
        <w:ind w:left="845"/>
        <w:rPr>
          <w:bCs/>
          <w:sz w:val="24"/>
        </w:rPr>
      </w:pPr>
      <w:r>
        <w:rPr>
          <w:rFonts w:hint="eastAsia"/>
          <w:bCs/>
          <w:sz w:val="24"/>
        </w:rPr>
        <w:t>&amp;</w:t>
      </w:r>
      <w:r>
        <w:rPr>
          <w:rFonts w:hint="eastAsia"/>
          <w:bCs/>
          <w:sz w:val="24"/>
        </w:rPr>
        <w:t>和</w:t>
      </w:r>
      <w:r>
        <w:rPr>
          <w:rFonts w:hint="eastAsia"/>
          <w:bCs/>
          <w:sz w:val="24"/>
        </w:rPr>
        <w:t>&amp;&amp;</w:t>
      </w:r>
      <w:r>
        <w:rPr>
          <w:rFonts w:hint="eastAsia"/>
          <w:bCs/>
          <w:sz w:val="24"/>
        </w:rPr>
        <w:t>的区别</w:t>
      </w:r>
      <w:r>
        <w:rPr>
          <w:rFonts w:hint="eastAsia"/>
          <w:bCs/>
          <w:sz w:val="24"/>
        </w:rPr>
        <w:t>?</w:t>
      </w:r>
    </w:p>
    <w:p w:rsidR="001932E8" w:rsidRDefault="001932E8">
      <w:pPr>
        <w:rPr>
          <w:b/>
          <w:sz w:val="32"/>
        </w:rPr>
      </w:pPr>
    </w:p>
    <w:sectPr w:rsidR="001932E8">
      <w:headerReference w:type="default" r:id="rId30"/>
      <w:footerReference w:type="defaul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D2" w:rsidRDefault="00C462D2" w:rsidP="00912542">
      <w:r>
        <w:separator/>
      </w:r>
    </w:p>
  </w:endnote>
  <w:endnote w:type="continuationSeparator" w:id="0">
    <w:p w:rsidR="00C462D2" w:rsidRDefault="00C462D2" w:rsidP="0091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SansTypewriter-Bd">
    <w:altName w:val="宋体"/>
    <w:charset w:val="86"/>
    <w:family w:val="auto"/>
    <w:pitch w:val="default"/>
    <w:sig w:usb0="00000001" w:usb1="080E0000" w:usb2="00000010" w:usb3="00000000" w:csb0="00040000" w:csb1="00000000"/>
  </w:font>
  <w:font w:name="Times-Roman">
    <w:altName w:val="宋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B54" w:rsidRDefault="00912542">
    <w:pPr>
      <w:pStyle w:val="a8"/>
      <w:jc w:val="center"/>
    </w:pPr>
    <w:r>
      <w:fldChar w:fldCharType="begin"/>
    </w:r>
    <w:r>
      <w:instrText>PAGE   \* MERGEFORMAT</w:instrText>
    </w:r>
    <w:r>
      <w:fldChar w:fldCharType="separate"/>
    </w:r>
    <w:r w:rsidR="00B23B36" w:rsidRPr="00B23B36">
      <w:rPr>
        <w:noProof/>
        <w:lang w:val="zh-CN"/>
      </w:rPr>
      <w:t>1</w:t>
    </w:r>
    <w:r>
      <w:fldChar w:fldCharType="end"/>
    </w:r>
  </w:p>
  <w:p w:rsidR="00912542" w:rsidRDefault="0091254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D2" w:rsidRDefault="00C462D2" w:rsidP="00912542">
      <w:r>
        <w:separator/>
      </w:r>
    </w:p>
  </w:footnote>
  <w:footnote w:type="continuationSeparator" w:id="0">
    <w:p w:rsidR="00C462D2" w:rsidRDefault="00C462D2" w:rsidP="009125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542" w:rsidRDefault="00912542" w:rsidP="00912542">
    <w:pPr>
      <w:pStyle w:val="a6"/>
    </w:pPr>
    <w:r>
      <w:rPr>
        <w:rFonts w:hint="eastAsia"/>
      </w:rPr>
      <w:t>Java</w:t>
    </w:r>
    <w:r>
      <w:rPr>
        <w:rFonts w:hint="eastAsia"/>
      </w:rPr>
      <w:t>编程基础</w:t>
    </w:r>
    <w:r>
      <w:tab/>
    </w:r>
    <w:r>
      <w:tab/>
    </w:r>
    <w:r>
      <w:rPr>
        <w:rFonts w:hint="eastAsia"/>
      </w:rPr>
      <w:t>刘波</w:t>
    </w:r>
    <w:r w:rsidR="004F0619">
      <w:rPr>
        <w:rFonts w:hint="eastAsia"/>
      </w:rPr>
      <w:t xml:space="preserve"> </w:t>
    </w:r>
    <w:proofErr w:type="spellStart"/>
    <w:r w:rsidR="004F0619">
      <w:t>newboy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20"/>
        </w:tabs>
        <w:ind w:left="4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6"/>
    <w:multiLevelType w:val="multilevel"/>
    <w:tmpl w:val="000000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B"/>
    <w:multiLevelType w:val="singleLevel"/>
    <w:tmpl w:val="0000000B"/>
    <w:lvl w:ilvl="0">
      <w:start w:val="1"/>
      <w:numFmt w:val="decimal"/>
      <w:lvlText w:val="%1."/>
      <w:lvlJc w:val="left"/>
      <w:pPr>
        <w:tabs>
          <w:tab w:val="num" w:pos="845"/>
        </w:tabs>
        <w:ind w:left="425" w:hanging="425"/>
      </w:pPr>
      <w:rPr>
        <w:rFonts w:hint="default"/>
      </w:rPr>
    </w:lvl>
  </w:abstractNum>
  <w:abstractNum w:abstractNumId="3" w15:restartNumberingAfterBreak="0">
    <w:nsid w:val="0000000C"/>
    <w:multiLevelType w:val="multilevel"/>
    <w:tmpl w:val="0000000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9DC0098"/>
    <w:multiLevelType w:val="hybridMultilevel"/>
    <w:tmpl w:val="E382B1B6"/>
    <w:lvl w:ilvl="0" w:tplc="E3BC5DE4">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0B6C6FE6"/>
    <w:multiLevelType w:val="multilevel"/>
    <w:tmpl w:val="C5BC38D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rPr>
        <w:lang w:val="fr-FR"/>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23A47893"/>
    <w:multiLevelType w:val="multilevel"/>
    <w:tmpl w:val="E382B1B6"/>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9" w15:restartNumberingAfterBreak="0">
    <w:nsid w:val="278C6952"/>
    <w:multiLevelType w:val="hybridMultilevel"/>
    <w:tmpl w:val="1F30D1EE"/>
    <w:lvl w:ilvl="0" w:tplc="263E98F2">
      <w:start w:val="2"/>
      <w:numFmt w:val="decimal"/>
      <w:lvlText w:val="%1"/>
      <w:lvlJc w:val="left"/>
      <w:pPr>
        <w:tabs>
          <w:tab w:val="num" w:pos="855"/>
        </w:tabs>
        <w:ind w:left="855" w:hanging="435"/>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DDE6BC8"/>
    <w:multiLevelType w:val="hybridMultilevel"/>
    <w:tmpl w:val="34A61B2E"/>
    <w:lvl w:ilvl="0" w:tplc="E3BC5DE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A632D6F"/>
    <w:multiLevelType w:val="hybridMultilevel"/>
    <w:tmpl w:val="741496BE"/>
    <w:lvl w:ilvl="0" w:tplc="E3BC5DE4">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99060D1"/>
    <w:multiLevelType w:val="hybridMultilevel"/>
    <w:tmpl w:val="1484514E"/>
    <w:lvl w:ilvl="0" w:tplc="E3BC5DE4">
      <w:start w:val="1"/>
      <w:numFmt w:val="decimal"/>
      <w:lvlText w:val="%1."/>
      <w:lvlJc w:val="left"/>
      <w:pPr>
        <w:tabs>
          <w:tab w:val="num" w:pos="555"/>
        </w:tabs>
        <w:ind w:left="555" w:hanging="420"/>
      </w:pPr>
      <w:rPr>
        <w:rFonts w:hint="eastAsia"/>
      </w:rPr>
    </w:lvl>
    <w:lvl w:ilvl="1" w:tplc="04090019" w:tentative="1">
      <w:start w:val="1"/>
      <w:numFmt w:val="lowerLetter"/>
      <w:lvlText w:val="%2)"/>
      <w:lvlJc w:val="left"/>
      <w:pPr>
        <w:tabs>
          <w:tab w:val="num" w:pos="975"/>
        </w:tabs>
        <w:ind w:left="975" w:hanging="420"/>
      </w:pPr>
    </w:lvl>
    <w:lvl w:ilvl="2" w:tplc="0409001B" w:tentative="1">
      <w:start w:val="1"/>
      <w:numFmt w:val="lowerRoman"/>
      <w:lvlText w:val="%3."/>
      <w:lvlJc w:val="right"/>
      <w:pPr>
        <w:tabs>
          <w:tab w:val="num" w:pos="1395"/>
        </w:tabs>
        <w:ind w:left="1395" w:hanging="420"/>
      </w:pPr>
    </w:lvl>
    <w:lvl w:ilvl="3" w:tplc="0409000F" w:tentative="1">
      <w:start w:val="1"/>
      <w:numFmt w:val="decimal"/>
      <w:lvlText w:val="%4."/>
      <w:lvlJc w:val="left"/>
      <w:pPr>
        <w:tabs>
          <w:tab w:val="num" w:pos="1815"/>
        </w:tabs>
        <w:ind w:left="1815" w:hanging="420"/>
      </w:pPr>
    </w:lvl>
    <w:lvl w:ilvl="4" w:tplc="04090019" w:tentative="1">
      <w:start w:val="1"/>
      <w:numFmt w:val="lowerLetter"/>
      <w:lvlText w:val="%5)"/>
      <w:lvlJc w:val="left"/>
      <w:pPr>
        <w:tabs>
          <w:tab w:val="num" w:pos="2235"/>
        </w:tabs>
        <w:ind w:left="2235" w:hanging="420"/>
      </w:pPr>
    </w:lvl>
    <w:lvl w:ilvl="5" w:tplc="0409001B" w:tentative="1">
      <w:start w:val="1"/>
      <w:numFmt w:val="lowerRoman"/>
      <w:lvlText w:val="%6."/>
      <w:lvlJc w:val="righ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9" w:tentative="1">
      <w:start w:val="1"/>
      <w:numFmt w:val="lowerLetter"/>
      <w:lvlText w:val="%8)"/>
      <w:lvlJc w:val="left"/>
      <w:pPr>
        <w:tabs>
          <w:tab w:val="num" w:pos="3495"/>
        </w:tabs>
        <w:ind w:left="3495" w:hanging="420"/>
      </w:pPr>
    </w:lvl>
    <w:lvl w:ilvl="8" w:tplc="0409001B" w:tentative="1">
      <w:start w:val="1"/>
      <w:numFmt w:val="lowerRoman"/>
      <w:lvlText w:val="%9."/>
      <w:lvlJc w:val="right"/>
      <w:pPr>
        <w:tabs>
          <w:tab w:val="num" w:pos="3915"/>
        </w:tabs>
        <w:ind w:left="3915" w:hanging="420"/>
      </w:pPr>
    </w:lvl>
  </w:abstractNum>
  <w:abstractNum w:abstractNumId="13" w15:restartNumberingAfterBreak="0">
    <w:nsid w:val="5B94754E"/>
    <w:multiLevelType w:val="hybridMultilevel"/>
    <w:tmpl w:val="0FB84756"/>
    <w:lvl w:ilvl="0" w:tplc="E3BC5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69CA4569"/>
    <w:multiLevelType w:val="hybridMultilevel"/>
    <w:tmpl w:val="38129182"/>
    <w:lvl w:ilvl="0" w:tplc="E3BC5DE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0D439D8"/>
    <w:multiLevelType w:val="hybridMultilevel"/>
    <w:tmpl w:val="83B4FDFC"/>
    <w:lvl w:ilvl="0" w:tplc="E3BC5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6D81AD2"/>
    <w:multiLevelType w:val="hybridMultilevel"/>
    <w:tmpl w:val="5AFCF8F8"/>
    <w:lvl w:ilvl="0" w:tplc="E3BC5DE4">
      <w:start w:val="1"/>
      <w:numFmt w:val="decimal"/>
      <w:lvlText w:val="%1."/>
      <w:lvlJc w:val="left"/>
      <w:pPr>
        <w:tabs>
          <w:tab w:val="num" w:pos="1680"/>
        </w:tabs>
        <w:ind w:left="1680" w:hanging="420"/>
      </w:pPr>
      <w:rPr>
        <w:rFonts w:hint="eastAsia"/>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15:restartNumberingAfterBreak="0">
    <w:nsid w:val="7C69095E"/>
    <w:multiLevelType w:val="hybridMultilevel"/>
    <w:tmpl w:val="02A0321A"/>
    <w:lvl w:ilvl="0" w:tplc="E3BC5DE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DE74A87"/>
    <w:multiLevelType w:val="hybridMultilevel"/>
    <w:tmpl w:val="D14A8A2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0"/>
  </w:num>
  <w:num w:numId="3">
    <w:abstractNumId w:val="1"/>
  </w:num>
  <w:num w:numId="4">
    <w:abstractNumId w:val="2"/>
  </w:num>
  <w:num w:numId="5">
    <w:abstractNumId w:val="17"/>
  </w:num>
  <w:num w:numId="6">
    <w:abstractNumId w:val="10"/>
  </w:num>
  <w:num w:numId="7">
    <w:abstractNumId w:val="7"/>
  </w:num>
  <w:num w:numId="8">
    <w:abstractNumId w:val="6"/>
  </w:num>
  <w:num w:numId="9">
    <w:abstractNumId w:val="12"/>
  </w:num>
  <w:num w:numId="10">
    <w:abstractNumId w:val="8"/>
  </w:num>
  <w:num w:numId="11">
    <w:abstractNumId w:val="15"/>
  </w:num>
  <w:num w:numId="12">
    <w:abstractNumId w:val="9"/>
  </w:num>
  <w:num w:numId="13">
    <w:abstractNumId w:val="14"/>
  </w:num>
  <w:num w:numId="14">
    <w:abstractNumId w:val="11"/>
  </w:num>
  <w:num w:numId="15">
    <w:abstractNumId w:val="13"/>
  </w:num>
  <w:num w:numId="16">
    <w:abstractNumId w:val="16"/>
  </w:num>
  <w:num w:numId="17">
    <w:abstractNumId w:val="4"/>
  </w:num>
  <w:num w:numId="18">
    <w:abstractNumId w:val="5"/>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06F"/>
    <w:rsid w:val="0000324B"/>
    <w:rsid w:val="00005BCA"/>
    <w:rsid w:val="000077E4"/>
    <w:rsid w:val="0002519B"/>
    <w:rsid w:val="00026CFC"/>
    <w:rsid w:val="00027008"/>
    <w:rsid w:val="000358DD"/>
    <w:rsid w:val="0004347D"/>
    <w:rsid w:val="00044682"/>
    <w:rsid w:val="00050A36"/>
    <w:rsid w:val="000524E6"/>
    <w:rsid w:val="00055C02"/>
    <w:rsid w:val="00056786"/>
    <w:rsid w:val="00084C9F"/>
    <w:rsid w:val="00090D2F"/>
    <w:rsid w:val="000A2358"/>
    <w:rsid w:val="000A303B"/>
    <w:rsid w:val="000A3304"/>
    <w:rsid w:val="000B171C"/>
    <w:rsid w:val="000B1AA3"/>
    <w:rsid w:val="000C2101"/>
    <w:rsid w:val="000C55C4"/>
    <w:rsid w:val="000C6A29"/>
    <w:rsid w:val="000C7905"/>
    <w:rsid w:val="000D393D"/>
    <w:rsid w:val="000D4F3D"/>
    <w:rsid w:val="000E07F2"/>
    <w:rsid w:val="000E552E"/>
    <w:rsid w:val="000E7E26"/>
    <w:rsid w:val="000F415F"/>
    <w:rsid w:val="000F6EAC"/>
    <w:rsid w:val="000F70E5"/>
    <w:rsid w:val="0010167B"/>
    <w:rsid w:val="00104442"/>
    <w:rsid w:val="001103F4"/>
    <w:rsid w:val="001135DC"/>
    <w:rsid w:val="00114F16"/>
    <w:rsid w:val="0011662F"/>
    <w:rsid w:val="00124DC8"/>
    <w:rsid w:val="00143147"/>
    <w:rsid w:val="00146367"/>
    <w:rsid w:val="00146F3F"/>
    <w:rsid w:val="001571EA"/>
    <w:rsid w:val="0016026D"/>
    <w:rsid w:val="001605CF"/>
    <w:rsid w:val="001625BB"/>
    <w:rsid w:val="0016460D"/>
    <w:rsid w:val="00167BCF"/>
    <w:rsid w:val="00172A27"/>
    <w:rsid w:val="00173579"/>
    <w:rsid w:val="0018124D"/>
    <w:rsid w:val="001914C6"/>
    <w:rsid w:val="001932E8"/>
    <w:rsid w:val="00196392"/>
    <w:rsid w:val="001A07A7"/>
    <w:rsid w:val="001B0484"/>
    <w:rsid w:val="001B3F7E"/>
    <w:rsid w:val="001C4B6A"/>
    <w:rsid w:val="001C756B"/>
    <w:rsid w:val="001D1450"/>
    <w:rsid w:val="001D1E29"/>
    <w:rsid w:val="001D682D"/>
    <w:rsid w:val="001E023D"/>
    <w:rsid w:val="001E1CC8"/>
    <w:rsid w:val="001E241B"/>
    <w:rsid w:val="001E3A6F"/>
    <w:rsid w:val="001E46BD"/>
    <w:rsid w:val="001E50C6"/>
    <w:rsid w:val="001F087A"/>
    <w:rsid w:val="001F1660"/>
    <w:rsid w:val="001F1C6D"/>
    <w:rsid w:val="001F6CD3"/>
    <w:rsid w:val="00205094"/>
    <w:rsid w:val="00207729"/>
    <w:rsid w:val="00214E84"/>
    <w:rsid w:val="0023580C"/>
    <w:rsid w:val="00251949"/>
    <w:rsid w:val="00256341"/>
    <w:rsid w:val="0026081E"/>
    <w:rsid w:val="00260F43"/>
    <w:rsid w:val="00270B2C"/>
    <w:rsid w:val="0027178F"/>
    <w:rsid w:val="002778A6"/>
    <w:rsid w:val="0028327B"/>
    <w:rsid w:val="002838AE"/>
    <w:rsid w:val="002951F7"/>
    <w:rsid w:val="00296BF4"/>
    <w:rsid w:val="0029729A"/>
    <w:rsid w:val="002A1BBF"/>
    <w:rsid w:val="002A44D5"/>
    <w:rsid w:val="002B0CF9"/>
    <w:rsid w:val="002B1333"/>
    <w:rsid w:val="002B3B3D"/>
    <w:rsid w:val="002B57DF"/>
    <w:rsid w:val="002C75FC"/>
    <w:rsid w:val="002D245E"/>
    <w:rsid w:val="002D2568"/>
    <w:rsid w:val="002D279F"/>
    <w:rsid w:val="002D5408"/>
    <w:rsid w:val="002D6FEB"/>
    <w:rsid w:val="002E15B9"/>
    <w:rsid w:val="002E2622"/>
    <w:rsid w:val="002F2A56"/>
    <w:rsid w:val="002F331B"/>
    <w:rsid w:val="00300133"/>
    <w:rsid w:val="003005DA"/>
    <w:rsid w:val="00300FAD"/>
    <w:rsid w:val="003013D2"/>
    <w:rsid w:val="00302399"/>
    <w:rsid w:val="00312483"/>
    <w:rsid w:val="00313716"/>
    <w:rsid w:val="003151C5"/>
    <w:rsid w:val="00332627"/>
    <w:rsid w:val="00341226"/>
    <w:rsid w:val="0034535D"/>
    <w:rsid w:val="00351990"/>
    <w:rsid w:val="00355CE1"/>
    <w:rsid w:val="003572D9"/>
    <w:rsid w:val="003624A8"/>
    <w:rsid w:val="00362EEE"/>
    <w:rsid w:val="00363B4F"/>
    <w:rsid w:val="00381182"/>
    <w:rsid w:val="003818E3"/>
    <w:rsid w:val="0038605B"/>
    <w:rsid w:val="003923E3"/>
    <w:rsid w:val="003940F7"/>
    <w:rsid w:val="00397937"/>
    <w:rsid w:val="00397F63"/>
    <w:rsid w:val="003A0EE2"/>
    <w:rsid w:val="003A7D48"/>
    <w:rsid w:val="003B4EDA"/>
    <w:rsid w:val="003B71FC"/>
    <w:rsid w:val="003D2AC5"/>
    <w:rsid w:val="003D2BF5"/>
    <w:rsid w:val="003D6CF3"/>
    <w:rsid w:val="003E1EA6"/>
    <w:rsid w:val="003E7996"/>
    <w:rsid w:val="004009C6"/>
    <w:rsid w:val="00404BA8"/>
    <w:rsid w:val="004055CD"/>
    <w:rsid w:val="00437586"/>
    <w:rsid w:val="00437DD6"/>
    <w:rsid w:val="00440F5E"/>
    <w:rsid w:val="00442044"/>
    <w:rsid w:val="00444E02"/>
    <w:rsid w:val="0045249D"/>
    <w:rsid w:val="00457ED9"/>
    <w:rsid w:val="00462E0A"/>
    <w:rsid w:val="00462FAD"/>
    <w:rsid w:val="004650CD"/>
    <w:rsid w:val="00471CCC"/>
    <w:rsid w:val="00473C5B"/>
    <w:rsid w:val="00475523"/>
    <w:rsid w:val="004766A9"/>
    <w:rsid w:val="00476EFC"/>
    <w:rsid w:val="00481352"/>
    <w:rsid w:val="004955B1"/>
    <w:rsid w:val="0049762B"/>
    <w:rsid w:val="004A3129"/>
    <w:rsid w:val="004A416B"/>
    <w:rsid w:val="004A4B43"/>
    <w:rsid w:val="004B147F"/>
    <w:rsid w:val="004B5EC8"/>
    <w:rsid w:val="004B72E9"/>
    <w:rsid w:val="004D71A6"/>
    <w:rsid w:val="004E6078"/>
    <w:rsid w:val="004F0296"/>
    <w:rsid w:val="004F0619"/>
    <w:rsid w:val="004F7A73"/>
    <w:rsid w:val="005004C6"/>
    <w:rsid w:val="005020E6"/>
    <w:rsid w:val="0050437B"/>
    <w:rsid w:val="005054BF"/>
    <w:rsid w:val="0051005B"/>
    <w:rsid w:val="00510F8D"/>
    <w:rsid w:val="005118EC"/>
    <w:rsid w:val="00512D07"/>
    <w:rsid w:val="00513FCB"/>
    <w:rsid w:val="00514A6F"/>
    <w:rsid w:val="00521026"/>
    <w:rsid w:val="00523CE7"/>
    <w:rsid w:val="00525B0D"/>
    <w:rsid w:val="00526C45"/>
    <w:rsid w:val="005361BC"/>
    <w:rsid w:val="00544988"/>
    <w:rsid w:val="00550CF0"/>
    <w:rsid w:val="00551247"/>
    <w:rsid w:val="00551599"/>
    <w:rsid w:val="005539E6"/>
    <w:rsid w:val="00560EE2"/>
    <w:rsid w:val="005624AA"/>
    <w:rsid w:val="0056613C"/>
    <w:rsid w:val="005740F5"/>
    <w:rsid w:val="00577A27"/>
    <w:rsid w:val="005813CD"/>
    <w:rsid w:val="00591C52"/>
    <w:rsid w:val="005934C8"/>
    <w:rsid w:val="00597EE5"/>
    <w:rsid w:val="005A1995"/>
    <w:rsid w:val="005A571A"/>
    <w:rsid w:val="005B5774"/>
    <w:rsid w:val="005C3379"/>
    <w:rsid w:val="005C4BAD"/>
    <w:rsid w:val="005C6123"/>
    <w:rsid w:val="005C7BE0"/>
    <w:rsid w:val="005C7F0A"/>
    <w:rsid w:val="005D5D0A"/>
    <w:rsid w:val="005D62F1"/>
    <w:rsid w:val="005D63EC"/>
    <w:rsid w:val="005D723F"/>
    <w:rsid w:val="005E23BD"/>
    <w:rsid w:val="005E43AB"/>
    <w:rsid w:val="005E6310"/>
    <w:rsid w:val="005E6A98"/>
    <w:rsid w:val="005F33C9"/>
    <w:rsid w:val="005F463E"/>
    <w:rsid w:val="0060473F"/>
    <w:rsid w:val="0060489E"/>
    <w:rsid w:val="00607536"/>
    <w:rsid w:val="006143D2"/>
    <w:rsid w:val="0061501A"/>
    <w:rsid w:val="00616551"/>
    <w:rsid w:val="006236AA"/>
    <w:rsid w:val="00624697"/>
    <w:rsid w:val="00624F10"/>
    <w:rsid w:val="006318DE"/>
    <w:rsid w:val="00634FD5"/>
    <w:rsid w:val="00636EC4"/>
    <w:rsid w:val="006409F0"/>
    <w:rsid w:val="00643EFA"/>
    <w:rsid w:val="0064471F"/>
    <w:rsid w:val="00650A2E"/>
    <w:rsid w:val="0065291E"/>
    <w:rsid w:val="00652FF4"/>
    <w:rsid w:val="00666FDB"/>
    <w:rsid w:val="0067028D"/>
    <w:rsid w:val="00672056"/>
    <w:rsid w:val="006738B7"/>
    <w:rsid w:val="00674167"/>
    <w:rsid w:val="00682E21"/>
    <w:rsid w:val="006A373B"/>
    <w:rsid w:val="006A4049"/>
    <w:rsid w:val="006C5E0E"/>
    <w:rsid w:val="006D083C"/>
    <w:rsid w:val="006D2774"/>
    <w:rsid w:val="006D7F87"/>
    <w:rsid w:val="006E03B8"/>
    <w:rsid w:val="006F26F5"/>
    <w:rsid w:val="006F67D3"/>
    <w:rsid w:val="006F6FC0"/>
    <w:rsid w:val="00700B91"/>
    <w:rsid w:val="00705018"/>
    <w:rsid w:val="00711C94"/>
    <w:rsid w:val="0071219D"/>
    <w:rsid w:val="0071248D"/>
    <w:rsid w:val="00724A34"/>
    <w:rsid w:val="00725CDA"/>
    <w:rsid w:val="00726952"/>
    <w:rsid w:val="007302FD"/>
    <w:rsid w:val="00755C2C"/>
    <w:rsid w:val="00755D48"/>
    <w:rsid w:val="00777E64"/>
    <w:rsid w:val="007823A9"/>
    <w:rsid w:val="00786A38"/>
    <w:rsid w:val="007871EA"/>
    <w:rsid w:val="00792829"/>
    <w:rsid w:val="00793526"/>
    <w:rsid w:val="00794BF5"/>
    <w:rsid w:val="007A4BC1"/>
    <w:rsid w:val="007B2A0F"/>
    <w:rsid w:val="007C0FB4"/>
    <w:rsid w:val="007C3225"/>
    <w:rsid w:val="007D08C3"/>
    <w:rsid w:val="007D6654"/>
    <w:rsid w:val="007E0598"/>
    <w:rsid w:val="007E25A2"/>
    <w:rsid w:val="007E3EAC"/>
    <w:rsid w:val="007E4420"/>
    <w:rsid w:val="007E65F8"/>
    <w:rsid w:val="007F1665"/>
    <w:rsid w:val="007F3662"/>
    <w:rsid w:val="007F6F1F"/>
    <w:rsid w:val="007F7040"/>
    <w:rsid w:val="008076C7"/>
    <w:rsid w:val="00810D0E"/>
    <w:rsid w:val="008112E2"/>
    <w:rsid w:val="00822EA0"/>
    <w:rsid w:val="00826C43"/>
    <w:rsid w:val="00826F1B"/>
    <w:rsid w:val="0083005B"/>
    <w:rsid w:val="008314F1"/>
    <w:rsid w:val="00836CDD"/>
    <w:rsid w:val="00845EAA"/>
    <w:rsid w:val="0085039B"/>
    <w:rsid w:val="0085464A"/>
    <w:rsid w:val="00865044"/>
    <w:rsid w:val="00875168"/>
    <w:rsid w:val="008806A0"/>
    <w:rsid w:val="008A3784"/>
    <w:rsid w:val="008B2663"/>
    <w:rsid w:val="008B2CD9"/>
    <w:rsid w:val="008B3251"/>
    <w:rsid w:val="008C02B9"/>
    <w:rsid w:val="008C1CA4"/>
    <w:rsid w:val="008C763B"/>
    <w:rsid w:val="008D2FF6"/>
    <w:rsid w:val="008D3D49"/>
    <w:rsid w:val="008F5ECD"/>
    <w:rsid w:val="00902663"/>
    <w:rsid w:val="00906777"/>
    <w:rsid w:val="009108CD"/>
    <w:rsid w:val="009119CF"/>
    <w:rsid w:val="0091206B"/>
    <w:rsid w:val="00912542"/>
    <w:rsid w:val="009150D3"/>
    <w:rsid w:val="00917CCA"/>
    <w:rsid w:val="00917E98"/>
    <w:rsid w:val="00922D09"/>
    <w:rsid w:val="00924C33"/>
    <w:rsid w:val="00925C03"/>
    <w:rsid w:val="009318D7"/>
    <w:rsid w:val="00933792"/>
    <w:rsid w:val="0093519D"/>
    <w:rsid w:val="00935E1C"/>
    <w:rsid w:val="009548DE"/>
    <w:rsid w:val="0096476E"/>
    <w:rsid w:val="00965E0D"/>
    <w:rsid w:val="00971DE5"/>
    <w:rsid w:val="00971DF7"/>
    <w:rsid w:val="0097235D"/>
    <w:rsid w:val="00976657"/>
    <w:rsid w:val="009774B9"/>
    <w:rsid w:val="00977841"/>
    <w:rsid w:val="009855E7"/>
    <w:rsid w:val="0099380E"/>
    <w:rsid w:val="0099484A"/>
    <w:rsid w:val="00996B35"/>
    <w:rsid w:val="009A1571"/>
    <w:rsid w:val="009A6BEA"/>
    <w:rsid w:val="009B5661"/>
    <w:rsid w:val="009C46D9"/>
    <w:rsid w:val="009C645D"/>
    <w:rsid w:val="009C68FD"/>
    <w:rsid w:val="009D752C"/>
    <w:rsid w:val="009D7A7C"/>
    <w:rsid w:val="009F034F"/>
    <w:rsid w:val="009F21E4"/>
    <w:rsid w:val="009F2F71"/>
    <w:rsid w:val="009F3A05"/>
    <w:rsid w:val="009F4B67"/>
    <w:rsid w:val="009F5128"/>
    <w:rsid w:val="009F58AD"/>
    <w:rsid w:val="00A03254"/>
    <w:rsid w:val="00A06D02"/>
    <w:rsid w:val="00A10745"/>
    <w:rsid w:val="00A26474"/>
    <w:rsid w:val="00A328C9"/>
    <w:rsid w:val="00A32A9B"/>
    <w:rsid w:val="00A34562"/>
    <w:rsid w:val="00A35B79"/>
    <w:rsid w:val="00A46C6D"/>
    <w:rsid w:val="00A50B33"/>
    <w:rsid w:val="00A53B0F"/>
    <w:rsid w:val="00A543ED"/>
    <w:rsid w:val="00A55913"/>
    <w:rsid w:val="00A563B9"/>
    <w:rsid w:val="00A5778F"/>
    <w:rsid w:val="00A61063"/>
    <w:rsid w:val="00A61507"/>
    <w:rsid w:val="00A673FC"/>
    <w:rsid w:val="00A677A4"/>
    <w:rsid w:val="00A71B54"/>
    <w:rsid w:val="00A73B71"/>
    <w:rsid w:val="00A745A8"/>
    <w:rsid w:val="00A7639F"/>
    <w:rsid w:val="00A769DD"/>
    <w:rsid w:val="00A84623"/>
    <w:rsid w:val="00A8684B"/>
    <w:rsid w:val="00A8695A"/>
    <w:rsid w:val="00A90C11"/>
    <w:rsid w:val="00A9165C"/>
    <w:rsid w:val="00A9647C"/>
    <w:rsid w:val="00A96BA9"/>
    <w:rsid w:val="00AA0409"/>
    <w:rsid w:val="00AA2D22"/>
    <w:rsid w:val="00AA30F8"/>
    <w:rsid w:val="00AA6047"/>
    <w:rsid w:val="00AB14BB"/>
    <w:rsid w:val="00AC0EDC"/>
    <w:rsid w:val="00AC458B"/>
    <w:rsid w:val="00AC799B"/>
    <w:rsid w:val="00AD68F7"/>
    <w:rsid w:val="00AF0860"/>
    <w:rsid w:val="00AF0A9B"/>
    <w:rsid w:val="00AF2F7D"/>
    <w:rsid w:val="00B0444A"/>
    <w:rsid w:val="00B06AAF"/>
    <w:rsid w:val="00B10236"/>
    <w:rsid w:val="00B11034"/>
    <w:rsid w:val="00B15E45"/>
    <w:rsid w:val="00B21727"/>
    <w:rsid w:val="00B23B36"/>
    <w:rsid w:val="00B23D5B"/>
    <w:rsid w:val="00B275DF"/>
    <w:rsid w:val="00B316D5"/>
    <w:rsid w:val="00B3421A"/>
    <w:rsid w:val="00B34B5F"/>
    <w:rsid w:val="00B4605B"/>
    <w:rsid w:val="00B4660B"/>
    <w:rsid w:val="00B46682"/>
    <w:rsid w:val="00B554F9"/>
    <w:rsid w:val="00B57F56"/>
    <w:rsid w:val="00B62EF5"/>
    <w:rsid w:val="00B72DC4"/>
    <w:rsid w:val="00B82A80"/>
    <w:rsid w:val="00B93F94"/>
    <w:rsid w:val="00BA2564"/>
    <w:rsid w:val="00BA4DE0"/>
    <w:rsid w:val="00BB37EB"/>
    <w:rsid w:val="00BB6773"/>
    <w:rsid w:val="00BC6B5B"/>
    <w:rsid w:val="00BE44F6"/>
    <w:rsid w:val="00BE6508"/>
    <w:rsid w:val="00BF58BC"/>
    <w:rsid w:val="00C005FC"/>
    <w:rsid w:val="00C029E6"/>
    <w:rsid w:val="00C05610"/>
    <w:rsid w:val="00C06C37"/>
    <w:rsid w:val="00C136CF"/>
    <w:rsid w:val="00C163F9"/>
    <w:rsid w:val="00C22FF7"/>
    <w:rsid w:val="00C23813"/>
    <w:rsid w:val="00C34302"/>
    <w:rsid w:val="00C462D2"/>
    <w:rsid w:val="00C47A4C"/>
    <w:rsid w:val="00C50197"/>
    <w:rsid w:val="00C50A96"/>
    <w:rsid w:val="00C51423"/>
    <w:rsid w:val="00C51946"/>
    <w:rsid w:val="00C51A40"/>
    <w:rsid w:val="00C52EA7"/>
    <w:rsid w:val="00C52FE5"/>
    <w:rsid w:val="00C63207"/>
    <w:rsid w:val="00C6421A"/>
    <w:rsid w:val="00C73634"/>
    <w:rsid w:val="00C75F46"/>
    <w:rsid w:val="00C87456"/>
    <w:rsid w:val="00C90B62"/>
    <w:rsid w:val="00C94B69"/>
    <w:rsid w:val="00CB007B"/>
    <w:rsid w:val="00CB3D2E"/>
    <w:rsid w:val="00CC2CE7"/>
    <w:rsid w:val="00CD01C5"/>
    <w:rsid w:val="00CD7C03"/>
    <w:rsid w:val="00CE155F"/>
    <w:rsid w:val="00CE5F77"/>
    <w:rsid w:val="00CF2763"/>
    <w:rsid w:val="00D03348"/>
    <w:rsid w:val="00D26BF5"/>
    <w:rsid w:val="00D26D58"/>
    <w:rsid w:val="00D270D2"/>
    <w:rsid w:val="00D36878"/>
    <w:rsid w:val="00D549B6"/>
    <w:rsid w:val="00D82582"/>
    <w:rsid w:val="00D84F85"/>
    <w:rsid w:val="00D86CCC"/>
    <w:rsid w:val="00D971CD"/>
    <w:rsid w:val="00DA5509"/>
    <w:rsid w:val="00DB651E"/>
    <w:rsid w:val="00DC62E0"/>
    <w:rsid w:val="00DC715B"/>
    <w:rsid w:val="00DC7E01"/>
    <w:rsid w:val="00DC7F5A"/>
    <w:rsid w:val="00DD483D"/>
    <w:rsid w:val="00DD528D"/>
    <w:rsid w:val="00DE1790"/>
    <w:rsid w:val="00DE430C"/>
    <w:rsid w:val="00DE5204"/>
    <w:rsid w:val="00DF5254"/>
    <w:rsid w:val="00DF6F70"/>
    <w:rsid w:val="00E00901"/>
    <w:rsid w:val="00E02DDF"/>
    <w:rsid w:val="00E05320"/>
    <w:rsid w:val="00E121EE"/>
    <w:rsid w:val="00E24BEE"/>
    <w:rsid w:val="00E24F3B"/>
    <w:rsid w:val="00E4009D"/>
    <w:rsid w:val="00E44892"/>
    <w:rsid w:val="00E4697F"/>
    <w:rsid w:val="00E577F4"/>
    <w:rsid w:val="00E6053A"/>
    <w:rsid w:val="00E63302"/>
    <w:rsid w:val="00E635E3"/>
    <w:rsid w:val="00E65BB5"/>
    <w:rsid w:val="00E70CDE"/>
    <w:rsid w:val="00E733EF"/>
    <w:rsid w:val="00E75410"/>
    <w:rsid w:val="00E83514"/>
    <w:rsid w:val="00E92EF9"/>
    <w:rsid w:val="00E9506F"/>
    <w:rsid w:val="00E96464"/>
    <w:rsid w:val="00EA43F7"/>
    <w:rsid w:val="00EA55F9"/>
    <w:rsid w:val="00EA6B2D"/>
    <w:rsid w:val="00EB0C77"/>
    <w:rsid w:val="00EB175A"/>
    <w:rsid w:val="00EB3925"/>
    <w:rsid w:val="00EC3756"/>
    <w:rsid w:val="00EC772B"/>
    <w:rsid w:val="00ED1A62"/>
    <w:rsid w:val="00ED2E47"/>
    <w:rsid w:val="00ED61EA"/>
    <w:rsid w:val="00EE4C0A"/>
    <w:rsid w:val="00EF2936"/>
    <w:rsid w:val="00EF2B53"/>
    <w:rsid w:val="00EF3380"/>
    <w:rsid w:val="00EF4F69"/>
    <w:rsid w:val="00EF7379"/>
    <w:rsid w:val="00F01212"/>
    <w:rsid w:val="00F04437"/>
    <w:rsid w:val="00F06917"/>
    <w:rsid w:val="00F06D37"/>
    <w:rsid w:val="00F114A6"/>
    <w:rsid w:val="00F1633F"/>
    <w:rsid w:val="00F35E10"/>
    <w:rsid w:val="00F4295C"/>
    <w:rsid w:val="00F45CF7"/>
    <w:rsid w:val="00F53939"/>
    <w:rsid w:val="00F63F52"/>
    <w:rsid w:val="00F64F47"/>
    <w:rsid w:val="00F750D5"/>
    <w:rsid w:val="00F80E84"/>
    <w:rsid w:val="00F811AB"/>
    <w:rsid w:val="00F84F6A"/>
    <w:rsid w:val="00F85913"/>
    <w:rsid w:val="00F8593C"/>
    <w:rsid w:val="00F92ABF"/>
    <w:rsid w:val="00F92E81"/>
    <w:rsid w:val="00F94D27"/>
    <w:rsid w:val="00FA3018"/>
    <w:rsid w:val="00FB2379"/>
    <w:rsid w:val="00FB5AFA"/>
    <w:rsid w:val="00FB5E79"/>
    <w:rsid w:val="00FC04FF"/>
    <w:rsid w:val="00FC3F46"/>
    <w:rsid w:val="00FD16E0"/>
    <w:rsid w:val="00FD2987"/>
    <w:rsid w:val="00FD670E"/>
    <w:rsid w:val="00FE56B3"/>
    <w:rsid w:val="00FF459E"/>
    <w:rsid w:val="00FF5422"/>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E5492EF-755F-4BBB-9244-190C015B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E83514"/>
    <w:pPr>
      <w:keepNext/>
      <w:keepLines/>
      <w:numPr>
        <w:numId w:val="7"/>
      </w:numPr>
      <w:snapToGrid w:val="0"/>
      <w:spacing w:before="100" w:after="100" w:line="360" w:lineRule="auto"/>
      <w:ind w:left="431" w:hanging="431"/>
      <w:outlineLvl w:val="0"/>
    </w:pPr>
    <w:rPr>
      <w:rFonts w:ascii="黑体" w:eastAsia="黑体" w:hAnsi="黑体"/>
      <w:b/>
      <w:kern w:val="44"/>
      <w:sz w:val="28"/>
    </w:rPr>
  </w:style>
  <w:style w:type="paragraph" w:styleId="2">
    <w:name w:val="heading 2"/>
    <w:basedOn w:val="a"/>
    <w:next w:val="a"/>
    <w:link w:val="2Char"/>
    <w:qFormat/>
    <w:rsid w:val="00E83514"/>
    <w:pPr>
      <w:keepNext/>
      <w:keepLines/>
      <w:numPr>
        <w:ilvl w:val="1"/>
        <w:numId w:val="7"/>
      </w:numPr>
      <w:snapToGrid w:val="0"/>
      <w:spacing w:before="60" w:after="60" w:line="312" w:lineRule="auto"/>
      <w:ind w:left="578" w:hanging="578"/>
      <w:outlineLvl w:val="1"/>
    </w:pPr>
    <w:rPr>
      <w:rFonts w:ascii="Arial" w:eastAsia="黑体" w:hAnsi="Arial"/>
      <w:b/>
      <w:bCs/>
      <w:sz w:val="24"/>
      <w:szCs w:val="32"/>
    </w:rPr>
  </w:style>
  <w:style w:type="paragraph" w:styleId="3">
    <w:name w:val="heading 3"/>
    <w:basedOn w:val="a"/>
    <w:next w:val="a"/>
    <w:link w:val="3Char"/>
    <w:qFormat/>
    <w:rsid w:val="00DC62E0"/>
    <w:pPr>
      <w:keepNext/>
      <w:keepLines/>
      <w:numPr>
        <w:ilvl w:val="2"/>
        <w:numId w:val="7"/>
      </w:numPr>
      <w:snapToGrid w:val="0"/>
      <w:spacing w:before="60" w:after="60" w:line="312" w:lineRule="auto"/>
      <w:outlineLvl w:val="2"/>
    </w:pPr>
    <w:rPr>
      <w:rFonts w:ascii="楷体" w:eastAsia="楷体" w:hAnsi="楷体"/>
      <w:b/>
      <w:sz w:val="24"/>
    </w:rPr>
  </w:style>
  <w:style w:type="paragraph" w:styleId="4">
    <w:name w:val="heading 4"/>
    <w:basedOn w:val="a"/>
    <w:next w:val="a"/>
    <w:qFormat/>
    <w:rsid w:val="006D083C"/>
    <w:pPr>
      <w:keepNext/>
      <w:keepLines/>
      <w:numPr>
        <w:ilvl w:val="3"/>
        <w:numId w:val="7"/>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6D083C"/>
    <w:pPr>
      <w:keepNext/>
      <w:keepLines/>
      <w:numPr>
        <w:ilvl w:val="4"/>
        <w:numId w:val="7"/>
      </w:numPr>
      <w:spacing w:before="280" w:after="290" w:line="376" w:lineRule="auto"/>
      <w:outlineLvl w:val="4"/>
    </w:pPr>
    <w:rPr>
      <w:b/>
      <w:bCs/>
      <w:sz w:val="28"/>
      <w:szCs w:val="28"/>
    </w:rPr>
  </w:style>
  <w:style w:type="paragraph" w:styleId="6">
    <w:name w:val="heading 6"/>
    <w:basedOn w:val="a"/>
    <w:next w:val="a"/>
    <w:qFormat/>
    <w:rsid w:val="006D083C"/>
    <w:pPr>
      <w:keepNext/>
      <w:keepLines/>
      <w:numPr>
        <w:ilvl w:val="5"/>
        <w:numId w:val="7"/>
      </w:numPr>
      <w:spacing w:before="240" w:after="64" w:line="320" w:lineRule="auto"/>
      <w:outlineLvl w:val="5"/>
    </w:pPr>
    <w:rPr>
      <w:rFonts w:ascii="Arial" w:eastAsia="黑体" w:hAnsi="Arial"/>
      <w:b/>
      <w:bCs/>
      <w:sz w:val="24"/>
    </w:rPr>
  </w:style>
  <w:style w:type="paragraph" w:styleId="7">
    <w:name w:val="heading 7"/>
    <w:basedOn w:val="a"/>
    <w:next w:val="a"/>
    <w:qFormat/>
    <w:rsid w:val="006D083C"/>
    <w:pPr>
      <w:keepNext/>
      <w:keepLines/>
      <w:numPr>
        <w:ilvl w:val="6"/>
        <w:numId w:val="7"/>
      </w:numPr>
      <w:spacing w:before="240" w:after="64" w:line="320" w:lineRule="auto"/>
      <w:outlineLvl w:val="6"/>
    </w:pPr>
    <w:rPr>
      <w:b/>
      <w:bCs/>
      <w:sz w:val="24"/>
    </w:rPr>
  </w:style>
  <w:style w:type="paragraph" w:styleId="8">
    <w:name w:val="heading 8"/>
    <w:basedOn w:val="a"/>
    <w:next w:val="a"/>
    <w:qFormat/>
    <w:rsid w:val="006D083C"/>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6D083C"/>
    <w:pPr>
      <w:keepNext/>
      <w:keepLines/>
      <w:numPr>
        <w:ilvl w:val="8"/>
        <w:numId w:val="7"/>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strike w:val="0"/>
      <w:dstrike w:val="0"/>
      <w:color w:val="136EC2"/>
      <w:u w:val="single"/>
    </w:rPr>
  </w:style>
  <w:style w:type="character" w:styleId="a4">
    <w:name w:val="annotation reference"/>
    <w:rPr>
      <w:sz w:val="21"/>
      <w:szCs w:val="21"/>
    </w:rPr>
  </w:style>
  <w:style w:type="character" w:styleId="a5">
    <w:name w:val="page number"/>
    <w:basedOn w:val="a0"/>
  </w:style>
  <w:style w:type="character" w:customStyle="1" w:styleId="2CharChar">
    <w:name w:val="标题2 Char Char"/>
    <w:link w:val="20"/>
    <w:rPr>
      <w:rFonts w:eastAsia="宋体"/>
      <w:kern w:val="2"/>
      <w:sz w:val="21"/>
      <w:szCs w:val="24"/>
      <w:lang w:val="en-US" w:eastAsia="zh-CN" w:bidi="ar-SA"/>
    </w:rPr>
  </w:style>
  <w:style w:type="character" w:customStyle="1" w:styleId="3Char">
    <w:name w:val="标题 3 Char"/>
    <w:link w:val="3"/>
    <w:rsid w:val="00DC62E0"/>
    <w:rPr>
      <w:rFonts w:ascii="楷体" w:eastAsia="楷体" w:hAnsi="楷体"/>
      <w:b/>
      <w:kern w:val="2"/>
      <w:sz w:val="24"/>
      <w:szCs w:val="24"/>
    </w:rPr>
  </w:style>
  <w:style w:type="character" w:customStyle="1" w:styleId="2Char">
    <w:name w:val="标题 2 Char"/>
    <w:link w:val="2"/>
    <w:rsid w:val="00E83514"/>
    <w:rPr>
      <w:rFonts w:ascii="Arial" w:eastAsia="黑体" w:hAnsi="Arial"/>
      <w:b/>
      <w:bCs/>
      <w:kern w:val="2"/>
      <w:sz w:val="24"/>
      <w:szCs w:val="32"/>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0">
    <w:name w:val="toc 3"/>
    <w:basedOn w:val="a"/>
    <w:next w:val="a"/>
    <w:pPr>
      <w:ind w:leftChars="400" w:left="840"/>
    </w:pPr>
  </w:style>
  <w:style w:type="paragraph" w:styleId="21">
    <w:name w:val="toc 2"/>
    <w:basedOn w:val="a"/>
    <w:next w:val="a"/>
    <w:pPr>
      <w:ind w:leftChars="200" w:left="420"/>
    </w:pPr>
  </w:style>
  <w:style w:type="paragraph" w:styleId="10">
    <w:name w:val="toc 1"/>
    <w:basedOn w:val="a"/>
    <w:next w:val="a"/>
  </w:style>
  <w:style w:type="paragraph" w:styleId="a7">
    <w:name w:val="annotation text"/>
    <w:basedOn w:val="a"/>
    <w:pPr>
      <w:jc w:val="left"/>
    </w:pPr>
  </w:style>
  <w:style w:type="paragraph" w:styleId="a8">
    <w:name w:val="footer"/>
    <w:basedOn w:val="a"/>
    <w:link w:val="Char"/>
    <w:uiPriority w:val="99"/>
    <w:pPr>
      <w:tabs>
        <w:tab w:val="center" w:pos="4153"/>
        <w:tab w:val="right" w:pos="8306"/>
      </w:tabs>
      <w:snapToGrid w:val="0"/>
      <w:jc w:val="left"/>
    </w:pPr>
    <w:rPr>
      <w:sz w:val="18"/>
    </w:rPr>
  </w:style>
  <w:style w:type="paragraph" w:customStyle="1" w:styleId="p0">
    <w:name w:val="p0"/>
    <w:basedOn w:val="a"/>
    <w:pPr>
      <w:widowControl/>
    </w:pPr>
    <w:rPr>
      <w:kern w:val="0"/>
      <w:szCs w:val="21"/>
    </w:rPr>
  </w:style>
  <w:style w:type="paragraph" w:customStyle="1" w:styleId="20">
    <w:name w:val="标题2"/>
    <w:basedOn w:val="a"/>
    <w:link w:val="2CharChar"/>
    <w:pPr>
      <w:tabs>
        <w:tab w:val="left" w:pos="748"/>
      </w:tabs>
      <w:jc w:val="left"/>
    </w:pPr>
  </w:style>
  <w:style w:type="paragraph" w:styleId="a9">
    <w:name w:val="Document Map"/>
    <w:basedOn w:val="a"/>
    <w:semiHidden/>
    <w:rsid w:val="000E7E26"/>
    <w:pPr>
      <w:shd w:val="clear" w:color="auto" w:fill="000080"/>
    </w:pPr>
  </w:style>
  <w:style w:type="table" w:styleId="aa">
    <w:name w:val="Table Grid"/>
    <w:basedOn w:val="a1"/>
    <w:rsid w:val="002B57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37586"/>
    <w:rPr>
      <w:sz w:val="18"/>
      <w:szCs w:val="18"/>
    </w:rPr>
  </w:style>
  <w:style w:type="character" w:styleId="ac">
    <w:name w:val="Emphasis"/>
    <w:qFormat/>
    <w:rsid w:val="00B06AAF"/>
    <w:rPr>
      <w:i/>
      <w:iCs/>
    </w:rPr>
  </w:style>
  <w:style w:type="character" w:customStyle="1" w:styleId="Char">
    <w:name w:val="页脚 Char"/>
    <w:link w:val="a8"/>
    <w:uiPriority w:val="99"/>
    <w:rsid w:val="00912542"/>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baike.baidu.com/view/296689.ht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23361.ht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675645.ht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37407.htm"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35838;&#20214;\JavaSE&#27169;&#26495;\day02-&#36827;&#21046;-&#25968;&#25454;&#31867;&#22411;-&#36816;&#31639;&#31526;\&#36164;&#26009;\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26</TotalTime>
  <Pages>15</Pages>
  <Words>1396</Words>
  <Characters>7962</Characters>
  <Application>Microsoft Office Word</Application>
  <DocSecurity>0</DocSecurity>
  <PresentationFormat/>
  <Lines>66</Lines>
  <Paragraphs>18</Paragraphs>
  <Slides>0</Slides>
  <Notes>0</Notes>
  <HiddenSlides>0</HiddenSlides>
  <MMClips>0</MMClips>
  <ScaleCrop>false</ScaleCrop>
  <Manager/>
  <Company/>
  <LinksUpToDate>false</LinksUpToDate>
  <CharactersWithSpaces>9340</CharactersWithSpaces>
  <SharedDoc>false</SharedDoc>
  <HLinks>
    <vt:vector size="30" baseType="variant">
      <vt:variant>
        <vt:i4>5636096</vt:i4>
      </vt:variant>
      <vt:variant>
        <vt:i4>12</vt:i4>
      </vt:variant>
      <vt:variant>
        <vt:i4>0</vt:i4>
      </vt:variant>
      <vt:variant>
        <vt:i4>5</vt:i4>
      </vt:variant>
      <vt:variant>
        <vt:lpwstr>http://baike.baidu.com/view/23361.htm</vt:lpwstr>
      </vt:variant>
      <vt:variant>
        <vt:lpwstr/>
      </vt:variant>
      <vt:variant>
        <vt:i4>5505024</vt:i4>
      </vt:variant>
      <vt:variant>
        <vt:i4>9</vt:i4>
      </vt:variant>
      <vt:variant>
        <vt:i4>0</vt:i4>
      </vt:variant>
      <vt:variant>
        <vt:i4>5</vt:i4>
      </vt:variant>
      <vt:variant>
        <vt:lpwstr>http://baike.baidu.com/view/37407.htm</vt:lpwstr>
      </vt:variant>
      <vt:variant>
        <vt:lpwstr/>
      </vt:variant>
      <vt:variant>
        <vt:i4>3801150</vt:i4>
      </vt:variant>
      <vt:variant>
        <vt:i4>6</vt:i4>
      </vt:variant>
      <vt:variant>
        <vt:i4>0</vt:i4>
      </vt:variant>
      <vt:variant>
        <vt:i4>5</vt:i4>
      </vt:variant>
      <vt:variant>
        <vt:lpwstr>http://baike.baidu.com/view/296689.htm</vt:lpwstr>
      </vt:variant>
      <vt:variant>
        <vt:lpwstr/>
      </vt:variant>
      <vt:variant>
        <vt:i4>3670069</vt:i4>
      </vt:variant>
      <vt:variant>
        <vt:i4>3</vt:i4>
      </vt:variant>
      <vt:variant>
        <vt:i4>0</vt:i4>
      </vt:variant>
      <vt:variant>
        <vt:i4>5</vt:i4>
      </vt:variant>
      <vt:variant>
        <vt:lpwstr>http://baike.baidu.com/view/675645.htm</vt:lpwstr>
      </vt:variant>
      <vt:variant>
        <vt:lpwstr/>
      </vt:variant>
      <vt:variant>
        <vt:i4>3932208</vt:i4>
      </vt:variant>
      <vt:variant>
        <vt:i4>0</vt:i4>
      </vt:variant>
      <vt:variant>
        <vt:i4>0</vt:i4>
      </vt:variant>
      <vt:variant>
        <vt:i4>5</vt:i4>
      </vt:variant>
      <vt:variant>
        <vt:lpwstr>http://baike.baidu.com/view/487018.htm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Java基础入门</dc:title>
  <dc:subject/>
  <dc:creator>刘波</dc:creator>
  <cp:keywords/>
  <dc:description/>
  <cp:lastModifiedBy>刘波</cp:lastModifiedBy>
  <cp:revision>15</cp:revision>
  <dcterms:created xsi:type="dcterms:W3CDTF">2016-06-16T08:21:00Z</dcterms:created>
  <dcterms:modified xsi:type="dcterms:W3CDTF">2016-06-23T12:21:00Z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