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Department of Media &amp; Communication</w:t>
      </w:r>
    </w:p>
    <w:p>
      <w:r>
        <w:t>Course Catalog - Fall 2025</w:t>
        <w:br/>
      </w:r>
    </w:p>
    <w:p>
      <w:pPr>
        <w:pStyle w:val="Heading2"/>
      </w:pPr>
      <w:r>
        <w:t>Department Overview:</w:t>
      </w:r>
    </w:p>
    <w:p>
      <w:r>
        <w:t>The Media &amp; Communication Department covers journalism, digital media production, public relations, and media theory. Students work in studios and on real campaigns to build practical portfolios.</w:t>
      </w:r>
    </w:p>
    <w:p>
      <w:r>
        <w:br/>
        <w:t>---</w:t>
        <w:br/>
        <w:t>Course Listings</w:t>
        <w:br/>
        <w:t>---</w:t>
        <w:br/>
      </w:r>
    </w:p>
    <w:p>
      <w:r>
        <w:t>Course Code: MC 101</w:t>
      </w:r>
    </w:p>
    <w:p>
      <w:r>
        <w:t>Course Title: Introduction to Media Studies</w:t>
      </w:r>
    </w:p>
    <w:p>
      <w:r>
        <w:t>Credits: 3</w:t>
      </w:r>
    </w:p>
    <w:p>
      <w:r>
        <w:t>Description: Foundations of media, mass communication theories, and contemporary media landscapes.</w:t>
      </w:r>
    </w:p>
    <w:p>
      <w:r>
        <w:t>Prerequisites: None</w:t>
      </w:r>
    </w:p>
    <w:p>
      <w:r>
        <w:t>Instructor: Dr. Marshall McLuhan</w:t>
      </w:r>
    </w:p>
    <w:p>
      <w:r>
        <w:t>Schedule: Mon/Wed 11:00 AM - 12:15 PM</w:t>
      </w:r>
    </w:p>
    <w:p>
      <w:r>
        <w:br/>
      </w:r>
    </w:p>
    <w:p>
      <w:r>
        <w:t>Course Code: MC 120</w:t>
      </w:r>
    </w:p>
    <w:p>
      <w:r>
        <w:t>Course Title: Journalism and News Writing</w:t>
      </w:r>
    </w:p>
    <w:p>
      <w:r>
        <w:t>Credits: 3</w:t>
      </w:r>
    </w:p>
    <w:p>
      <w:r>
        <w:t>Description: News values, reporting, interview techniques, and newsroom ethics. Includes newsroom</w:t>
        <w:br/>
        <w:t>lab exercises.</w:t>
      </w:r>
    </w:p>
    <w:p>
      <w:r>
        <w:t>Prerequisites: MC 101</w:t>
      </w:r>
    </w:p>
    <w:p>
      <w:r>
        <w:t>Instructor: Prof. Christiane Amanpour</w:t>
      </w:r>
    </w:p>
    <w:p>
      <w:r>
        <w:t>Schedule: Tue/Thu 9:30 AM - 10:45 AM (Lab)</w:t>
      </w:r>
    </w:p>
    <w:p>
      <w:r>
        <w:br/>
      </w:r>
    </w:p>
    <w:p>
      <w:r>
        <w:t>Course Code: MC 200</w:t>
      </w:r>
    </w:p>
    <w:p>
      <w:r>
        <w:t>Course Title: Digital Media Production</w:t>
      </w:r>
    </w:p>
    <w:p>
      <w:r>
        <w:t>Credits: 3</w:t>
      </w:r>
    </w:p>
    <w:p>
      <w:r>
        <w:t>Description: Audio and video production, editing, and storytelling using industry-standard tools.</w:t>
      </w:r>
    </w:p>
    <w:p>
      <w:r>
        <w:t>Prerequisites: MC 101</w:t>
      </w:r>
    </w:p>
    <w:p>
      <w:r>
        <w:t>Instructor: Dr. Kathryn Bigelow</w:t>
      </w:r>
    </w:p>
    <w:p>
      <w:r>
        <w:t>Schedule: Wed 2:00 PM - 4:50 PM (Studio)</w:t>
      </w:r>
    </w:p>
    <w:p>
      <w:r>
        <w:br/>
      </w:r>
    </w:p>
    <w:p>
      <w:r>
        <w:t>Course Code: MC 230</w:t>
      </w:r>
    </w:p>
    <w:p>
      <w:r>
        <w:t>Course Title: Public Relations</w:t>
      </w:r>
    </w:p>
    <w:p>
      <w:r>
        <w:t>Credits: 3</w:t>
      </w:r>
    </w:p>
    <w:p>
      <w:r>
        <w:t>Description: PR campaigns, media relations, crisis communication, and campaign evaluation.</w:t>
      </w:r>
    </w:p>
    <w:p>
      <w:r>
        <w:t>Prerequisites: MC 101</w:t>
      </w:r>
    </w:p>
    <w:p>
      <w:r>
        <w:t>Instructor: Prof. Harold Burson</w:t>
      </w:r>
    </w:p>
    <w:p>
      <w:r>
        <w:t>Schedule: Thu 1:00 PM - 3:50 PM (Workshop)</w:t>
      </w:r>
    </w:p>
    <w:p>
      <w:r>
        <w:br/>
      </w:r>
    </w:p>
    <w:p>
      <w:r>
        <w:t>Course Code: MC 260</w:t>
      </w:r>
    </w:p>
    <w:p>
      <w:r>
        <w:t>Course Title: Media Law and Ethics</w:t>
      </w:r>
    </w:p>
    <w:p>
      <w:r>
        <w:t>Credits: 3</w:t>
      </w:r>
    </w:p>
    <w:p>
      <w:r>
        <w:t>Description: Legal principles affecting media, intellectual property, and ethical decision making.</w:t>
      </w:r>
    </w:p>
    <w:p>
      <w:r>
        <w:t>Prerequisites: None</w:t>
      </w:r>
    </w:p>
    <w:p>
      <w:r>
        <w:t>Instructor: Dr. Jane Kirtley</w:t>
      </w:r>
    </w:p>
    <w:p>
      <w:r>
        <w:t>Schedule: Tue/Thu 11:00 AM - 12:15 PM</w:t>
      </w:r>
    </w:p>
    <w:p>
      <w:r>
        <w:br/>
      </w:r>
    </w:p>
    <w:p>
      <w:r>
        <w:t>Course Code: MC 310</w:t>
      </w:r>
    </w:p>
    <w:p>
      <w:r>
        <w:t>Course Title: Interactive Media Design</w:t>
      </w:r>
    </w:p>
    <w:p>
      <w:r>
        <w:t>Credits: 3</w:t>
      </w:r>
    </w:p>
    <w:p>
      <w:r>
        <w:t>Description: Designing interactive experiences, UX basics, and prototyping for web and mobile.</w:t>
      </w:r>
    </w:p>
    <w:p>
      <w:r>
        <w:t>Prerequisites: MC 200 or CS 101</w:t>
      </w:r>
    </w:p>
    <w:p>
      <w:r>
        <w:t>Instructor: Prof. Don Norman</w:t>
      </w:r>
    </w:p>
    <w:p>
      <w:r>
        <w:t>Schedule: Mon 3:00 PM - 5:50 PM (Lab)</w:t>
      </w:r>
    </w:p>
    <w:p>
      <w:r>
        <w:br/>
      </w:r>
    </w:p>
    <w:p>
      <w:r>
        <w:t>Course Code: MC 330</w:t>
      </w:r>
    </w:p>
    <w:p>
      <w:r>
        <w:t>Course Title: Advertising</w:t>
      </w:r>
    </w:p>
    <w:p>
      <w:r>
        <w:t>Credits: 3</w:t>
      </w:r>
    </w:p>
    <w:p>
      <w:r>
        <w:t>Description: Ad strategy, copywriting, media planning, and campaign measurement.</w:t>
      </w:r>
    </w:p>
    <w:p>
      <w:r>
        <w:t>Prerequisites: MC 101</w:t>
      </w:r>
    </w:p>
    <w:p>
      <w:r>
        <w:t>Instructor: Dr. David Ogilvy</w:t>
      </w:r>
    </w:p>
    <w:p>
      <w:r>
        <w:t>Schedule: Wed/Fri 1:00 PM - 2:15 PM</w:t>
      </w:r>
    </w:p>
    <w:p>
      <w:r>
        <w:br/>
      </w:r>
    </w:p>
    <w:p>
      <w:r>
        <w:t>Course Code: MC 350</w:t>
      </w:r>
    </w:p>
    <w:p>
      <w:r>
        <w:t>Course Title: Data Journalism</w:t>
      </w:r>
    </w:p>
    <w:p>
      <w:r>
        <w:t>Credits: 3</w:t>
      </w:r>
    </w:p>
    <w:p>
      <w:r>
        <w:t>Description: Using data analysis, visualization, and storytelling to produce investigative pieces.</w:t>
      </w:r>
    </w:p>
    <w:p>
      <w:r>
        <w:t>Prerequisites: MC 120 and MATH 101</w:t>
      </w:r>
    </w:p>
    <w:p>
      <w:r>
        <w:t>Instructor: Prof. Nate Silver</w:t>
      </w:r>
    </w:p>
    <w:p>
      <w:r>
        <w:t>Schedule: Thu 4:00 PM - 5:15 PM (Lab)</w:t>
      </w:r>
    </w:p>
    <w:p>
      <w:r>
        <w:br/>
      </w:r>
    </w:p>
    <w:p>
      <w:r>
        <w:t>Course Code: MC 410</w:t>
      </w:r>
    </w:p>
    <w:p>
      <w:r>
        <w:t>Course Title: Documentary Production</w:t>
      </w:r>
    </w:p>
    <w:p>
      <w:r>
        <w:t>Credits: 3</w:t>
      </w:r>
    </w:p>
    <w:p>
      <w:r>
        <w:t>Description: Planning, shooting, and editing long-form documentary projects with festival submission</w:t>
        <w:br/>
        <w:t>guidance.</w:t>
      </w:r>
    </w:p>
    <w:p>
      <w:r>
        <w:t>Prerequisites: MC 200</w:t>
      </w:r>
    </w:p>
    <w:p>
      <w:r>
        <w:t>Instructor: Dr. Errol Morris</w:t>
      </w:r>
    </w:p>
    <w:p>
      <w:r>
        <w:t>Schedule: Tue 3:00 PM - 5:45 PM (Studio)</w:t>
      </w:r>
    </w:p>
    <w:p>
      <w:r>
        <w:br/>
      </w:r>
    </w:p>
    <w:p>
      <w:r>
        <w:t>Course Code: MC 480</w:t>
      </w:r>
    </w:p>
    <w:p>
      <w:r>
        <w:t>Course Title: Capstone in Media &amp; Communication</w:t>
      </w:r>
    </w:p>
    <w:p>
      <w:r>
        <w:t>Credits: 3</w:t>
      </w:r>
    </w:p>
    <w:p>
      <w:r>
        <w:t>Description: Team capstone producing a media project suitable for portfolio and public release.</w:t>
      </w:r>
    </w:p>
    <w:p>
      <w:r>
        <w:t>Prerequisites: MC 200 and instructor permission</w:t>
      </w:r>
    </w:p>
    <w:p>
      <w:r>
        <w:t>Instructor: Faculty Capstone Advisors</w:t>
      </w:r>
    </w:p>
    <w:p>
      <w:r>
        <w:t>Schedule: Fri 2:00 PM - 4:50 PM (Studio)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