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MY HEALTH SCHOOL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DIABETES REVERSAL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LANDING PAGE — SCREENS 1 TO 5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2C3E50"/>
          <w:sz w:val="26"/>
          <w:szCs w:val="26"/>
        </w:rPr>
        <w:t xml:space="preserve">Consolidated Frozen Specifications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App-Style Multi-Step Webinar Registration Funnel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for: Dr. Prabhakar Raj &amp; MHS Team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| February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Screen 1A — The Identity Hook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Screen 1A is the first thing a user sees after clicking our Meta ad. Its only job is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they are in the right place (via visual continuity with the ad — Doctor's face)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urgency (countdown timer to next webinar)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the first micro-commitment (one tap)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the psychological frame: 'This is a qualification, not a form.'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Layout Zones (Top to Bottom)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(left), Language Toggle (right)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Countdown Timer Strip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countdown to next webinar + date/time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Avatar + Headline + Subtext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 Strip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counter: 15,000+ reversed diabetes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Zone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CTA Button (full-width, thumb-zone)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Top Bar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Language Toggle (Right Side)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Options: </w:t>
      </w:r>
      <w:r>
        <w:rPr>
          <w:rFonts w:ascii="Arial" w:cs="Arial" w:eastAsia="Arial" w:hAnsi="Arial"/>
          <w:sz w:val="22"/>
          <w:szCs w:val="22"/>
        </w:rPr>
        <w:t xml:space="preserve">தமிழ் | ENG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Default: </w:t>
      </w:r>
      <w:r>
        <w:rPr>
          <w:rFonts w:ascii="Arial" w:cs="Arial" w:eastAsia="Arial" w:hAnsi="Arial"/>
          <w:sz w:val="22"/>
          <w:szCs w:val="22"/>
        </w:rPr>
        <w:t xml:space="preserve">Auto-detect based on IP location. Tamil Nadu IP → Tamil default. Other India IPs → English default.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Behavior: </w:t>
      </w:r>
      <w:r>
        <w:rPr>
          <w:rFonts w:ascii="Arial" w:cs="Arial" w:eastAsia="Arial" w:hAnsi="Arial"/>
          <w:sz w:val="22"/>
          <w:szCs w:val="22"/>
        </w:rPr>
        <w:t xml:space="preserve">Toggle instantly switches all text on page. Store choice in localStorage so returning users see their preference.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Countdown Timer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Desktop/Tablet View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🔴 NEXT FREE SESSION STARTS IN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[ 02 ] : [ 14 ] : [ 37 ] : [ 22 ]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DAYS    HRS     MIN     SEC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📅 Saturday, 8 March 2026 | 7:00 PM IST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Mobile View (Compact)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🔴 STARTS IN: 02d 14h 37m 22s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📅 Sat, 8 Mar | 7 PM IST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Timer Logic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source: </w:t>
      </w:r>
      <w:r>
        <w:rPr>
          <w:rFonts w:ascii="Arial" w:cs="Arial" w:eastAsia="Arial" w:hAnsi="Arial"/>
          <w:sz w:val="22"/>
          <w:szCs w:val="22"/>
        </w:rPr>
        <w:t xml:space="preserve">Backend API endpoint that returns the next upcoming webinar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interval: </w:t>
      </w:r>
      <w:r>
        <w:rPr>
          <w:rFonts w:ascii="Arial" w:cs="Arial" w:eastAsia="Arial" w:hAnsi="Arial"/>
          <w:sz w:val="22"/>
          <w:szCs w:val="22"/>
        </w:rPr>
        <w:t xml:space="preserve">Client-side JS updates every 1 second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Timezone: </w:t>
      </w:r>
      <w:r>
        <w:rPr>
          <w:rFonts w:ascii="Arial" w:cs="Arial" w:eastAsia="Arial" w:hAnsi="Arial"/>
          <w:sz w:val="22"/>
          <w:szCs w:val="22"/>
        </w:rPr>
        <w:t xml:space="preserve">Always display in IST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Roll-over logic: </w:t>
      </w:r>
      <w:r>
        <w:rPr>
          <w:rFonts w:ascii="Arial" w:cs="Arial" w:eastAsia="Arial" w:hAnsi="Arial"/>
          <w:sz w:val="22"/>
          <w:szCs w:val="22"/>
        </w:rPr>
        <w:t xml:space="preserve">When current webinar time passes, automatically show next scheduled webinar. Since webinars run every Tuesday and Saturday, timer auto-rolls based on whichever is next.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 (less than 2 hours away): </w:t>
      </w:r>
      <w:r>
        <w:rPr>
          <w:rFonts w:ascii="Arial" w:cs="Arial" w:eastAsia="Arial" w:hAnsi="Arial"/>
          <w:sz w:val="22"/>
          <w:szCs w:val="22"/>
        </w:rPr>
        <w:t xml:space="preserve">Change timer background to bright red, add animated pulse. Text: STARTING SOON — LIMITED SEATS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 (during webinar): </w:t>
      </w:r>
      <w:r>
        <w:rPr>
          <w:rFonts w:ascii="Arial" w:cs="Arial" w:eastAsia="Arial" w:hAnsi="Arial"/>
          <w:sz w:val="22"/>
          <w:szCs w:val="22"/>
        </w:rPr>
        <w:t xml:space="preserve">Hide countdown, show 'SESSION IN PROGRESS — Register for next session' with next upcoming date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Backend Admin Panel Required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 simple admin page where team can update: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 webinar date (date picker)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 webinar time (time picker, default 7:00 PM)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Webinar title (optional)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 webinar date/time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Kill switch (pause all registrations if needed)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Hero Section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Doctor Avatar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Asset: </w:t>
      </w:r>
      <w:r>
        <w:rPr>
          <w:rFonts w:ascii="Arial" w:cs="Arial" w:eastAsia="Arial" w:hAnsi="Arial"/>
          <w:sz w:val="22"/>
          <w:szCs w:val="22"/>
        </w:rPr>
        <w:t xml:space="preserve">High-quality photo of Dr. Prabhakar Raj, professional/clinical setting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Shape: </w:t>
      </w:r>
      <w:r>
        <w:rPr>
          <w:rFonts w:ascii="Arial" w:cs="Arial" w:eastAsia="Arial" w:hAnsi="Arial"/>
          <w:sz w:val="22"/>
          <w:szCs w:val="22"/>
        </w:rPr>
        <w:t xml:space="preserve">Circle crop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Position: </w:t>
      </w:r>
      <w:r>
        <w:rPr>
          <w:rFonts w:ascii="Arial" w:cs="Arial" w:eastAsia="Arial" w:hAnsi="Arial"/>
          <w:sz w:val="22"/>
          <w:szCs w:val="22"/>
        </w:rPr>
        <w:t xml:space="preserve">Top-left of headline on desktop, above headline on mobile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Headline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சர்க்கரை நோயால் அவதிப்படுகிறீர்களா?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Are You or Your Family Suffering from Diabetes?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Subtext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Dr. Prabhakar Raj-ன் இலவச Diabetes Reversal Session-க்கான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தகுதியை 30 விநாடிகளில் சோதிக்கவும்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Take 30 seconds to check if you qualify for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Dr. Prabhakar Raj's FREE Diabetes Reversal Session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Social Proof Strip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✓ 15,000+ people have already reversed their diabetes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✓ 15,000+ பேர் ஏற்கனவே சர்க்கரை நோயை குணப்படுத்தியுள்ளனர்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Counter animates from 0 to 15000 on page load.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Primary Button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Button Copy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ஆம், எனக்கு சர்க்கரை உண்டு → தகுதியை பார்க்கவும்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Yes, I have Diabetes → Check if I Qualify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Button Position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Button must be in the bottom 30% of the viewport on mobile (thumb zone). Subtle pulse animation every 3 seconds to draw attention.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Meta Pixel Events for Screen 1A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Fires 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data (URL, referrer)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ViewContent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content_name='diabetes_landing_hero', utm params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InitiateQualification (custom)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'Yes, I have Diabetes'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utm_source, utm_campaign, device_type,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LanguageToggled (custom)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switch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from_language, to_language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Screen 1B — Sugar Level Qualifier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Purpose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Qualify the lead (is this actually a diabetic person or family member?)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Disqualify non-diabetics (fire Disqualified_Lead event to train Andromeda)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Begin the progress bar psychology (Step 1 of 5)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Segment leads by severity (150-250 vs 250+) for later routing and lead scoring</w:t>
      </w:r>
    </w:p>
    <w:p>
      <w:pPr>
        <w:spacing w:after="60"/>
      </w:pPr>
    </w:p>
    <w:p>
      <w:pPr>
        <w:pBdr>
          <w:left w:val="single" w:color="1B4F72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TRANSITION FROM 1A TO 1B: </w:t>
      </w:r>
      <w:r>
        <w:rPr>
          <w:rFonts w:ascii="Arial" w:cs="Arial" w:eastAsia="Arial" w:hAnsi="Arial"/>
          <w:sz w:val="22"/>
          <w:szCs w:val="22"/>
        </w:rPr>
        <w:t xml:space="preserve">Smooth slide transition (right to left, 300ms, ease-out via Framer Motion). Do not use page reloads — use client-side routing.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Top Bar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 arrow (left) — returns user to Screen 1A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Logo (center)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Language toggle (right)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Progress Bar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Label: </w:t>
      </w:r>
      <w:r>
        <w:rPr>
          <w:rFonts w:ascii="Arial" w:cs="Arial" w:eastAsia="Arial" w:hAnsi="Arial"/>
          <w:sz w:val="22"/>
          <w:szCs w:val="22"/>
        </w:rPr>
        <w:t xml:space="preserve">Step 1 of 5 / படி 1 / 5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Color filled: </w:t>
      </w:r>
      <w:r>
        <w:rPr>
          <w:rFonts w:ascii="Arial" w:cs="Arial" w:eastAsia="Arial" w:hAnsi="Arial"/>
          <w:sz w:val="22"/>
          <w:szCs w:val="22"/>
        </w:rPr>
        <w:t xml:space="preserve">Brand green (#27AE60)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Color unfilled: </w:t>
      </w:r>
      <w:r>
        <w:rPr>
          <w:rFonts w:ascii="Arial" w:cs="Arial" w:eastAsia="Arial" w:hAnsi="Arial"/>
          <w:sz w:val="22"/>
          <w:szCs w:val="22"/>
        </w:rPr>
        <w:t xml:space="preserve">Light grey (#E5E7EB)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Animation: </w:t>
      </w:r>
      <w:r>
        <w:rPr>
          <w:rFonts w:ascii="Arial" w:cs="Arial" w:eastAsia="Arial" w:hAnsi="Arial"/>
          <w:sz w:val="22"/>
          <w:szCs w:val="22"/>
        </w:rPr>
        <w:t xml:space="preserve">When progressing to next screen, fill animates to next segment (300ms ease-out)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Compact Countdown Timer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⏰ Session starts in: 02d 14h 37m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Persists from Screen 1A to maintain urgency. Updates every second.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Question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Question Text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உங்கள் தற்போதைய சர்க்கரை அளவு என்ன?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What is your current sugar level?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Helper Text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(கடைசி முறை சோதித்த fasting sugar அளவு)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(Your last checked fasting sugar reading)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Three Option Buttons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Option 1: 150 – 250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text: </w:t>
      </w:r>
      <w:r>
        <w:rPr>
          <w:rFonts w:ascii="Arial" w:cs="Arial" w:eastAsia="Arial" w:hAnsi="Arial"/>
          <w:sz w:val="22"/>
          <w:szCs w:val="22"/>
        </w:rPr>
        <w:t xml:space="preserve">150 – 250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Subtitle Tamil: </w:t>
      </w:r>
      <w:r>
        <w:rPr>
          <w:rFonts w:ascii="Arial" w:cs="Arial" w:eastAsia="Arial" w:hAnsi="Arial"/>
          <w:sz w:val="22"/>
          <w:szCs w:val="22"/>
        </w:rPr>
        <w:t xml:space="preserve">மிதமான அளவு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Subtitle English: </w:t>
      </w:r>
      <w:r>
        <w:rPr>
          <w:rFonts w:ascii="Arial" w:cs="Arial" w:eastAsia="Arial" w:hAnsi="Arial"/>
          <w:sz w:val="22"/>
          <w:szCs w:val="22"/>
        </w:rPr>
        <w:t xml:space="preserve">Moderate Level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Icon: </w:t>
      </w:r>
      <w:r>
        <w:rPr>
          <w:rFonts w:ascii="Arial" w:cs="Arial" w:eastAsia="Arial" w:hAnsi="Arial"/>
          <w:sz w:val="22"/>
          <w:szCs w:val="22"/>
        </w:rPr>
        <w:t xml:space="preserve">Yellow warning circle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 action: </w:t>
      </w:r>
      <w:r>
        <w:rPr>
          <w:rFonts w:ascii="Arial" w:cs="Arial" w:eastAsia="Arial" w:hAnsi="Arial"/>
          <w:sz w:val="22"/>
          <w:szCs w:val="22"/>
        </w:rPr>
        <w:t xml:space="preserve">Fire event SugarLevelSelected with value='150-250', severity='moderate'. Proceed to Screen 2.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Option 2: Above 250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text: </w:t>
      </w:r>
      <w:r>
        <w:rPr>
          <w:rFonts w:ascii="Arial" w:cs="Arial" w:eastAsia="Arial" w:hAnsi="Arial"/>
          <w:sz w:val="22"/>
          <w:szCs w:val="22"/>
        </w:rPr>
        <w:t xml:space="preserve">Above 250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Subtitle Tamil: </w:t>
      </w:r>
      <w:r>
        <w:rPr>
          <w:rFonts w:ascii="Arial" w:cs="Arial" w:eastAsia="Arial" w:hAnsi="Arial"/>
          <w:sz w:val="22"/>
          <w:szCs w:val="22"/>
        </w:rPr>
        <w:t xml:space="preserve">அதிக அளவு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Subtitle English: </w:t>
      </w:r>
      <w:r>
        <w:rPr>
          <w:rFonts w:ascii="Arial" w:cs="Arial" w:eastAsia="Arial" w:hAnsi="Arial"/>
          <w:sz w:val="22"/>
          <w:szCs w:val="22"/>
        </w:rPr>
        <w:t xml:space="preserve">High Level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Icon: </w:t>
      </w:r>
      <w:r>
        <w:rPr>
          <w:rFonts w:ascii="Arial" w:cs="Arial" w:eastAsia="Arial" w:hAnsi="Arial"/>
          <w:sz w:val="22"/>
          <w:szCs w:val="22"/>
        </w:rPr>
        <w:t xml:space="preserve">Red warning circle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 action: </w:t>
      </w:r>
      <w:r>
        <w:rPr>
          <w:rFonts w:ascii="Arial" w:cs="Arial" w:eastAsia="Arial" w:hAnsi="Arial"/>
          <w:sz w:val="22"/>
          <w:szCs w:val="22"/>
        </w:rPr>
        <w:t xml:space="preserve">Fire event SugarLevelSelected with value='250+', severity='high'. Proceed to Screen 2.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Option 3: No Sugar / No Diabetes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text Tamil: </w:t>
      </w:r>
      <w:r>
        <w:rPr>
          <w:rFonts w:ascii="Arial" w:cs="Arial" w:eastAsia="Arial" w:hAnsi="Arial"/>
          <w:sz w:val="22"/>
          <w:szCs w:val="22"/>
        </w:rPr>
        <w:t xml:space="preserve">சர்க்கரை இல்லை / No Diabetes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text English: </w:t>
      </w:r>
      <w:r>
        <w:rPr>
          <w:rFonts w:ascii="Arial" w:cs="Arial" w:eastAsia="Arial" w:hAnsi="Arial"/>
          <w:sz w:val="22"/>
          <w:szCs w:val="22"/>
        </w:rPr>
        <w:t xml:space="preserve">I don't have Diabetes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Subtitle: </w:t>
      </w:r>
      <w:r>
        <w:rPr>
          <w:rFonts w:ascii="Arial" w:cs="Arial" w:eastAsia="Arial" w:hAnsi="Arial"/>
          <w:sz w:val="22"/>
          <w:szCs w:val="22"/>
        </w:rPr>
        <w:t xml:space="preserve">Healthy / ஆரோக்கியமானது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Icon: </w:t>
      </w:r>
      <w:r>
        <w:rPr>
          <w:rFonts w:ascii="Arial" w:cs="Arial" w:eastAsia="Arial" w:hAnsi="Arial"/>
          <w:sz w:val="22"/>
          <w:szCs w:val="22"/>
        </w:rPr>
        <w:t xml:space="preserve">Green checkmark circle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 action: </w:t>
      </w:r>
      <w:r>
        <w:rPr>
          <w:rFonts w:ascii="Arial" w:cs="Arial" w:eastAsia="Arial" w:hAnsi="Arial"/>
          <w:sz w:val="22"/>
          <w:szCs w:val="22"/>
        </w:rPr>
        <w:t xml:space="preserve">Fire event Disqualified_Lead with reason='no_diabetes'. Redirect to Disqualification Screen. Do NOT fire Lead event.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Button Styling (All Three)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Layout: </w:t>
      </w:r>
      <w:r>
        <w:rPr>
          <w:rFonts w:ascii="Arial" w:cs="Arial" w:eastAsia="Arial" w:hAnsi="Arial"/>
          <w:sz w:val="22"/>
          <w:szCs w:val="22"/>
        </w:rPr>
        <w:t xml:space="preserve">Stacked vertically, full-width, 16px gap between buttons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Height: </w:t>
      </w:r>
      <w:r>
        <w:rPr>
          <w:rFonts w:ascii="Arial" w:cs="Arial" w:eastAsia="Arial" w:hAnsi="Arial"/>
          <w:sz w:val="22"/>
          <w:szCs w:val="22"/>
        </w:rPr>
        <w:t xml:space="preserve">72px (generous tap target for 40+ audience)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Background: </w:t>
      </w:r>
      <w:r>
        <w:rPr>
          <w:rFonts w:ascii="Arial" w:cs="Arial" w:eastAsia="Arial" w:hAnsi="Arial"/>
          <w:sz w:val="22"/>
          <w:szCs w:val="22"/>
        </w:rPr>
        <w:t xml:space="preserve">White with subtle border in default state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Active/Tap state: </w:t>
      </w:r>
      <w:r>
        <w:rPr>
          <w:rFonts w:ascii="Arial" w:cs="Arial" w:eastAsia="Arial" w:hAnsi="Arial"/>
          <w:sz w:val="22"/>
          <w:szCs w:val="22"/>
        </w:rPr>
        <w:t xml:space="preserve">Light tint of the button's color category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Border radius: </w:t>
      </w:r>
      <w:r>
        <w:rPr>
          <w:rFonts w:ascii="Arial" w:cs="Arial" w:eastAsia="Arial" w:hAnsi="Arial"/>
          <w:sz w:val="22"/>
          <w:szCs w:val="22"/>
        </w:rPr>
        <w:t xml:space="preserve">12px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 alignment: </w:t>
      </w:r>
      <w:r>
        <w:rPr>
          <w:rFonts w:ascii="Arial" w:cs="Arial" w:eastAsia="Arial" w:hAnsi="Arial"/>
          <w:sz w:val="22"/>
          <w:szCs w:val="22"/>
        </w:rPr>
        <w:t xml:space="preserve">Left-aligned with icon on left, main text + subtitle stacked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Trust Bar at Bottom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🔒 Your information is 100% private and secure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🔒 உங்கள் தகவல் 100% பாதுகாப்பானது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Meta Pixel Events for Screen 1B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Fires 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screen_view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1B loads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screen_name='sugar_level_qualifier'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SugarLevelSelected (custom)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150-250 or Above 250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sugar_level, severity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Disqualified_Lead (custom)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'No Diabetes'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reason='no_diabetes', utm params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BackNavigation (custom)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back arrow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from_screen='1B', to_screen='1A'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Disqualification Screen — No Diabetes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Purpose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Respect the user — do not force them through a funnel they cannot benefit from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 a Disqualified_Lead event to Meta so Andromeda stops showing ads to similar non-diabetic profiles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Offer a polite back door via family sharing for secondary conversion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Headline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⛔ நன்றி! ஆனால் இந்த Session உங்களுக்கு இல்லை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Thank you! But this Session is not for you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Body Text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இந்த Live Session specifically சர்க்கரை நோயாளிகளுக்காக மட்டுமே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வடிவமைக்கப்பட்டுள்ளது. உங்கள் ஆரோக்கியம் சரியாக இருப்பது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மகிழ்ச்சி! 🙏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This Live Session is specifically designed for people managing diabetes.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We are glad your health is good! 🙏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Secondary CTA (Back Door)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உங்கள் குடும்பத்தில் யாருக்கேனும் சர்க்கரை நோய் இருக்கிறதா?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அவர்களுக்கு இந்த Session share பண்ணுங்கள்: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Does anyone in your family have diabetes?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Share this session with them: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Share Buttons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WhatsApp Share: </w:t>
      </w:r>
      <w:r>
        <w:rPr>
          <w:rFonts w:ascii="Arial" w:cs="Arial" w:eastAsia="Arial" w:hAnsi="Arial"/>
          <w:sz w:val="22"/>
          <w:szCs w:val="22"/>
        </w:rPr>
        <w:t xml:space="preserve">Opens WhatsApp with pre-filled message + landing page link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SMS Share: </w:t>
      </w:r>
      <w:r>
        <w:rPr>
          <w:rFonts w:ascii="Arial" w:cs="Arial" w:eastAsia="Arial" w:hAnsi="Arial"/>
          <w:sz w:val="22"/>
          <w:szCs w:val="22"/>
        </w:rPr>
        <w:t xml:space="preserve">Opens SMS with pre-filled message + link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 Link: </w:t>
      </w:r>
      <w:r>
        <w:rPr>
          <w:rFonts w:ascii="Arial" w:cs="Arial" w:eastAsia="Arial" w:hAnsi="Arial"/>
          <w:sz w:val="22"/>
          <w:szCs w:val="22"/>
        </w:rPr>
        <w:t xml:space="preserve">Copies page URL to clipboard with confirmation toast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Pre-filled WhatsApp message (Tamil)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Hi, நான் Dr. Prabhakar Raj-ன் இலவச Diabetes Reversal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Session பற்றி கேள்விப்பட்டேன். உனக்கு உபயோகமாக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இருக்கும். இதை check பண்ணு: [LINK]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Pre-filled WhatsApp message (English)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Hi, I heard about Dr. Prabhakar Raj's FREE Diabetes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Reversal Session. Thought it might be useful for you.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Check this out: [LINK]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Meta Pixel Events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On Screen Load: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fbq('trackCustom', 'Disqualified_Lead', {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reason: 'no_diabetes',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screen: '1B_sugar_level',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timestamp: new Date().toISOString(),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utm_source: /* captured UTM */,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utm_campaign: /* captured UTM */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});</w:t>
      </w:r>
    </w:p>
    <w:p>
      <w:pPr>
        <w:spacing w:after="60"/>
      </w:pPr>
    </w:p>
    <w:p>
      <w:pPr>
        <w:pBdr>
          <w:left w:val="single" w:color="C0392B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CRITICAL: </w:t>
      </w:r>
      <w:r>
        <w:rPr>
          <w:rFonts w:ascii="Arial" w:cs="Arial" w:eastAsia="Arial" w:hAnsi="Arial"/>
          <w:sz w:val="22"/>
          <w:szCs w:val="22"/>
        </w:rPr>
        <w:t xml:space="preserve">Do NOT fire 'Lead' event on this screen. Firing Lead would tell Meta this is a successful conversion, which would train Andromeda to find MORE non-diabetics. Firing Disqualified_Lead does the opposite.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Screen 2 — Language Qualifier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Filter out non-Tamil speakers before they complete registration. This protects CPL by preventing wasted registrations who won't attend (since they can't follow a Tamil webinar), and trains Andromeda to stop showing ads to non-Tamil speakers.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Top Bar (Persistent Elements)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 arrow (left) — returns to Screen 1B with right-to-left slide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Logo (center)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Language toggle (right)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Progress 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2 of 5 — second segment fills in brand green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Compact Countdown Timer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Continues from Screen 1B, keeps urgency alive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Question (Headline)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இந்த Live Session தமிழில் நடைபெறும்.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உங்களுக்கு தமிழ் புரியுமா?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This Live Session will be conducted in Tamil.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 you understand Tamil?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Helper Text (below question, smaller)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Session-ம் முழுவதும் தமிழில் மட்டுமே நடக்கும்.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சில medical terms English-ல் இருக்கும்.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The entire session is conducted in Tamil only.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Some medical terms will be in English.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Two Large Tap Buttons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Option 1: YES (Qualify)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Tamil: </w:t>
      </w:r>
      <w:r>
        <w:rPr>
          <w:rFonts w:ascii="Arial" w:cs="Arial" w:eastAsia="Arial" w:hAnsi="Arial"/>
          <w:sz w:val="22"/>
          <w:szCs w:val="22"/>
        </w:rPr>
        <w:t xml:space="preserve">ஆம், எனக்கு தமிழ் புரியும்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English: </w:t>
      </w:r>
      <w:r>
        <w:rPr>
          <w:rFonts w:ascii="Arial" w:cs="Arial" w:eastAsia="Arial" w:hAnsi="Arial"/>
          <w:sz w:val="22"/>
          <w:szCs w:val="22"/>
        </w:rPr>
        <w:t xml:space="preserve">Yes, I understand Tamil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Icon: </w:t>
      </w:r>
      <w:r>
        <w:rPr>
          <w:rFonts w:ascii="Arial" w:cs="Arial" w:eastAsia="Arial" w:hAnsi="Arial"/>
          <w:sz w:val="22"/>
          <w:szCs w:val="22"/>
        </w:rPr>
        <w:t xml:space="preserve">Green checkmark circle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 action: </w:t>
      </w:r>
      <w:r>
        <w:rPr>
          <w:rFonts w:ascii="Arial" w:cs="Arial" w:eastAsia="Arial" w:hAnsi="Arial"/>
          <w:sz w:val="22"/>
          <w:szCs w:val="22"/>
        </w:rPr>
        <w:t xml:space="preserve">Fire LanguageQualified event with value='tamil_yes'. Proceed to Screen 3.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Option 2: NO (Disqualify)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Tamil: </w:t>
      </w:r>
      <w:r>
        <w:rPr>
          <w:rFonts w:ascii="Arial" w:cs="Arial" w:eastAsia="Arial" w:hAnsi="Arial"/>
          <w:sz w:val="22"/>
          <w:szCs w:val="22"/>
        </w:rPr>
        <w:t xml:space="preserve">இல்லை, எனக்கு தமிழ் புரியாது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English: </w:t>
      </w:r>
      <w:r>
        <w:rPr>
          <w:rFonts w:ascii="Arial" w:cs="Arial" w:eastAsia="Arial" w:hAnsi="Arial"/>
          <w:sz w:val="22"/>
          <w:szCs w:val="22"/>
        </w:rPr>
        <w:t xml:space="preserve">No, I don't understand Tamil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Icon: </w:t>
      </w:r>
      <w:r>
        <w:rPr>
          <w:rFonts w:ascii="Arial" w:cs="Arial" w:eastAsia="Arial" w:hAnsi="Arial"/>
          <w:sz w:val="22"/>
          <w:szCs w:val="22"/>
        </w:rPr>
        <w:t xml:space="preserve">Red X circle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 action: </w:t>
      </w:r>
      <w:r>
        <w:rPr>
          <w:rFonts w:ascii="Arial" w:cs="Arial" w:eastAsia="Arial" w:hAnsi="Arial"/>
          <w:sz w:val="22"/>
          <w:szCs w:val="22"/>
        </w:rPr>
        <w:t xml:space="preserve">Fire Disqualified_Lead event with reason='language_mismatch'. Redirect to Language Disqualification Screen.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Button Styling (Same as Screen 1B)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Full-width buttons, stacked vertically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72px tall (big tap targets for 40+ audience)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Yes button: Light green tint background, green border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button: Light red tint background, red border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16px gap between buttons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Large icons on left, text on right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Language Disqualification Screen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user taps 'No, I don't understand Tamil':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Headline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நன்றி! இந்த Session தமிழில் மட்டுமே நடக்கும்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Thank you! This session is conducted in Tamil only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Body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Since you don't understand Tamil, this particular live session may not help you. But you may know someone who could benefit. Share it with them.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Back-door Option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Same share buttons as the 'No Diabetes' disqualification screen — WhatsApp share, SMS share, Copy link — with a pre-filled message for Tamil-speaking family or friends.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Critical Andromeda Signal Logic</w:t>
      </w:r>
    </w:p>
    <w:p>
      <w:pPr>
        <w:pBdr>
          <w:left w:val="single" w:color="C0392B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When someone taps 'No, I don't understand Tamil' — you are telling Meta: 'This was a wasted impression. Do not show my ad to people like this again.' The Disqualified_Lead event with reason='language_mismatch' is an extremely powerful signal.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Over 2-3 weeks of running this, Andromeda will learn to: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Stop showing your ads to non-Tamil speakers in Tamil Nadu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Stop showing your ads to Hindi/Malayalam/Telugu speakers who might click out of curiosity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Focus delivery on Tamil-speaking diabetic profiles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CPL impact from this alone: 15-25% reduction over 30 days.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Meta Pixel Events for Screen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Fires 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screen_view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2 loads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screen_name='language_qualifier'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LanguageQualified (custom)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'Yes, I understand Tamil'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language='tamil',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Disqualified_Lead (custom)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'No, I don't understand Tamil'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reason='language_mismatch', utm params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Screen 3 — Diabetes Duration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Segment users by how long they've had diabetes. Feed lead scoring data to CRM for pre-call team prioritization. No disqualification — every duration is a valid customer.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Top Bar (Persistent Elements)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 arrow (left) — returns to Screen 2 with right-to-left slide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Logo (center)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Language toggle (right)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Progress 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3 of 5 — third segment fills in brand green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Compact Countdown Timer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Continues from Screen 2, keeps urgency alive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Main Question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உங்களுக்கு சர்க்கரை நோய் வந்து எத்தனை ஆண்டுகள் ஆகிறது?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How long have you had diabetes?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Font size: 26px mobile, 32px desktop, bold, center-aligned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Four Tap Buttons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Option 1: Less than 1 year (Just Diagnosed)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Tamil main: </w:t>
      </w:r>
      <w:r>
        <w:rPr>
          <w:rFonts w:ascii="Arial" w:cs="Arial" w:eastAsia="Arial" w:hAnsi="Arial"/>
          <w:sz w:val="22"/>
          <w:szCs w:val="22"/>
        </w:rPr>
        <w:t xml:space="preserve">1 வருஷத்திற்கும் குறைவாக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Subtitle Tamil: </w:t>
      </w:r>
      <w:r>
        <w:rPr>
          <w:rFonts w:ascii="Arial" w:cs="Arial" w:eastAsia="Arial" w:hAnsi="Arial"/>
          <w:sz w:val="22"/>
          <w:szCs w:val="22"/>
        </w:rPr>
        <w:t xml:space="preserve">சமீபத்தில் கண்டறியப்பட்டது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 main: </w:t>
      </w:r>
      <w:r>
        <w:rPr>
          <w:rFonts w:ascii="Arial" w:cs="Arial" w:eastAsia="Arial" w:hAnsi="Arial"/>
          <w:sz w:val="22"/>
          <w:szCs w:val="22"/>
        </w:rPr>
        <w:t xml:space="preserve">Less than 1 year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 subtitle: </w:t>
      </w:r>
      <w:r>
        <w:rPr>
          <w:rFonts w:ascii="Arial" w:cs="Arial" w:eastAsia="Arial" w:hAnsi="Arial"/>
          <w:sz w:val="22"/>
          <w:szCs w:val="22"/>
        </w:rPr>
        <w:t xml:space="preserve">Recently diagnosed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 score: </w:t>
      </w:r>
      <w:r>
        <w:rPr>
          <w:rFonts w:ascii="Arial" w:cs="Arial" w:eastAsia="Arial" w:hAnsi="Arial"/>
          <w:sz w:val="22"/>
          <w:szCs w:val="22"/>
        </w:rPr>
        <w:t xml:space="preserve">+1 (Warm)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Segment tag: </w:t>
      </w:r>
      <w:r>
        <w:rPr>
          <w:rFonts w:ascii="Arial" w:cs="Arial" w:eastAsia="Arial" w:hAnsi="Arial"/>
          <w:sz w:val="22"/>
          <w:szCs w:val="22"/>
        </w:rPr>
        <w:t xml:space="preserve">duration_new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Option 2: 1 – 5 Years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Tamil main: </w:t>
      </w:r>
      <w:r>
        <w:rPr>
          <w:rFonts w:ascii="Arial" w:cs="Arial" w:eastAsia="Arial" w:hAnsi="Arial"/>
          <w:sz w:val="22"/>
          <w:szCs w:val="22"/>
        </w:rPr>
        <w:t xml:space="preserve">1 – 5 வருஷம்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Subtitle Tamil: </w:t>
      </w:r>
      <w:r>
        <w:rPr>
          <w:rFonts w:ascii="Arial" w:cs="Arial" w:eastAsia="Arial" w:hAnsi="Arial"/>
          <w:sz w:val="22"/>
          <w:szCs w:val="22"/>
        </w:rPr>
        <w:t xml:space="preserve">சில வருஷங்களாக போராடுகிறேன்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 main: </w:t>
      </w:r>
      <w:r>
        <w:rPr>
          <w:rFonts w:ascii="Arial" w:cs="Arial" w:eastAsia="Arial" w:hAnsi="Arial"/>
          <w:sz w:val="22"/>
          <w:szCs w:val="22"/>
        </w:rPr>
        <w:t xml:space="preserve">1 – 5 Years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 subtitle: </w:t>
      </w:r>
      <w:r>
        <w:rPr>
          <w:rFonts w:ascii="Arial" w:cs="Arial" w:eastAsia="Arial" w:hAnsi="Arial"/>
          <w:sz w:val="22"/>
          <w:szCs w:val="22"/>
        </w:rPr>
        <w:t xml:space="preserve">Fighting it for a few years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 score: </w:t>
      </w:r>
      <w:r>
        <w:rPr>
          <w:rFonts w:ascii="Arial" w:cs="Arial" w:eastAsia="Arial" w:hAnsi="Arial"/>
          <w:sz w:val="22"/>
          <w:szCs w:val="22"/>
        </w:rPr>
        <w:t xml:space="preserve">+2 (Warm-Hot)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Segment tag: </w:t>
      </w:r>
      <w:r>
        <w:rPr>
          <w:rFonts w:ascii="Arial" w:cs="Arial" w:eastAsia="Arial" w:hAnsi="Arial"/>
          <w:sz w:val="22"/>
          <w:szCs w:val="22"/>
        </w:rPr>
        <w:t xml:space="preserve">duration_mid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Option 3: More than 5 years (HOT LEAD)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Tamil main: </w:t>
      </w:r>
      <w:r>
        <w:rPr>
          <w:rFonts w:ascii="Arial" w:cs="Arial" w:eastAsia="Arial" w:hAnsi="Arial"/>
          <w:sz w:val="22"/>
          <w:szCs w:val="22"/>
        </w:rPr>
        <w:t xml:space="preserve">5 வருஷத்திற்கும் மேல்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Subtitle Tamil: </w:t>
      </w:r>
      <w:r>
        <w:rPr>
          <w:rFonts w:ascii="Arial" w:cs="Arial" w:eastAsia="Arial" w:hAnsi="Arial"/>
          <w:sz w:val="22"/>
          <w:szCs w:val="22"/>
        </w:rPr>
        <w:t xml:space="preserve">நீண்ட கால போராட்டம்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 main: </w:t>
      </w:r>
      <w:r>
        <w:rPr>
          <w:rFonts w:ascii="Arial" w:cs="Arial" w:eastAsia="Arial" w:hAnsi="Arial"/>
          <w:sz w:val="22"/>
          <w:szCs w:val="22"/>
        </w:rPr>
        <w:t xml:space="preserve">More than 5 years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 subtitle: </w:t>
      </w:r>
      <w:r>
        <w:rPr>
          <w:rFonts w:ascii="Arial" w:cs="Arial" w:eastAsia="Arial" w:hAnsi="Arial"/>
          <w:sz w:val="22"/>
          <w:szCs w:val="22"/>
        </w:rPr>
        <w:t xml:space="preserve">Long-term struggle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 score: </w:t>
      </w:r>
      <w:r>
        <w:rPr>
          <w:rFonts w:ascii="Arial" w:cs="Arial" w:eastAsia="Arial" w:hAnsi="Arial"/>
          <w:sz w:val="22"/>
          <w:szCs w:val="22"/>
        </w:rPr>
        <w:t xml:space="preserve">+3 (Hot)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Segment tag: </w:t>
      </w:r>
      <w:r>
        <w:rPr>
          <w:rFonts w:ascii="Arial" w:cs="Arial" w:eastAsia="Arial" w:hAnsi="Arial"/>
          <w:sz w:val="22"/>
          <w:szCs w:val="22"/>
        </w:rPr>
        <w:t xml:space="preserve">duration_long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Option 4: Pre-Diabetic / Borderline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Tamil main: </w:t>
      </w:r>
      <w:r>
        <w:rPr>
          <w:rFonts w:ascii="Arial" w:cs="Arial" w:eastAsia="Arial" w:hAnsi="Arial"/>
          <w:sz w:val="22"/>
          <w:szCs w:val="22"/>
        </w:rPr>
        <w:t xml:space="preserve">Pre-Diabetic / எல்லை நிலை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Subtitle Tamil: </w:t>
      </w:r>
      <w:r>
        <w:rPr>
          <w:rFonts w:ascii="Arial" w:cs="Arial" w:eastAsia="Arial" w:hAnsi="Arial"/>
          <w:sz w:val="22"/>
          <w:szCs w:val="22"/>
        </w:rPr>
        <w:t xml:space="preserve">ஆரம்ப நிலையில் இருக்கிறேன்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 main: </w:t>
      </w:r>
      <w:r>
        <w:rPr>
          <w:rFonts w:ascii="Arial" w:cs="Arial" w:eastAsia="Arial" w:hAnsi="Arial"/>
          <w:sz w:val="22"/>
          <w:szCs w:val="22"/>
        </w:rPr>
        <w:t xml:space="preserve">Pre-Diabetic / Borderline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 subtitle: </w:t>
      </w:r>
      <w:r>
        <w:rPr>
          <w:rFonts w:ascii="Arial" w:cs="Arial" w:eastAsia="Arial" w:hAnsi="Arial"/>
          <w:sz w:val="22"/>
          <w:szCs w:val="22"/>
        </w:rPr>
        <w:t xml:space="preserve">Want to prevent it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 score: </w:t>
      </w:r>
      <w:r>
        <w:rPr>
          <w:rFonts w:ascii="Arial" w:cs="Arial" w:eastAsia="Arial" w:hAnsi="Arial"/>
          <w:sz w:val="22"/>
          <w:szCs w:val="22"/>
        </w:rPr>
        <w:t xml:space="preserve">+1 (Warm)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Segment tag: </w:t>
      </w:r>
      <w:r>
        <w:rPr>
          <w:rFonts w:ascii="Arial" w:cs="Arial" w:eastAsia="Arial" w:hAnsi="Arial"/>
          <w:sz w:val="22"/>
          <w:szCs w:val="22"/>
        </w:rPr>
        <w:t xml:space="preserve">duration_pre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Button Styling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Full-width buttons, stacked vertically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72px tall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16px gap between buttons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White background with 1px border in default state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Border radius: 12px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Font size main: 20px mobile, 22px desktop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Font size subtitle: 14px mobile, 16px desktop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Subtle Visual Hierarchy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 3 (5+ years): Light red/orange left-border accent to signal urgency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 4 (Pre-diabetic): Light blue left-border accent to signal prevention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Options 1 and 2: Neutral grey accent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Logic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4 options proceed to Screen 4. No disqualification on this screen.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Meta Pixel Events for Screen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Fires 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screen_view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3 loads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screen_name='diabetes_duration'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DiabetesDurationSelected (custom)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any option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duration='new' OR 'mid' OR 'long' OR 'pre', lead_score=1-3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Also fire the same event via CAPI (server-side) with matching event_id for deduplication.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CRM Handoff Data (Captured by End of Screen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Example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sugar_level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150-250 or 250+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diabetes_duration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/ mid / long / pre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language_qualified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tamil_yes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registrant_language_pref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 or english (from toggle)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utm_source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utm_campaign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diabetes_feb_w3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utm_content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[ad name]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fbclid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[Facebook Click ID]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landing_timestamp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 (calculated)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Lead Score Logic for Pre-Call Team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CRM auto-calculates a lead score by combining sugar level + duration. Your pre-call team uses this to prioritize outreach.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900"/>
        <w:gridCol w:w="1800"/>
        <w:gridCol w:w="2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Sugar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 Within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years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(HOT)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 years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(HOT)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year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(WARM-HOT)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150-250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years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(HOT)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150-250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 years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(WARM-HOT)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150-250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year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(WARM)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Pre-diabetic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(WARM)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hours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scoring happens automatically at CRM level once data syncs. Sales team calls highest-priority leads first, improving conversion to program enrollment.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Screen 4 — Registration Form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Capture contact data with maximum conversion. This is the most important screen in the entire funnel. Every design decision directly impacts the 25% → 50% opt-in rate goal.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Top Bar (Persistent)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 arrow (left)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Logo (center)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Language toggle (right)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Progress 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4 of 5 — fourth segment fills. User can see they are ONE step away from completion.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Compact Countdown Timer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Persistent from previous screens.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Pre-Question Header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கடைசி படி — உங்கள் இலவச Session-ஐ பதிவு செய்யுங்கள்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Last step — Reserve your FREE seat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Style: 24px bold, centered. The word 'FREE' in brand green. The word 'Last step' in brand red for urgency.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Dynamic Confirmation Block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Just below the header, echo back what the user has already told you. This is a powerful commitment consistency technique.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Example: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You have diabetes (250+ sugar level), diagnosed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5+ years ago. This session is built exactly for you.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உங்களுக்கு diabetes இருக்கு (250+ sugar level),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5+ வருஷமா. இந்த session அதற்காக design பண்ணினது.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Style: Light grey card background with brand-colored highlighted values. 14-16px font.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Form Fields (In Order)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Field 1: Full Name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Tamil label: </w:t>
      </w:r>
      <w:r>
        <w:rPr>
          <w:rFonts w:ascii="Arial" w:cs="Arial" w:eastAsia="Arial" w:hAnsi="Arial"/>
          <w:sz w:val="22"/>
          <w:szCs w:val="22"/>
        </w:rPr>
        <w:t xml:space="preserve">முழு பெயர்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 label: </w:t>
      </w:r>
      <w:r>
        <w:rPr>
          <w:rFonts w:ascii="Arial" w:cs="Arial" w:eastAsia="Arial" w:hAnsi="Arial"/>
          <w:sz w:val="22"/>
          <w:szCs w:val="22"/>
        </w:rPr>
        <w:t xml:space="preserve">Full Name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Placeholder: </w:t>
      </w:r>
      <w:r>
        <w:rPr>
          <w:rFonts w:ascii="Arial" w:cs="Arial" w:eastAsia="Arial" w:hAnsi="Arial"/>
          <w:sz w:val="22"/>
          <w:szCs w:val="22"/>
        </w:rPr>
        <w:t xml:space="preserve">Ramaswamy (example)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type: </w:t>
      </w:r>
      <w:r>
        <w:rPr>
          <w:rFonts w:ascii="Arial" w:cs="Arial" w:eastAsia="Arial" w:hAnsi="Arial"/>
          <w:sz w:val="22"/>
          <w:szCs w:val="22"/>
        </w:rPr>
        <w:t xml:space="preserve">text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Validation: </w:t>
      </w:r>
      <w:r>
        <w:rPr>
          <w:rFonts w:ascii="Arial" w:cs="Arial" w:eastAsia="Arial" w:hAnsi="Arial"/>
          <w:sz w:val="22"/>
          <w:szCs w:val="22"/>
        </w:rPr>
        <w:t xml:space="preserve">Minimum 2 characters, alphabets + spaces only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Auto-capitalize: </w:t>
      </w:r>
      <w:r>
        <w:rPr>
          <w:rFonts w:ascii="Arial" w:cs="Arial" w:eastAsia="Arial" w:hAnsi="Arial"/>
          <w:sz w:val="22"/>
          <w:szCs w:val="22"/>
        </w:rPr>
        <w:t xml:space="preserve">First letter of each word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pre-fill: </w:t>
      </w:r>
      <w:r>
        <w:rPr>
          <w:rFonts w:ascii="Arial" w:cs="Arial" w:eastAsia="Arial" w:hAnsi="Arial"/>
          <w:sz w:val="22"/>
          <w:szCs w:val="22"/>
        </w:rPr>
        <w:t xml:space="preserve">Enabled (pulls from Facebook profile)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Autofocus: </w:t>
      </w:r>
      <w:r>
        <w:rPr>
          <w:rFonts w:ascii="Arial" w:cs="Arial" w:eastAsia="Arial" w:hAnsi="Arial"/>
          <w:sz w:val="22"/>
          <w:szCs w:val="22"/>
        </w:rPr>
        <w:t xml:space="preserve">Yes (keyboard opens immediately)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 size: </w:t>
      </w:r>
      <w:r>
        <w:rPr>
          <w:rFonts w:ascii="Arial" w:cs="Arial" w:eastAsia="Arial" w:hAnsi="Arial"/>
          <w:sz w:val="22"/>
          <w:szCs w:val="22"/>
        </w:rPr>
        <w:t xml:space="preserve">18px (large for 40+ eyes)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 height: </w:t>
      </w:r>
      <w:r>
        <w:rPr>
          <w:rFonts w:ascii="Arial" w:cs="Arial" w:eastAsia="Arial" w:hAnsi="Arial"/>
          <w:sz w:val="22"/>
          <w:szCs w:val="22"/>
        </w:rPr>
        <w:t xml:space="preserve">56px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Field 2: WhatsApp Number (NOT Phone Number)</w:t>
      </w:r>
    </w:p>
    <w:p>
      <w:pPr>
        <w:pBdr>
          <w:left w:val="single" w:color="27AE60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CRITICAL COPY CHANGE: </w:t>
      </w:r>
      <w:r>
        <w:rPr>
          <w:rFonts w:ascii="Arial" w:cs="Arial" w:eastAsia="Arial" w:hAnsi="Arial"/>
          <w:sz w:val="22"/>
          <w:szCs w:val="22"/>
        </w:rPr>
        <w:t xml:space="preserve">Label the field 'WhatsApp Number' NOT 'Phone Number'. This tells users 'you will get updates here, not spam calls' and reduces mental resistance.</w:t>
      </w:r>
    </w:p>
    <w:p>
      <w:pPr>
        <w:spacing w:after="60"/>
      </w:pP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Tamil label: </w:t>
      </w:r>
      <w:r>
        <w:rPr>
          <w:rFonts w:ascii="Arial" w:cs="Arial" w:eastAsia="Arial" w:hAnsi="Arial"/>
          <w:sz w:val="22"/>
          <w:szCs w:val="22"/>
        </w:rPr>
        <w:t xml:space="preserve">WhatsApp எண்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 label: </w:t>
      </w:r>
      <w:r>
        <w:rPr>
          <w:rFonts w:ascii="Arial" w:cs="Arial" w:eastAsia="Arial" w:hAnsi="Arial"/>
          <w:sz w:val="22"/>
          <w:szCs w:val="22"/>
        </w:rPr>
        <w:t xml:space="preserve">WhatsApp Number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Placeholder: </w:t>
      </w:r>
      <w:r>
        <w:rPr>
          <w:rFonts w:ascii="Arial" w:cs="Arial" w:eastAsia="Arial" w:hAnsi="Arial"/>
          <w:sz w:val="22"/>
          <w:szCs w:val="22"/>
        </w:rPr>
        <w:t xml:space="preserve">+91 98XXX XXXXX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type: </w:t>
      </w:r>
      <w:r>
        <w:rPr>
          <w:rFonts w:ascii="Arial" w:cs="Arial" w:eastAsia="Arial" w:hAnsi="Arial"/>
          <w:sz w:val="22"/>
          <w:szCs w:val="22"/>
        </w:rPr>
        <w:t xml:space="preserve">tel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Country code: </w:t>
      </w:r>
      <w:r>
        <w:rPr>
          <w:rFonts w:ascii="Arial" w:cs="Arial" w:eastAsia="Arial" w:hAnsi="Arial"/>
          <w:sz w:val="22"/>
          <w:szCs w:val="22"/>
        </w:rPr>
        <w:t xml:space="preserve">+91 prefilled and locked (India only)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Validation: </w:t>
      </w:r>
      <w:r>
        <w:rPr>
          <w:rFonts w:ascii="Arial" w:cs="Arial" w:eastAsia="Arial" w:hAnsi="Arial"/>
          <w:sz w:val="22"/>
          <w:szCs w:val="22"/>
        </w:rPr>
        <w:t xml:space="preserve">Exactly 10 digits after +91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mask: </w:t>
      </w:r>
      <w:r>
        <w:rPr>
          <w:rFonts w:ascii="Arial" w:cs="Arial" w:eastAsia="Arial" w:hAnsi="Arial"/>
          <w:sz w:val="22"/>
          <w:szCs w:val="22"/>
        </w:rPr>
        <w:t xml:space="preserve">Auto-format as user types (98XXX XXXXX)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Keyboard: </w:t>
      </w:r>
      <w:r>
        <w:rPr>
          <w:rFonts w:ascii="Arial" w:cs="Arial" w:eastAsia="Arial" w:hAnsi="Arial"/>
          <w:sz w:val="22"/>
          <w:szCs w:val="22"/>
        </w:rPr>
        <w:t xml:space="preserve">Numeric pad opens on mobile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pre-fill: </w:t>
      </w:r>
      <w:r>
        <w:rPr>
          <w:rFonts w:ascii="Arial" w:cs="Arial" w:eastAsia="Arial" w:hAnsi="Arial"/>
          <w:sz w:val="22"/>
          <w:szCs w:val="22"/>
        </w:rPr>
        <w:t xml:space="preserve">Enabled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Real-time validation: </w:t>
      </w:r>
      <w:r>
        <w:rPr>
          <w:rFonts w:ascii="Arial" w:cs="Arial" w:eastAsia="Arial" w:hAnsi="Arial"/>
          <w:sz w:val="22"/>
          <w:szCs w:val="22"/>
        </w:rPr>
        <w:t xml:space="preserve">Green checkmark when valid 10 digits entered</w:t>
      </w:r>
    </w:p>
    <w:p>
      <w:pPr>
        <w:spacing w:after="60"/>
      </w:pP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Small helper text below the field: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Zoom link இந்த WhatsApp-ல் மட்டுமே அனுப்பப்படும்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Your Zoom link will be sent only to this WhatsApp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Field 3: Email Address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Tamil label: </w:t>
      </w:r>
      <w:r>
        <w:rPr>
          <w:rFonts w:ascii="Arial" w:cs="Arial" w:eastAsia="Arial" w:hAnsi="Arial"/>
          <w:sz w:val="22"/>
          <w:szCs w:val="22"/>
        </w:rPr>
        <w:t xml:space="preserve">Email ID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 label: </w:t>
      </w:r>
      <w:r>
        <w:rPr>
          <w:rFonts w:ascii="Arial" w:cs="Arial" w:eastAsia="Arial" w:hAnsi="Arial"/>
          <w:sz w:val="22"/>
          <w:szCs w:val="22"/>
        </w:rPr>
        <w:t xml:space="preserve">Email Address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Placeholder: </w:t>
      </w:r>
      <w:r>
        <w:rPr>
          <w:rFonts w:ascii="Arial" w:cs="Arial" w:eastAsia="Arial" w:hAnsi="Arial"/>
          <w:sz w:val="22"/>
          <w:szCs w:val="22"/>
        </w:rPr>
        <w:t xml:space="preserve">yourname@gmail.com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type: </w:t>
      </w:r>
      <w:r>
        <w:rPr>
          <w:rFonts w:ascii="Arial" w:cs="Arial" w:eastAsia="Arial" w:hAnsi="Arial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Validation: </w:t>
      </w:r>
      <w:r>
        <w:rPr>
          <w:rFonts w:ascii="Arial" w:cs="Arial" w:eastAsia="Arial" w:hAnsi="Arial"/>
          <w:sz w:val="22"/>
          <w:szCs w:val="22"/>
        </w:rPr>
        <w:t xml:space="preserve">Standard email regex, real-time validation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pre-fill: </w:t>
      </w:r>
      <w:r>
        <w:rPr>
          <w:rFonts w:ascii="Arial" w:cs="Arial" w:eastAsia="Arial" w:hAnsi="Arial"/>
          <w:sz w:val="22"/>
          <w:szCs w:val="22"/>
        </w:rPr>
        <w:t xml:space="preserve">Enabled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Auto-lowercase: </w:t>
      </w:r>
      <w:r>
        <w:rPr>
          <w:rFonts w:ascii="Arial" w:cs="Arial" w:eastAsia="Arial" w:hAnsi="Arial"/>
          <w:sz w:val="22"/>
          <w:szCs w:val="22"/>
        </w:rPr>
        <w:t xml:space="preserve">Yes (reduces typos)</w:t>
      </w:r>
    </w:p>
    <w:p>
      <w:pPr>
        <w:spacing w:after="60"/>
      </w:pP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Small helper text below field: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Session reminders + free diabetes guide உங்கள் email-க்கு வரும்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Session reminders + FREE diabetes guide to your email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Why Email is Non-Negotiable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Meta CAPI EMQ score: Adding email raises EMQ from 6.0-7.0 to 8.5-9.5. This is the single biggest Andromeda signal improvement you can make.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 communication: When WhatsApp group has issues, email is the backup channel for reminders.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Re-marketing later: Email lets you re-engage people who did not attend the first webinar.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Lookalike quality: Higher-quality custom audiences for Meta ads when email hashes are included.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Trust Signals Zone (Below Fields)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compact trust indicators in a horizontal row below the fields: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Supporting 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Private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data stays secure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Spam Calls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WhatsApp updates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1,200+ Registered This Week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counter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Tamil Versions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🔒 100% தனிப்பட்டது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✅ Spam call இல்லை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📱 இந்த வாரம் 1,200+ பதிவு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Consent Checkbox (Legal Requirement - India DPDP Act 2023)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✅ நான் Dr. Prabhakar Raj-ன் Diabetes Reversal Session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பதிவுக்கு ஒப்புக்கொள்கிறேன். WhatsApp மற்றும் Email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மூலம் session updates பெற சம்மதிக்கிறேன்.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✅ I agree to register for Dr. Prabhakar Raj's Diabetes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Reversal Session. I consent to receive session updates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via WhatsApp and Email.</w:t>
      </w:r>
    </w:p>
    <w:p>
      <w:pPr>
        <w:spacing w:after="60"/>
      </w:pP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Pre-checked: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Style: </w:t>
      </w:r>
      <w:r>
        <w:rPr>
          <w:rFonts w:ascii="Arial" w:cs="Arial" w:eastAsia="Arial" w:hAnsi="Arial"/>
          <w:sz w:val="22"/>
          <w:szCs w:val="22"/>
        </w:rPr>
        <w:t xml:space="preserve">Small text, 12px, grey, clickable to toggle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Links: </w:t>
      </w:r>
      <w:r>
        <w:rPr>
          <w:rFonts w:ascii="Arial" w:cs="Arial" w:eastAsia="Arial" w:hAnsi="Arial"/>
          <w:sz w:val="22"/>
          <w:szCs w:val="22"/>
        </w:rPr>
        <w:t xml:space="preserve">Privacy Policy | Terms (tiny text below)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Primary Button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Button Copy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🎯 என் இடத்தை RESERVE செய்யுங்கள்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🎯 RESERVE MY SEAT</w:t>
      </w:r>
    </w:p>
    <w:p>
      <w:pPr>
        <w:spacing w:after="60"/>
      </w:pPr>
    </w:p>
    <w:p>
      <w:pPr>
        <w:pBdr>
          <w:left w:val="single" w:color="C0392B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CRITICAL: </w:t>
      </w:r>
      <w:r>
        <w:rPr>
          <w:rFonts w:ascii="Arial" w:cs="Arial" w:eastAsia="Arial" w:hAnsi="Arial"/>
          <w:sz w:val="22"/>
          <w:szCs w:val="22"/>
        </w:rPr>
        <w:t xml:space="preserve">DO NOT use 'Submit' or 'Register'. 'RESERVE MY SEAT' is powerful because 'Reserve' implies scarcity, 'My seat' creates ownership, and caps create urgency.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Button Specs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Width: </w:t>
      </w:r>
      <w:r>
        <w:rPr>
          <w:rFonts w:ascii="Arial" w:cs="Arial" w:eastAsia="Arial" w:hAnsi="Arial"/>
          <w:sz w:val="22"/>
          <w:szCs w:val="22"/>
        </w:rPr>
        <w:t xml:space="preserve">Full-width on mobile, max 400px on desktop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Height: </w:t>
      </w:r>
      <w:r>
        <w:rPr>
          <w:rFonts w:ascii="Arial" w:cs="Arial" w:eastAsia="Arial" w:hAnsi="Arial"/>
          <w:sz w:val="22"/>
          <w:szCs w:val="22"/>
        </w:rPr>
        <w:t xml:space="preserve">64px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Background: </w:t>
      </w:r>
      <w:r>
        <w:rPr>
          <w:rFonts w:ascii="Arial" w:cs="Arial" w:eastAsia="Arial" w:hAnsi="Arial"/>
          <w:sz w:val="22"/>
          <w:szCs w:val="22"/>
        </w:rPr>
        <w:t xml:space="preserve">Bright brand red (#C0392B) or bright green (#27AE60) — A/B test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Text: </w:t>
      </w:r>
      <w:r>
        <w:rPr>
          <w:rFonts w:ascii="Arial" w:cs="Arial" w:eastAsia="Arial" w:hAnsi="Arial"/>
          <w:sz w:val="22"/>
          <w:szCs w:val="22"/>
        </w:rPr>
        <w:t xml:space="preserve">White, 20px, bold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Border radius: </w:t>
      </w:r>
      <w:r>
        <w:rPr>
          <w:rFonts w:ascii="Arial" w:cs="Arial" w:eastAsia="Arial" w:hAnsi="Arial"/>
          <w:sz w:val="22"/>
          <w:szCs w:val="22"/>
        </w:rPr>
        <w:t xml:space="preserve">12px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Animation: </w:t>
      </w:r>
      <w:r>
        <w:rPr>
          <w:rFonts w:ascii="Arial" w:cs="Arial" w:eastAsia="Arial" w:hAnsi="Arial"/>
          <w:sz w:val="22"/>
          <w:szCs w:val="22"/>
        </w:rPr>
        <w:t xml:space="preserve">Subtle pulse every 3 seconds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Disabled state: </w:t>
      </w:r>
      <w:r>
        <w:rPr>
          <w:rFonts w:ascii="Arial" w:cs="Arial" w:eastAsia="Arial" w:hAnsi="Arial"/>
          <w:sz w:val="22"/>
          <w:szCs w:val="22"/>
        </w:rPr>
        <w:t xml:space="preserve">Grey until all required fields are valid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Loading state: </w:t>
      </w:r>
      <w:r>
        <w:rPr>
          <w:rFonts w:ascii="Arial" w:cs="Arial" w:eastAsia="Arial" w:hAnsi="Arial"/>
          <w:sz w:val="22"/>
          <w:szCs w:val="22"/>
        </w:rPr>
        <w:t xml:space="preserve">Spinner + 'Reserving your seat...' text when clicked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Error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 field has an error: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 border on the field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 error message below the field in Tamil and English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Shake animation on the field (subtle, 200ms)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icon on the right side of the field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Auto-scroll to the first error field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Common Error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Tamil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too short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பெயரை சரியாக enter செய்யவும்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enter your full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phone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சரியான 10 digit WhatsApp number enter செய்யவும்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enter a valid 10-digit WhatsApp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email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சரியான email enter செய்யவும்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enter a valid email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 not checked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தொடர checkbox-ஐ tick செய்யவும்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check the box to continue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Meta Pre-Fill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Meta Pre-Fill from Facebook profile is a conversion booster. When users come from Facebook/Instagram ads, Meta can pre-fill name, phone, email from their Facebook profile data. Expected impact: Pre-filled forms convert 30-40% higher than blank forms.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Form Submission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user taps RESERVE MY SEAT: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Client-side validation: </w:t>
      </w:r>
      <w:r>
        <w:rPr>
          <w:rFonts w:ascii="Arial" w:cs="Arial" w:eastAsia="Arial" w:hAnsi="Arial"/>
          <w:sz w:val="22"/>
          <w:szCs w:val="22"/>
        </w:rPr>
        <w:t xml:space="preserve">All fields valid? Proceed. Any invalid? Show errors, do not submit.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Loading state: </w:t>
      </w:r>
      <w:r>
        <w:rPr>
          <w:rFonts w:ascii="Arial" w:cs="Arial" w:eastAsia="Arial" w:hAnsi="Arial"/>
          <w:sz w:val="22"/>
          <w:szCs w:val="22"/>
        </w:rPr>
        <w:t xml:space="preserve">Button changes to 'Reserving your seat...' with spinner. Prevents double-submission.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Fire Pixel + CAPI: </w:t>
      </w:r>
      <w:r>
        <w:rPr>
          <w:rFonts w:ascii="Arial" w:cs="Arial" w:eastAsia="Arial" w:hAnsi="Arial"/>
          <w:sz w:val="22"/>
          <w:szCs w:val="22"/>
        </w:rPr>
        <w:t xml:space="preserve">Browser fires Lead event. Same event_id sent to backend for CAPI dispatch.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Send to CRM: </w:t>
      </w:r>
      <w:r>
        <w:rPr>
          <w:rFonts w:ascii="Arial" w:cs="Arial" w:eastAsia="Arial" w:hAnsi="Arial"/>
          <w:sz w:val="22"/>
          <w:szCs w:val="22"/>
        </w:rPr>
        <w:t xml:space="preserve">POST registration data to CRM endpoint with lead_score calculated.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WhatsApp automation: </w:t>
      </w:r>
      <w:r>
        <w:rPr>
          <w:rFonts w:ascii="Arial" w:cs="Arial" w:eastAsia="Arial" w:hAnsi="Arial"/>
          <w:sz w:val="22"/>
          <w:szCs w:val="22"/>
        </w:rPr>
        <w:t xml:space="preserve">Trigger WATI/AiSensy/Interakt automation for Screen 5 welcome message.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 — Navigate to Screen 5: </w:t>
      </w:r>
      <w:r>
        <w:rPr>
          <w:rFonts w:ascii="Arial" w:cs="Arial" w:eastAsia="Arial" w:hAnsi="Arial"/>
          <w:sz w:val="22"/>
          <w:szCs w:val="22"/>
        </w:rPr>
        <w:t xml:space="preserve">Only after backend confirms successful data capture.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Meta Pixel Events for Screen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Fires 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screen_view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4 loads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screen_name='registration'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InitiateRegistration (custom)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starts typing in ANY field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field_first_tapped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FormFieldCompleted (custom)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field validated successfully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field_name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(standard)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submitted successfully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 data + custom params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CompleteRegistration (standard)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Lead, fired simultaneously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FormSubmissionError (custom)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fails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error_type</w:t>
            </w:r>
          </w:p>
        </w:tc>
      </w:tr>
    </w:tbl>
    <w:p>
      <w:pPr>
        <w:spacing w:after="60"/>
      </w:pPr>
    </w:p>
    <w:p>
      <w:pPr>
        <w:pBdr>
          <w:left w:val="single" w:color="C0392B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CRITICAL: </w:t>
      </w:r>
      <w:r>
        <w:rPr>
          <w:rFonts w:ascii="Arial" w:cs="Arial" w:eastAsia="Arial" w:hAnsi="Arial"/>
          <w:sz w:val="22"/>
          <w:szCs w:val="22"/>
        </w:rPr>
        <w:t xml:space="preserve">Fire BOTH 'Lead' and 'CompleteRegistration' standard events on successful submission. Meta uses these differently for optimization — Lead for top-of-funnel, CompleteRegistration for mid-funnel. Both firing gives Andromeda maximum signal.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User Data Structure for CAPI Lead Event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{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event_name: "Lead",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event_id: "[uuid for deduplication]",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user_data: {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em: [SHA256 hashed email],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ph: [SHA256 hashed phone with country code],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fn: [SHA256 hashed first name],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ln: [SHA256 hashed last name],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country: "in",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ct: [city if captured],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fbc: [Facebook Click ID],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fbp: [Facebook Browser ID],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client_ip: [auto captured],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client_user_agent: [auto captured]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},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custom_data: {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sugar_level: "250+",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diabetes_duration: "long",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lead_score: 5,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utm_source: "facebook",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utm_campaign: "diabetes_feb_w3",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language_pref: "tamil"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}</w:t>
      </w:r>
    </w:p>
    <w:p>
      <w:pPr>
        <w:shd w:fill="F4F6F6" w:val="clear"/>
        <w:spacing w:after="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PII (email, phone, name) MUST be SHA256 hashed before sending to CAPI. Never send raw data.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Abandoned Form Tracking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user spends 30+ seconds on Screen 4 without submitting, fire FormAbandoned custom event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Capture partial data if they typed anything (phone is often entered before abandonment)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signal helps Andromeda understand ad creative → intent mismatch patterns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Screen 5 — Thank You / WhatsApp Confirmation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Convert registered users into WhatsApp community group members. Single clear path. No distractions. Target: 50% → 90% group join rate.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Top Bar (Persistent)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back arrow (registration complete — can't go back)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Logo (center)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Language toggle (right)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Progress 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5 of 5 — FULLY FILLED in brand green. Celebratory state.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Success Animation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Small celebratory animation at the top — green checkmark that draws itself (under 20KB, SVG animation). Creates the emotional peak moment.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Success Headline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🎉 பதிவு வெற்றிகரமாக நடந்தது!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🎉 Registration Successful!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Style: 32px bold, center-aligned, brand green color (#27AE60)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Personalized Confirmation Text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[First Name] அவர்களே, உங்கள் இலவச Diabetes Reversal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Session-ல் seat பதிவு செய்யப்பட்டது.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Dear [First Name], your seat is booked for the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FREE Diabetes Reversal Session.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Style: 18px regular, center-aligned, dark grey. First Name pulled dynamically from form data.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Webinar Details Card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📅 Date:  Saturday, 8 March 2026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⏰ Time:  7:00 PM IST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⏳ Duration:  3 hours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🎥 Platform:  Zoom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🧑‍⚕️ Host:  Dr. Prabhakar Raj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Style: Light blue card background (#EBF5FB), 16px text, icons on left, 16px padding, 12px border radius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Compelling Pre-Button Message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Primary Message (Large, Bold)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⚠️ கவனம்: Zoom link WhatsApp Group-ல் மட்டுமே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share செய்யப்படும்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⚠️ Important: The Zoom link will be shared ONLY in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the WhatsApp Group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Style: 20px bold, red/orange color (#E67E22), left-aligned with warning icon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Supporting Body Message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Group-ல் சேராதவர்களுக்கு session-க்கு join ஆக முடியாது.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Group-ல் Dr. Prabhakar Raj-ன் முக்கியமான session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preparation videos, session-க்கு முன் tips, மற்றும் Zoom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link — எல்லாமே share செய்யப்படும். இப்போதே join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செய்யுங்கள் — 2 நிமிடம் தாமதித்தால் உங்கள் seat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cancel ஆகும்.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Those who don't join the group cannot attend the session.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Dr. Prabhakar Raj's session preparation videos, pre-session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tips, and the Zoom link — everything is shared inside the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group. Join now — your seat will be cancelled if you delay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more than 2 minutes.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Style: 15px regular, dark grey, line-height 1.5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Social Proof Micro-Line (Above Button)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🔥 இந்த வாரம் 247 பேர் ஏற்கனவே join ஆகிவிட்டனர்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🔥 247 people have already joined this week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Style: 14px medium, brand green, small animation on the number (ticker effect)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THE BUTTON — Join WhatsApp Group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Button Copy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📱 WhatsApp Group-ல் இப்போதே சேரவும்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📱 Join WhatsApp Group Now</w:t>
      </w:r>
    </w:p>
    <w:p>
      <w:pPr>
        <w:spacing w:after="6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Button Styling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Width: </w:t>
      </w:r>
      <w:r>
        <w:rPr>
          <w:rFonts w:ascii="Arial" w:cs="Arial" w:eastAsia="Arial" w:hAnsi="Arial"/>
          <w:sz w:val="22"/>
          <w:szCs w:val="22"/>
        </w:rPr>
        <w:t xml:space="preserve">Full-width on mobile, max 420px on desktop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Height: </w:t>
      </w:r>
      <w:r>
        <w:rPr>
          <w:rFonts w:ascii="Arial" w:cs="Arial" w:eastAsia="Arial" w:hAnsi="Arial"/>
          <w:sz w:val="22"/>
          <w:szCs w:val="22"/>
        </w:rPr>
        <w:t xml:space="preserve">72px (extra large — most important button in the funnel)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Background: </w:t>
      </w:r>
      <w:r>
        <w:rPr>
          <w:rFonts w:ascii="Arial" w:cs="Arial" w:eastAsia="Arial" w:hAnsi="Arial"/>
          <w:sz w:val="22"/>
          <w:szCs w:val="22"/>
        </w:rPr>
        <w:t xml:space="preserve">WhatsApp green (#25D366) — matches WhatsApp's brand color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 color: </w:t>
      </w:r>
      <w:r>
        <w:rPr>
          <w:rFonts w:ascii="Arial" w:cs="Arial" w:eastAsia="Arial" w:hAnsi="Arial"/>
          <w:sz w:val="22"/>
          <w:szCs w:val="22"/>
        </w:rPr>
        <w:t xml:space="preserve">White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 size: </w:t>
      </w:r>
      <w:r>
        <w:rPr>
          <w:rFonts w:ascii="Arial" w:cs="Arial" w:eastAsia="Arial" w:hAnsi="Arial"/>
          <w:sz w:val="22"/>
          <w:szCs w:val="22"/>
        </w:rPr>
        <w:t xml:space="preserve">22px mobile, 24px desktop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 weight: </w:t>
      </w:r>
      <w:r>
        <w:rPr>
          <w:rFonts w:ascii="Arial" w:cs="Arial" w:eastAsia="Arial" w:hAnsi="Arial"/>
          <w:sz w:val="22"/>
          <w:szCs w:val="22"/>
        </w:rPr>
        <w:t xml:space="preserve">700 (bold)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Border radius: </w:t>
      </w:r>
      <w:r>
        <w:rPr>
          <w:rFonts w:ascii="Arial" w:cs="Arial" w:eastAsia="Arial" w:hAnsi="Arial"/>
          <w:sz w:val="22"/>
          <w:szCs w:val="22"/>
        </w:rPr>
        <w:t xml:space="preserve">14px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Box shadow: </w:t>
      </w:r>
      <w:r>
        <w:rPr>
          <w:rFonts w:ascii="Arial" w:cs="Arial" w:eastAsia="Arial" w:hAnsi="Arial"/>
          <w:sz w:val="22"/>
          <w:szCs w:val="22"/>
        </w:rPr>
        <w:t xml:space="preserve">0 6px 16px rgba(37, 211, 102, 0.4) — glowing green shadow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Icon: </w:t>
      </w:r>
      <w:r>
        <w:rPr>
          <w:rFonts w:ascii="Arial" w:cs="Arial" w:eastAsia="Arial" w:hAnsi="Arial"/>
          <w:sz w:val="22"/>
          <w:szCs w:val="22"/>
        </w:rPr>
        <w:t xml:space="preserve">WhatsApp icon on left side of button text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Pulse animation: </w:t>
      </w:r>
      <w:r>
        <w:rPr>
          <w:rFonts w:ascii="Arial" w:cs="Arial" w:eastAsia="Arial" w:hAnsi="Arial"/>
          <w:sz w:val="22"/>
          <w:szCs w:val="22"/>
        </w:rPr>
        <w:t xml:space="preserve">Continuous subtle pulse every 2 seconds (scale 1.0 to 1.03)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 action: </w:t>
      </w:r>
      <w:r>
        <w:rPr>
          <w:rFonts w:ascii="Arial" w:cs="Arial" w:eastAsia="Arial" w:hAnsi="Arial"/>
          <w:sz w:val="22"/>
          <w:szCs w:val="22"/>
        </w:rPr>
        <w:t xml:space="preserve">Opens WhatsApp directly to group join preview with one tap to confirm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Timer Below Button (Urgency Reinforcement)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Tamil: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⏱️ Seat reserve ஆக உள்ள நேரம்: 04:58</w:t>
      </w:r>
    </w:p>
    <w:p>
      <w:pPr>
        <w:pStyle w:val="Heading4"/>
        <w:spacing w:after="60" w:before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</w:t>
      </w:r>
    </w:p>
    <w:p>
      <w:pPr>
        <w:shd w:fill="F4F6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⏱️ Time remaining to secure your seat: 04:58</w:t>
      </w:r>
    </w:p>
    <w:p>
      <w:pPr>
        <w:spacing w:after="60"/>
      </w:pP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Style: </w:t>
      </w:r>
      <w:r>
        <w:rPr>
          <w:rFonts w:ascii="Arial" w:cs="Arial" w:eastAsia="Arial" w:hAnsi="Arial"/>
          <w:sz w:val="22"/>
          <w:szCs w:val="22"/>
        </w:rPr>
        <w:t xml:space="preserve">16px medium, red color, countdown from 5:00 minutes in real-time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Logic: </w:t>
      </w:r>
      <w:r>
        <w:rPr>
          <w:rFonts w:ascii="Arial" w:cs="Arial" w:eastAsia="Arial" w:hAnsi="Arial"/>
          <w:sz w:val="22"/>
          <w:szCs w:val="22"/>
        </w:rPr>
        <w:t xml:space="preserve">Session-based 5-minute countdown. If user doesn't join group within 5 minutes, timer reaches 00:00 and shows: 'Your seat may be given to someone else. Join now!' with button highlighted again.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This is an urgency nudge, not a real cancellation. Can be tied to backend logic if you want to actually cancel non-joiners after 24 hours.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Post-Click What Happens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user taps the Join WhatsApp Group Now button: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Fire Pixel event GroupJoinInitiated with method='direct_group_link'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Fire CAPI Purchase event with value=1, currency=INR (if not already fired on page load)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Open WhatsApp directly via deep link (wa.me/qr/xxx or chat.whatsapp.com/xxx)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Page shows confirmation state: A small overlay confirming 'Opening WhatsApp...'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If user returns to page, show updated state: '✅ Thank you for joining. See you at the session!'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Background Processes (Invisible to User)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moment Screen 5 loads, your backend automatically: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Sends registration confirmation to CRM with all data + lead score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Fires Purchase event to Meta CAPI — critical Andromeda downstream signal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Triggers WhatsApp welcome message via WATI/AiSensy/Interakt with session details + group join link (backup channel)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Sends confirmation email with session details + calendar invite + group link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Even if the user never joins the group from this page, they still receive information via WhatsApp DM and email. But the page shows ONE primary action: join the group.</w:t>
      </w:r>
    </w:p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Reminder Sequence (Automated After Registration)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Focus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Immediately after registration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DM + 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+ group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 later (if not joined group)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DM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haven't joined yet — Zoom link is only shared in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hours later (if not joined)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with group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 before webinar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DM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Tomorrow is the session. Make sure you're in the group.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of webinar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DM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 is the session. 7 PM IST. Zoom link coming in 2 hours.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 before webinar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DM in group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link shared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minutes before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DM in group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reminder with Zoom link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Meta Pixel Events for Screen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Fires 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screen_view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5 loads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screen_name='thank_you'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(standard)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5 loads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value=1, currency='INR', lead_score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GroupJoinInitiated (custom)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'Join WhatsApp Group' button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method='direct_group_link'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FinalCountdownExpired (custom)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reaches 0:00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registration_time</w:t>
            </w:r>
          </w:p>
        </w:tc>
      </w:tr>
    </w:tbl>
    <w:p>
      <w:pPr>
        <w:spacing w:after="60"/>
      </w:pPr>
    </w:p>
    <w:p>
      <w:pPr>
        <w:pBdr>
          <w:left w:val="single" w:color="C0392B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CRITICAL: </w:t>
      </w:r>
      <w:r>
        <w:rPr>
          <w:rFonts w:ascii="Arial" w:cs="Arial" w:eastAsia="Arial" w:hAnsi="Arial"/>
          <w:sz w:val="22"/>
          <w:szCs w:val="22"/>
        </w:rPr>
        <w:t xml:space="preserve">The Purchase event with value=1 fired on Screen 5 is the most important downstream Andromeda signal. This trains the algorithm to find people who complete the full funnel, not just form fillers. Over 4-6 weeks, this reduces low-quality leads significantly.</w:t>
      </w:r>
    </w:p>
    <w:p>
      <w:pPr>
        <w:spacing w:after="60"/>
      </w:pPr>
    </w:p>
    <w:p>
      <w:pPr>
        <w:spacing w:after="60"/>
      </w:pP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--- END OF CONSOLIDATED SCREEN SPECIFICATIONS ---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MHS Diabetes Reversal Landing Page | Screens 1 to 5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Version 1.0 | February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My Health School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MHS Diabetes Reversal | Screens 1-5 Consolidated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2026-04-21T12:31:48.310Z</dcterms:created>
  <dcterms:modified xsi:type="dcterms:W3CDTF">2026-04-21T12:31:48.311Z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