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6346" w14:textId="77777777" w:rsidR="000E437B" w:rsidRPr="00C511E8" w:rsidRDefault="00C511E8">
      <w:pPr>
        <w:rPr>
          <w:b/>
          <w:bCs/>
          <w:sz w:val="28"/>
          <w:szCs w:val="28"/>
        </w:rPr>
      </w:pPr>
      <w:r w:rsidRPr="00C511E8">
        <w:rPr>
          <w:b/>
          <w:bCs/>
          <w:sz w:val="28"/>
          <w:szCs w:val="28"/>
        </w:rPr>
        <w:t>Entwicklerdokumentation</w:t>
      </w:r>
    </w:p>
    <w:p w14:paraId="6DFB3F95" w14:textId="77777777" w:rsidR="00C511E8" w:rsidRPr="00C511E8" w:rsidRDefault="00C511E8">
      <w:pPr>
        <w:rPr>
          <w:b/>
          <w:bCs/>
          <w:i/>
          <w:iCs/>
          <w:u w:val="single"/>
        </w:rPr>
      </w:pPr>
      <w:r w:rsidRPr="00C511E8">
        <w:rPr>
          <w:b/>
          <w:bCs/>
          <w:i/>
          <w:iCs/>
          <w:u w:val="single"/>
        </w:rPr>
        <w:t>Kamera</w:t>
      </w:r>
    </w:p>
    <w:p w14:paraId="5AC31816" w14:textId="77777777" w:rsidR="00C511E8" w:rsidRDefault="00C511E8">
      <w:r>
        <w:t xml:space="preserve">Die Kamera wurde so angepasst, dass sie mit WASD gesteuert werden kann. Dabei geht sie nach </w:t>
      </w:r>
      <w:proofErr w:type="spellStart"/>
      <w:r>
        <w:t>forward</w:t>
      </w:r>
      <w:proofErr w:type="spellEnd"/>
      <w:r>
        <w:t>/</w:t>
      </w:r>
      <w:proofErr w:type="spellStart"/>
      <w:r>
        <w:t>backward</w:t>
      </w:r>
      <w:proofErr w:type="spellEnd"/>
      <w:r>
        <w:t>/</w:t>
      </w:r>
      <w:proofErr w:type="spellStart"/>
      <w:r>
        <w:t>left</w:t>
      </w:r>
      <w:proofErr w:type="spellEnd"/>
      <w:r>
        <w:t>/</w:t>
      </w:r>
      <w:proofErr w:type="spellStart"/>
      <w:r>
        <w:t>right</w:t>
      </w:r>
      <w:proofErr w:type="spellEnd"/>
      <w:r>
        <w:t xml:space="preserve">. Mit dem Mausrad kann man jeweils mit Y nach unten oder nach oben gehen. Mit der rechten Maustaste kann man sich mit einer Kamera </w:t>
      </w:r>
      <w:proofErr w:type="spellStart"/>
      <w:r>
        <w:t>rotation</w:t>
      </w:r>
      <w:proofErr w:type="spellEnd"/>
      <w:r>
        <w:t xml:space="preserve"> in der Welt umsehen.</w:t>
      </w:r>
    </w:p>
    <w:p w14:paraId="097FDFA2" w14:textId="77777777" w:rsidR="00C511E8" w:rsidRDefault="00C511E8"/>
    <w:p w14:paraId="09B302F3" w14:textId="77777777" w:rsidR="00C511E8" w:rsidRPr="002678C3" w:rsidRDefault="002678C3">
      <w:pPr>
        <w:rPr>
          <w:b/>
          <w:bCs/>
          <w:i/>
          <w:iCs/>
          <w:u w:val="single"/>
        </w:rPr>
      </w:pPr>
      <w:r w:rsidRPr="002678C3">
        <w:rPr>
          <w:b/>
          <w:bCs/>
          <w:i/>
          <w:iCs/>
          <w:u w:val="single"/>
        </w:rPr>
        <w:t>UI</w:t>
      </w:r>
    </w:p>
    <w:p w14:paraId="3384E77D" w14:textId="77777777" w:rsidR="00C511E8" w:rsidRDefault="00C511E8">
      <w:r>
        <w:t xml:space="preserve">Es wurde ein unteres UI hinzugefügt. Dieses befindet sich im HUD und heißt </w:t>
      </w:r>
      <w:proofErr w:type="spellStart"/>
      <w:r>
        <w:t>Inventory</w:t>
      </w:r>
      <w:proofErr w:type="spellEnd"/>
      <w:r>
        <w:t xml:space="preserve">. Das </w:t>
      </w:r>
      <w:proofErr w:type="spellStart"/>
      <w:r>
        <w:t>Inventory</w:t>
      </w:r>
      <w:proofErr w:type="spellEnd"/>
      <w:r>
        <w:t xml:space="preserve"> besitzt eine Horizontal Layout </w:t>
      </w:r>
      <w:proofErr w:type="spellStart"/>
      <w:proofErr w:type="gramStart"/>
      <w:r>
        <w:t>group</w:t>
      </w:r>
      <w:proofErr w:type="spellEnd"/>
      <w:r>
        <w:t xml:space="preserve"> ,</w:t>
      </w:r>
      <w:proofErr w:type="gramEnd"/>
      <w:r>
        <w:t xml:space="preserve"> die </w:t>
      </w:r>
      <w:proofErr w:type="spellStart"/>
      <w:r>
        <w:t>childs</w:t>
      </w:r>
      <w:proofErr w:type="spellEnd"/>
      <w:r>
        <w:t xml:space="preserve"> (</w:t>
      </w:r>
      <w:proofErr w:type="spellStart"/>
      <w:r>
        <w:t>slots</w:t>
      </w:r>
      <w:proofErr w:type="spellEnd"/>
      <w:r>
        <w:t>) sind im Modus „</w:t>
      </w:r>
      <w:proofErr w:type="spellStart"/>
      <w:r>
        <w:t>middle</w:t>
      </w:r>
      <w:proofErr w:type="spellEnd"/>
      <w:r>
        <w:t xml:space="preserve"> Center“ dargestellt. Diese </w:t>
      </w:r>
      <w:proofErr w:type="gramStart"/>
      <w:r>
        <w:t>Horizontal</w:t>
      </w:r>
      <w:proofErr w:type="gramEnd"/>
      <w:r>
        <w:t xml:space="preserve"> Layout </w:t>
      </w:r>
      <w:proofErr w:type="spellStart"/>
      <w:r>
        <w:t>group</w:t>
      </w:r>
      <w:proofErr w:type="spellEnd"/>
      <w:r>
        <w:t xml:space="preserve"> ordnet alle </w:t>
      </w:r>
      <w:proofErr w:type="spellStart"/>
      <w:r>
        <w:t>slots</w:t>
      </w:r>
      <w:proofErr w:type="spellEnd"/>
      <w:r>
        <w:t xml:space="preserve"> automatisch an. Die </w:t>
      </w:r>
      <w:proofErr w:type="spellStart"/>
      <w:r>
        <w:t>slots</w:t>
      </w:r>
      <w:proofErr w:type="spellEnd"/>
      <w:r>
        <w:t xml:space="preserve"> sind die jeweiligen Items in der unteren Leiste. Sie beinhalten mehrere ineinander geschachtelte Images. Eines sorgt dafür, dass ein Randeffekt entsteht. Dieses Image besitzt auch einen Button. Wenn dieser Button später gedrückt oder </w:t>
      </w:r>
      <w:proofErr w:type="spellStart"/>
      <w:r>
        <w:t>drübergehovered</w:t>
      </w:r>
      <w:proofErr w:type="spellEnd"/>
      <w:r>
        <w:t xml:space="preserve"> wird, wird eine kleine „</w:t>
      </w:r>
      <w:proofErr w:type="spellStart"/>
      <w:r>
        <w:t>blauanimation</w:t>
      </w:r>
      <w:proofErr w:type="spellEnd"/>
      <w:r>
        <w:t xml:space="preserve">“ abgespielt. </w:t>
      </w:r>
    </w:p>
    <w:p w14:paraId="102D4D74" w14:textId="77777777" w:rsidR="00C511E8" w:rsidRDefault="00C511E8">
      <w:r>
        <w:t xml:space="preserve">Auf dieses Image kam ein weiteres Image, welches etwas kleiner ist und das jeweilige Bild enthält, welches letztendlich unten angezeigt werden soll. Das Bild muss ein 2D </w:t>
      </w:r>
      <w:proofErr w:type="spellStart"/>
      <w:r>
        <w:t>sprite</w:t>
      </w:r>
      <w:proofErr w:type="spellEnd"/>
      <w:r>
        <w:t xml:space="preserve"> sein.</w:t>
      </w:r>
    </w:p>
    <w:p w14:paraId="0327C5C2" w14:textId="58B06636" w:rsidR="00C511E8" w:rsidRDefault="00C511E8">
      <w:r>
        <w:t xml:space="preserve">Der Hintergrund von dem Bottom UI ist ein ganz normales Panel in schwarz mit 50% </w:t>
      </w:r>
      <w:proofErr w:type="spellStart"/>
      <w:r>
        <w:t>alpha</w:t>
      </w:r>
      <w:proofErr w:type="spellEnd"/>
      <w:r>
        <w:t xml:space="preserve"> </w:t>
      </w:r>
      <w:proofErr w:type="spellStart"/>
      <w:r>
        <w:t>kanal</w:t>
      </w:r>
      <w:proofErr w:type="spellEnd"/>
      <w:r>
        <w:t xml:space="preserve"> (</w:t>
      </w:r>
      <w:proofErr w:type="spellStart"/>
      <w:r>
        <w:t>Inventory</w:t>
      </w:r>
      <w:proofErr w:type="spellEnd"/>
      <w:r>
        <w:t>). Der Canvas heißt „HUD“.</w:t>
      </w:r>
    </w:p>
    <w:p w14:paraId="08C63538" w14:textId="77777777" w:rsidR="00C67158" w:rsidRPr="00C511E8" w:rsidRDefault="00C67158" w:rsidP="00C67158">
      <w:r>
        <w:t xml:space="preserve">Neben dem Bottom UI wurde ein weiteres Panel hinzugefügt, welches dem Nutzer gelegentlich </w:t>
      </w:r>
      <w:proofErr w:type="spellStart"/>
      <w:r>
        <w:t>messages</w:t>
      </w:r>
      <w:proofErr w:type="spellEnd"/>
      <w:r>
        <w:t xml:space="preserve"> überbringen soll. Dieses enthält ein entsprechendes TMP (</w:t>
      </w:r>
      <w:proofErr w:type="spellStart"/>
      <w:r>
        <w:t>Textmesh</w:t>
      </w:r>
      <w:proofErr w:type="spellEnd"/>
      <w:r>
        <w:t xml:space="preserve"> Pro) </w:t>
      </w:r>
      <w:proofErr w:type="spellStart"/>
      <w:r>
        <w:t>Object</w:t>
      </w:r>
      <w:proofErr w:type="spellEnd"/>
      <w:r>
        <w:t>, welches den eigentlichen Text halten soll.</w:t>
      </w:r>
    </w:p>
    <w:p w14:paraId="024E169D" w14:textId="77777777" w:rsidR="00C67158" w:rsidRDefault="00C67158"/>
    <w:p w14:paraId="4067A258" w14:textId="1751E736" w:rsidR="00C67158" w:rsidRDefault="00C67158">
      <w:pPr>
        <w:rPr>
          <w:b/>
          <w:bCs/>
          <w:i/>
          <w:iCs/>
          <w:u w:val="single"/>
        </w:rPr>
      </w:pPr>
      <w:proofErr w:type="spellStart"/>
      <w:r w:rsidRPr="00C67158">
        <w:rPr>
          <w:b/>
          <w:bCs/>
          <w:i/>
          <w:iCs/>
          <w:u w:val="single"/>
        </w:rPr>
        <w:t>ItemClickHandler</w:t>
      </w:r>
      <w:proofErr w:type="spellEnd"/>
    </w:p>
    <w:p w14:paraId="3C1FC095" w14:textId="36F450F5" w:rsidR="00C67158" w:rsidRDefault="00C67158">
      <w:r>
        <w:t xml:space="preserve">Jedes Border </w:t>
      </w:r>
      <w:proofErr w:type="spellStart"/>
      <w:r>
        <w:t>Object</w:t>
      </w:r>
      <w:proofErr w:type="spellEnd"/>
      <w:r>
        <w:t xml:space="preserve"> enthält ein </w:t>
      </w:r>
      <w:proofErr w:type="spellStart"/>
      <w:r>
        <w:t>Script</w:t>
      </w:r>
      <w:proofErr w:type="spellEnd"/>
      <w:r>
        <w:t xml:space="preserve"> namens „</w:t>
      </w:r>
      <w:proofErr w:type="spellStart"/>
      <w:r>
        <w:t>ItemClickHandler</w:t>
      </w:r>
      <w:proofErr w:type="spellEnd"/>
      <w:r>
        <w:t>“. Dieses enthält die Methode „</w:t>
      </w:r>
      <w:proofErr w:type="spellStart"/>
      <w:r>
        <w:t>OnButtonClicked</w:t>
      </w:r>
      <w:proofErr w:type="spellEnd"/>
      <w:r>
        <w:t xml:space="preserve">“. Wenn man nun auf einen Button drückt, wird ein entsprechender </w:t>
      </w:r>
      <w:proofErr w:type="spellStart"/>
      <w:r>
        <w:t>Integerwert</w:t>
      </w:r>
      <w:proofErr w:type="spellEnd"/>
      <w:r>
        <w:t xml:space="preserve"> an diese Methode übergeben und kann dort verarbeitet werden.</w:t>
      </w:r>
    </w:p>
    <w:p w14:paraId="55D28688" w14:textId="00A2F861" w:rsidR="00C67158" w:rsidRDefault="00C67158">
      <w:r>
        <w:t>In Update wird geprü</w:t>
      </w:r>
      <w:bookmarkStart w:id="0" w:name="_GoBack"/>
      <w:bookmarkEnd w:id="0"/>
      <w:r>
        <w:t xml:space="preserve">ft ob die entsprechende Zahl (1-9+0) gedrückt wurde. Die entsprechenden </w:t>
      </w:r>
      <w:proofErr w:type="spellStart"/>
      <w:r>
        <w:t>Keycodes</w:t>
      </w:r>
      <w:proofErr w:type="spellEnd"/>
      <w:r>
        <w:t xml:space="preserve"> wurden vorher bei den Border Objekten </w:t>
      </w:r>
      <w:proofErr w:type="spellStart"/>
      <w:r>
        <w:t>festlgelegt</w:t>
      </w:r>
      <w:proofErr w:type="spellEnd"/>
      <w:r>
        <w:t>. Wenn das der Fall sein sollte, wird die selbstgeschriebene Methode „</w:t>
      </w:r>
      <w:proofErr w:type="spellStart"/>
      <w:r>
        <w:t>FadeToColor</w:t>
      </w:r>
      <w:proofErr w:type="spellEnd"/>
      <w:r>
        <w:t xml:space="preserve">“ aufgerufen, welche eine Farbe </w:t>
      </w:r>
      <w:proofErr w:type="gramStart"/>
      <w:r>
        <w:t>entgegen nimmt</w:t>
      </w:r>
      <w:proofErr w:type="gramEnd"/>
      <w:r>
        <w:t xml:space="preserve"> und mit der Unity eigenen Methode „</w:t>
      </w:r>
      <w:proofErr w:type="spellStart"/>
      <w:r>
        <w:t>CrossFadeColor</w:t>
      </w:r>
      <w:proofErr w:type="spellEnd"/>
      <w:r>
        <w:t>“ über die „</w:t>
      </w:r>
      <w:proofErr w:type="spellStart"/>
      <w:r>
        <w:t>Graphic</w:t>
      </w:r>
      <w:proofErr w:type="spellEnd"/>
      <w:r>
        <w:t xml:space="preserve">“ (vorher über </w:t>
      </w:r>
      <w:proofErr w:type="spellStart"/>
      <w:r>
        <w:t>this</w:t>
      </w:r>
      <w:proofErr w:type="spellEnd"/>
      <w:r>
        <w:t xml:space="preserve"> geholt), die Farbe des Buttons ändert. Sobald man nun also den Button runter drückt, wird die Farbe geändert und der Button getriggert. Wenn man die Zahl auf der Tastatur wieder </w:t>
      </w:r>
      <w:proofErr w:type="gramStart"/>
      <w:r>
        <w:t>los lässt</w:t>
      </w:r>
      <w:proofErr w:type="gramEnd"/>
      <w:r>
        <w:t>, wird die Farbe wieder zu der normal Color zurückgesetzt.</w:t>
      </w:r>
    </w:p>
    <w:sectPr w:rsidR="00C671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E8"/>
    <w:rsid w:val="00216FA3"/>
    <w:rsid w:val="002678C3"/>
    <w:rsid w:val="00281632"/>
    <w:rsid w:val="0068361D"/>
    <w:rsid w:val="007E0A44"/>
    <w:rsid w:val="00952602"/>
    <w:rsid w:val="00AB2312"/>
    <w:rsid w:val="00C511E8"/>
    <w:rsid w:val="00C67158"/>
    <w:rsid w:val="00F33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6017"/>
  <w15:chartTrackingRefBased/>
  <w15:docId w15:val="{14F6C03D-0C8F-4767-A5B9-395F0B91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1988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dc:creator>
  <cp:keywords/>
  <dc:description/>
  <cp:lastModifiedBy> </cp:lastModifiedBy>
  <cp:revision>3</cp:revision>
  <dcterms:created xsi:type="dcterms:W3CDTF">2019-07-27T14:44:00Z</dcterms:created>
  <dcterms:modified xsi:type="dcterms:W3CDTF">2019-07-27T15:54:00Z</dcterms:modified>
</cp:coreProperties>
</file>