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057CB0" w14:textId="11808A98" w:rsidR="009D1C66" w:rsidRDefault="009967AB" w:rsidP="009D1C66">
      <w:pPr>
        <w:pStyle w:val="Title"/>
        <w:jc w:val="center"/>
      </w:pPr>
      <w:r w:rsidRPr="009D1C66">
        <w:t>Vehicle Theft Trends in New Zealand</w:t>
      </w:r>
    </w:p>
    <w:p w14:paraId="7909C91B" w14:textId="53EBF43C" w:rsidR="00B05BCB" w:rsidRPr="00D31662" w:rsidRDefault="009967AB" w:rsidP="00D31662">
      <w:pPr>
        <w:pStyle w:val="Subtitle"/>
        <w:jc w:val="center"/>
        <w:rPr>
          <w:rStyle w:val="Emphasis"/>
        </w:rPr>
      </w:pPr>
      <w:r w:rsidRPr="00D31662">
        <w:rPr>
          <w:rStyle w:val="Emphasis"/>
        </w:rPr>
        <w:t>An Exploratory Analysis</w:t>
      </w:r>
    </w:p>
    <w:p w14:paraId="378ED758" w14:textId="77777777" w:rsidR="00D31662" w:rsidRDefault="00D31662" w:rsidP="009D1C66"/>
    <w:p w14:paraId="49DC78C8" w14:textId="77777777" w:rsidR="00D31662" w:rsidRDefault="00D31662" w:rsidP="009D1C66"/>
    <w:p w14:paraId="18B222C0" w14:textId="77777777" w:rsidR="00D31662" w:rsidRDefault="009D1C66" w:rsidP="009D1C66">
      <w:r w:rsidRPr="009D1C66">
        <w:rPr>
          <w:noProof/>
        </w:rPr>
        <w:drawing>
          <wp:inline distT="0" distB="0" distL="0" distR="0" wp14:anchorId="7B415D24" wp14:editId="4A1BE95E">
            <wp:extent cx="5934075" cy="2990850"/>
            <wp:effectExtent l="0" t="0" r="9525" b="0"/>
            <wp:docPr id="409748420" name="Picture 3" descr="Motor Vehicle The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otor Vehicle Thefts"/>
                    <pic:cNvPicPr>
                      <a:picLocks noChangeAspect="1" noChangeArrowheads="1"/>
                    </pic:cNvPicPr>
                  </pic:nvPicPr>
                  <pic:blipFill rotWithShape="1">
                    <a:blip r:embed="rId5" cstate="print">
                      <a:extLst>
                        <a:ext uri="{BEBA8EAE-BF5A-486C-A8C5-ECC9F3942E4B}">
                          <a14:imgProps xmlns:a14="http://schemas.microsoft.com/office/drawing/2010/main">
                            <a14:imgLayer r:embed="rId6">
                              <a14:imgEffect>
                                <a14:artisticCement/>
                              </a14:imgEffect>
                            </a14:imgLayer>
                          </a14:imgProps>
                        </a:ext>
                        <a:ext uri="{28A0092B-C50C-407E-A947-70E740481C1C}">
                          <a14:useLocalDpi xmlns:a14="http://schemas.microsoft.com/office/drawing/2010/main" val="0"/>
                        </a:ext>
                      </a:extLst>
                    </a:blip>
                    <a:srcRect r="10425" b="27954"/>
                    <a:stretch/>
                  </pic:blipFill>
                  <pic:spPr bwMode="auto">
                    <a:xfrm>
                      <a:off x="0" y="0"/>
                      <a:ext cx="5934075" cy="2990850"/>
                    </a:xfrm>
                    <a:prstGeom prst="rect">
                      <a:avLst/>
                    </a:prstGeom>
                    <a:noFill/>
                    <a:ln>
                      <a:noFill/>
                    </a:ln>
                    <a:extLst>
                      <a:ext uri="{53640926-AAD7-44D8-BBD7-CCE9431645EC}">
                        <a14:shadowObscured xmlns:a14="http://schemas.microsoft.com/office/drawing/2010/main"/>
                      </a:ext>
                    </a:extLst>
                  </pic:spPr>
                </pic:pic>
              </a:graphicData>
            </a:graphic>
          </wp:inline>
        </w:drawing>
      </w:r>
    </w:p>
    <w:p w14:paraId="653D7213" w14:textId="77777777" w:rsidR="00D31662" w:rsidRDefault="00D31662" w:rsidP="009D1C66"/>
    <w:p w14:paraId="2F7D367F" w14:textId="77777777" w:rsidR="00D31662" w:rsidRPr="009D1C66" w:rsidRDefault="00D31662" w:rsidP="009D1C66"/>
    <w:tbl>
      <w:tblPr>
        <w:tblStyle w:val="TableGrid"/>
        <w:tblW w:w="9314" w:type="dxa"/>
        <w:tblLook w:val="04A0" w:firstRow="1" w:lastRow="0" w:firstColumn="1" w:lastColumn="0" w:noHBand="0" w:noVBand="1"/>
      </w:tblPr>
      <w:tblGrid>
        <w:gridCol w:w="3964"/>
        <w:gridCol w:w="5350"/>
      </w:tblGrid>
      <w:tr w:rsidR="00D31662" w14:paraId="058C2005" w14:textId="77777777" w:rsidTr="00D31662">
        <w:trPr>
          <w:trHeight w:val="1223"/>
        </w:trPr>
        <w:tc>
          <w:tcPr>
            <w:tcW w:w="3964" w:type="dxa"/>
            <w:vAlign w:val="center"/>
          </w:tcPr>
          <w:p w14:paraId="3711BC04" w14:textId="379554A1" w:rsidR="00D31662" w:rsidRPr="000D1377" w:rsidRDefault="00D31662" w:rsidP="00D31662">
            <w:pPr>
              <w:rPr>
                <w:b/>
                <w:bCs/>
                <w:sz w:val="30"/>
                <w:szCs w:val="30"/>
              </w:rPr>
            </w:pPr>
            <w:r w:rsidRPr="000D1377">
              <w:rPr>
                <w:b/>
                <w:bCs/>
                <w:sz w:val="30"/>
                <w:szCs w:val="30"/>
              </w:rPr>
              <w:t>Created By</w:t>
            </w:r>
          </w:p>
        </w:tc>
        <w:tc>
          <w:tcPr>
            <w:tcW w:w="5350" w:type="dxa"/>
            <w:vAlign w:val="center"/>
          </w:tcPr>
          <w:p w14:paraId="3E66B720" w14:textId="4DD07888" w:rsidR="00D31662" w:rsidRPr="000D1377" w:rsidRDefault="00D31662" w:rsidP="00D31662">
            <w:pPr>
              <w:jc w:val="center"/>
              <w:rPr>
                <w:sz w:val="30"/>
                <w:szCs w:val="30"/>
              </w:rPr>
            </w:pPr>
            <w:r w:rsidRPr="000D1377">
              <w:rPr>
                <w:sz w:val="30"/>
                <w:szCs w:val="30"/>
              </w:rPr>
              <w:t>Muhammad Hameez Aqeel</w:t>
            </w:r>
          </w:p>
        </w:tc>
      </w:tr>
      <w:tr w:rsidR="00D31662" w14:paraId="2D91F4C9" w14:textId="77777777" w:rsidTr="0046201F">
        <w:trPr>
          <w:trHeight w:val="1269"/>
        </w:trPr>
        <w:tc>
          <w:tcPr>
            <w:tcW w:w="3964" w:type="dxa"/>
            <w:vAlign w:val="center"/>
          </w:tcPr>
          <w:p w14:paraId="6BB507AD" w14:textId="09E79029" w:rsidR="00D31662" w:rsidRPr="000D1377" w:rsidRDefault="00D31662" w:rsidP="00D31662">
            <w:pPr>
              <w:rPr>
                <w:b/>
                <w:bCs/>
                <w:sz w:val="30"/>
                <w:szCs w:val="30"/>
              </w:rPr>
            </w:pPr>
            <w:r w:rsidRPr="000D1377">
              <w:rPr>
                <w:b/>
                <w:bCs/>
                <w:sz w:val="30"/>
                <w:szCs w:val="30"/>
              </w:rPr>
              <w:t>Data Source</w:t>
            </w:r>
          </w:p>
        </w:tc>
        <w:tc>
          <w:tcPr>
            <w:tcW w:w="5350" w:type="dxa"/>
            <w:vAlign w:val="center"/>
          </w:tcPr>
          <w:p w14:paraId="1AF469F7" w14:textId="24A1B358" w:rsidR="00D31662" w:rsidRPr="000D1377" w:rsidRDefault="00D31662" w:rsidP="00D31662">
            <w:pPr>
              <w:jc w:val="center"/>
              <w:rPr>
                <w:sz w:val="30"/>
                <w:szCs w:val="30"/>
              </w:rPr>
            </w:pPr>
            <w:r w:rsidRPr="000D1377">
              <w:rPr>
                <w:sz w:val="30"/>
                <w:szCs w:val="30"/>
              </w:rPr>
              <w:t>Maven Analytics</w:t>
            </w:r>
          </w:p>
        </w:tc>
      </w:tr>
      <w:tr w:rsidR="00D31662" w14:paraId="04C30F16" w14:textId="77777777" w:rsidTr="00D31662">
        <w:trPr>
          <w:trHeight w:val="1175"/>
        </w:trPr>
        <w:tc>
          <w:tcPr>
            <w:tcW w:w="3964" w:type="dxa"/>
            <w:vAlign w:val="center"/>
          </w:tcPr>
          <w:p w14:paraId="2F16FD42" w14:textId="2FDACD97" w:rsidR="00D31662" w:rsidRPr="000D1377" w:rsidRDefault="00D31662" w:rsidP="00D31662">
            <w:pPr>
              <w:rPr>
                <w:b/>
                <w:bCs/>
                <w:sz w:val="30"/>
                <w:szCs w:val="30"/>
              </w:rPr>
            </w:pPr>
            <w:r w:rsidRPr="000D1377">
              <w:rPr>
                <w:b/>
                <w:bCs/>
                <w:sz w:val="30"/>
                <w:szCs w:val="30"/>
              </w:rPr>
              <w:t>Tech Stack</w:t>
            </w:r>
          </w:p>
        </w:tc>
        <w:tc>
          <w:tcPr>
            <w:tcW w:w="5350" w:type="dxa"/>
          </w:tcPr>
          <w:p w14:paraId="17E082F6" w14:textId="4539A569" w:rsidR="00D31662" w:rsidRPr="000D1377" w:rsidRDefault="00F0605C" w:rsidP="009D1C66">
            <w:pPr>
              <w:rPr>
                <w:sz w:val="30"/>
                <w:szCs w:val="30"/>
              </w:rPr>
            </w:pPr>
            <w:r w:rsidRPr="000D1377">
              <w:rPr>
                <w:sz w:val="30"/>
                <w:szCs w:val="30"/>
              </w:rPr>
              <w:t xml:space="preserve">       </w:t>
            </w:r>
            <w:r w:rsidR="00D31662" w:rsidRPr="000D1377">
              <w:rPr>
                <w:sz w:val="30"/>
                <w:szCs w:val="30"/>
              </w:rPr>
              <w:t xml:space="preserve">   </w:t>
            </w:r>
            <w:r w:rsidRPr="000D1377">
              <w:rPr>
                <w:sz w:val="30"/>
                <w:szCs w:val="30"/>
              </w:rPr>
              <w:t xml:space="preserve">  </w:t>
            </w:r>
            <w:r w:rsidRPr="000D1377">
              <w:rPr>
                <w:noProof/>
                <w:sz w:val="30"/>
                <w:szCs w:val="30"/>
              </w:rPr>
              <w:drawing>
                <wp:inline distT="0" distB="0" distL="0" distR="0" wp14:anchorId="48E1E27A" wp14:editId="1CBA4C7F">
                  <wp:extent cx="1114425" cy="1009650"/>
                  <wp:effectExtent l="0" t="0" r="9525" b="0"/>
                  <wp:docPr id="1524719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0880" cy="1015498"/>
                          </a:xfrm>
                          <a:prstGeom prst="rect">
                            <a:avLst/>
                          </a:prstGeom>
                          <a:noFill/>
                        </pic:spPr>
                      </pic:pic>
                    </a:graphicData>
                  </a:graphic>
                </wp:inline>
              </w:drawing>
            </w:r>
            <w:r w:rsidRPr="000D1377">
              <w:rPr>
                <w:sz w:val="30"/>
                <w:szCs w:val="30"/>
              </w:rPr>
              <w:t xml:space="preserve">       </w:t>
            </w:r>
            <w:r w:rsidR="00D31662" w:rsidRPr="000D1377">
              <w:rPr>
                <w:sz w:val="30"/>
                <w:szCs w:val="30"/>
              </w:rPr>
              <w:t xml:space="preserve">    </w:t>
            </w:r>
            <w:r w:rsidR="00D31662" w:rsidRPr="000D1377">
              <w:rPr>
                <w:noProof/>
                <w:sz w:val="30"/>
                <w:szCs w:val="30"/>
              </w:rPr>
              <w:drawing>
                <wp:inline distT="0" distB="0" distL="0" distR="0" wp14:anchorId="5871915E" wp14:editId="15DAA72F">
                  <wp:extent cx="961390" cy="885825"/>
                  <wp:effectExtent l="0" t="0" r="0" b="0"/>
                  <wp:docPr id="1632683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1390" cy="885825"/>
                          </a:xfrm>
                          <a:prstGeom prst="rect">
                            <a:avLst/>
                          </a:prstGeom>
                          <a:noFill/>
                        </pic:spPr>
                      </pic:pic>
                    </a:graphicData>
                  </a:graphic>
                </wp:inline>
              </w:drawing>
            </w:r>
          </w:p>
          <w:p w14:paraId="1FFE95BC" w14:textId="5E5A1716" w:rsidR="00F0605C" w:rsidRPr="000D1377" w:rsidRDefault="00F0605C" w:rsidP="009D1C66">
            <w:pPr>
              <w:rPr>
                <w:sz w:val="30"/>
                <w:szCs w:val="30"/>
              </w:rPr>
            </w:pPr>
          </w:p>
        </w:tc>
      </w:tr>
    </w:tbl>
    <w:p w14:paraId="159F194E" w14:textId="18F20B8F" w:rsidR="009D1C66" w:rsidRPr="009D1C66" w:rsidRDefault="009D1C66" w:rsidP="009D1C66"/>
    <w:p w14:paraId="6F97A3D4" w14:textId="77777777" w:rsidR="009D1C66" w:rsidRDefault="009D1C66" w:rsidP="009D1C66"/>
    <w:p w14:paraId="2A69194A" w14:textId="77777777" w:rsidR="00F0605C" w:rsidRDefault="00F0605C" w:rsidP="009D1C66"/>
    <w:p w14:paraId="08AB7BF5" w14:textId="1FD217AA" w:rsidR="00F0605C" w:rsidRDefault="0046201F" w:rsidP="00F0605C">
      <w:pPr>
        <w:pStyle w:val="Heading1"/>
      </w:pPr>
      <w:r>
        <w:lastRenderedPageBreak/>
        <w:t>Introduction</w:t>
      </w:r>
    </w:p>
    <w:p w14:paraId="25192580" w14:textId="641C7FE8" w:rsidR="0046201F" w:rsidRPr="0046201F" w:rsidRDefault="0046201F" w:rsidP="0046201F">
      <w:pPr>
        <w:rPr>
          <w:sz w:val="24"/>
          <w:szCs w:val="24"/>
        </w:rPr>
      </w:pPr>
      <w:r w:rsidRPr="0046201F">
        <w:rPr>
          <w:sz w:val="24"/>
          <w:szCs w:val="24"/>
        </w:rPr>
        <w:t>Motor vehicle theft is a significant concern in New Zealand, with thousands of vehicles stolen every year. Understanding the patterns and trends of vehicle thefts can help law enforcement agencies and policymakers develop effective strategies to prevent and investigate these crimes. This project aims to analyse the when, where, and which vehicles are stolen across New Zealand, providing valuable insights into the dynamics of motor vehicle theft in the country.</w:t>
      </w:r>
    </w:p>
    <w:p w14:paraId="668F22F0" w14:textId="77777777" w:rsidR="0046201F" w:rsidRDefault="0046201F" w:rsidP="0046201F"/>
    <w:p w14:paraId="2FD4CFCB" w14:textId="5C151329" w:rsidR="0046201F" w:rsidRDefault="0046201F" w:rsidP="0046201F">
      <w:pPr>
        <w:pStyle w:val="Heading2"/>
      </w:pPr>
      <w:r>
        <w:t>Objectives</w:t>
      </w:r>
    </w:p>
    <w:p w14:paraId="1C2A1F4A" w14:textId="046FC39D" w:rsidR="0046201F" w:rsidRPr="0046201F" w:rsidRDefault="0046201F" w:rsidP="0046201F">
      <w:pPr>
        <w:pStyle w:val="ListParagraph"/>
        <w:numPr>
          <w:ilvl w:val="0"/>
          <w:numId w:val="3"/>
        </w:numPr>
        <w:rPr>
          <w:sz w:val="24"/>
          <w:szCs w:val="24"/>
        </w:rPr>
      </w:pPr>
      <w:r w:rsidRPr="0046201F">
        <w:rPr>
          <w:b/>
          <w:bCs/>
          <w:sz w:val="24"/>
          <w:szCs w:val="24"/>
        </w:rPr>
        <w:t>To identify the temporal patterns of motor vehicle thefts in New Zealand</w:t>
      </w:r>
    </w:p>
    <w:p w14:paraId="1797B3B9" w14:textId="39F7C3F2" w:rsidR="0046201F" w:rsidRPr="0046201F" w:rsidRDefault="0046201F" w:rsidP="0046201F">
      <w:pPr>
        <w:pStyle w:val="ListParagraph"/>
        <w:numPr>
          <w:ilvl w:val="0"/>
          <w:numId w:val="3"/>
        </w:numPr>
        <w:rPr>
          <w:sz w:val="24"/>
          <w:szCs w:val="24"/>
        </w:rPr>
      </w:pPr>
      <w:r w:rsidRPr="0046201F">
        <w:rPr>
          <w:b/>
          <w:bCs/>
          <w:sz w:val="24"/>
          <w:szCs w:val="24"/>
        </w:rPr>
        <w:t>To determine the spatial distribution of motor vehicle thefts in New Zealand</w:t>
      </w:r>
    </w:p>
    <w:p w14:paraId="1A2EBF5D" w14:textId="77777777" w:rsidR="0046201F" w:rsidRPr="0046201F" w:rsidRDefault="0046201F" w:rsidP="0046201F">
      <w:pPr>
        <w:pStyle w:val="ListParagraph"/>
        <w:numPr>
          <w:ilvl w:val="0"/>
          <w:numId w:val="3"/>
        </w:numPr>
        <w:rPr>
          <w:sz w:val="24"/>
          <w:szCs w:val="24"/>
        </w:rPr>
      </w:pPr>
      <w:r w:rsidRPr="0046201F">
        <w:rPr>
          <w:b/>
          <w:bCs/>
          <w:sz w:val="24"/>
          <w:szCs w:val="24"/>
        </w:rPr>
        <w:t>To investigate the types of vehicles most commonly stolen in New Zealand</w:t>
      </w:r>
    </w:p>
    <w:p w14:paraId="2742DB4C" w14:textId="77777777" w:rsidR="0046201F" w:rsidRDefault="0046201F" w:rsidP="0046201F">
      <w:pPr>
        <w:rPr>
          <w:b/>
          <w:bCs/>
          <w:sz w:val="24"/>
          <w:szCs w:val="24"/>
        </w:rPr>
      </w:pPr>
    </w:p>
    <w:p w14:paraId="44D6EAE8" w14:textId="77777777" w:rsidR="0046201F" w:rsidRDefault="0046201F" w:rsidP="0046201F">
      <w:pPr>
        <w:pStyle w:val="Heading2"/>
      </w:pPr>
      <w:r>
        <w:t>Dataset Used</w:t>
      </w:r>
    </w:p>
    <w:p w14:paraId="7A6FF73A" w14:textId="06DB2C36" w:rsidR="00CB24D8" w:rsidRDefault="00CB24D8" w:rsidP="00CB24D8">
      <w:pPr>
        <w:pStyle w:val="Heading3"/>
        <w:rPr>
          <w:rFonts w:eastAsiaTheme="minorHAnsi" w:cstheme="minorBidi"/>
          <w:color w:val="auto"/>
          <w:sz w:val="24"/>
          <w:szCs w:val="24"/>
        </w:rPr>
      </w:pPr>
      <w:r w:rsidRPr="00CB24D8">
        <w:rPr>
          <w:rFonts w:eastAsiaTheme="minorHAnsi" w:cstheme="minorBidi"/>
          <w:color w:val="auto"/>
          <w:sz w:val="24"/>
          <w:szCs w:val="24"/>
        </w:rPr>
        <w:t>The dataset used for this analysis was created by executing a SQL query file obtained from Maven Analytics. The query file extracted a comprehensive dataset of motor vehicle thefts in New Zealand from a proprietary database.</w:t>
      </w:r>
      <w:r w:rsidR="006801B9">
        <w:rPr>
          <w:rFonts w:eastAsiaTheme="minorHAnsi" w:cstheme="minorBidi"/>
          <w:color w:val="auto"/>
          <w:sz w:val="24"/>
          <w:szCs w:val="24"/>
        </w:rPr>
        <w:br/>
      </w:r>
    </w:p>
    <w:p w14:paraId="4DC13700" w14:textId="77777777" w:rsidR="00CB24D8" w:rsidRDefault="00CB24D8" w:rsidP="00CB24D8">
      <w:pPr>
        <w:pStyle w:val="Heading3"/>
      </w:pPr>
      <w:r>
        <w:t xml:space="preserve">Dataset Characteristics </w:t>
      </w:r>
    </w:p>
    <w:p w14:paraId="3F302628" w14:textId="28DDF3FB" w:rsidR="00CB24D8" w:rsidRPr="008A7C06" w:rsidRDefault="00CB24D8" w:rsidP="00CB24D8">
      <w:pPr>
        <w:pStyle w:val="ListParagraph"/>
        <w:numPr>
          <w:ilvl w:val="0"/>
          <w:numId w:val="6"/>
        </w:numPr>
        <w:rPr>
          <w:sz w:val="24"/>
          <w:szCs w:val="24"/>
        </w:rPr>
      </w:pPr>
      <w:r w:rsidRPr="008A7C06">
        <w:rPr>
          <w:b/>
          <w:bCs/>
          <w:sz w:val="24"/>
          <w:szCs w:val="24"/>
        </w:rPr>
        <w:t xml:space="preserve">Data Period: </w:t>
      </w:r>
      <w:r w:rsidRPr="008A7C06">
        <w:rPr>
          <w:sz w:val="24"/>
          <w:szCs w:val="24"/>
        </w:rPr>
        <w:t xml:space="preserve">   2021-2022</w:t>
      </w:r>
      <w:r w:rsidR="006801B9">
        <w:rPr>
          <w:sz w:val="24"/>
          <w:szCs w:val="24"/>
        </w:rPr>
        <w:br/>
      </w:r>
    </w:p>
    <w:p w14:paraId="3F1E8C06" w14:textId="65E59CD4" w:rsidR="00CB24D8" w:rsidRPr="008A7C06" w:rsidRDefault="00CB24D8" w:rsidP="00CB24D8">
      <w:pPr>
        <w:pStyle w:val="ListParagraph"/>
        <w:numPr>
          <w:ilvl w:val="0"/>
          <w:numId w:val="6"/>
        </w:numPr>
        <w:rPr>
          <w:sz w:val="24"/>
          <w:szCs w:val="24"/>
        </w:rPr>
      </w:pPr>
      <w:r w:rsidRPr="008A7C06">
        <w:rPr>
          <w:b/>
          <w:bCs/>
          <w:sz w:val="24"/>
          <w:szCs w:val="24"/>
        </w:rPr>
        <w:t xml:space="preserve">Data Source:   </w:t>
      </w:r>
      <w:r w:rsidRPr="008A7C06">
        <w:rPr>
          <w:sz w:val="24"/>
          <w:szCs w:val="24"/>
        </w:rPr>
        <w:t>Proprietary database via Maven Analytics SQL query file</w:t>
      </w:r>
      <w:r w:rsidR="006801B9">
        <w:rPr>
          <w:sz w:val="24"/>
          <w:szCs w:val="24"/>
        </w:rPr>
        <w:br/>
      </w:r>
    </w:p>
    <w:p w14:paraId="674D0E63" w14:textId="213BC60C" w:rsidR="00CB24D8" w:rsidRDefault="00CB24D8" w:rsidP="00CB24D8">
      <w:pPr>
        <w:pStyle w:val="ListParagraph"/>
        <w:numPr>
          <w:ilvl w:val="0"/>
          <w:numId w:val="6"/>
        </w:numPr>
        <w:rPr>
          <w:sz w:val="24"/>
          <w:szCs w:val="24"/>
        </w:rPr>
      </w:pPr>
      <w:r w:rsidRPr="008A7C06">
        <w:rPr>
          <w:b/>
          <w:bCs/>
          <w:sz w:val="24"/>
          <w:szCs w:val="24"/>
        </w:rPr>
        <w:t xml:space="preserve">Variables:          </w:t>
      </w:r>
      <w:r w:rsidRPr="008A7C06">
        <w:rPr>
          <w:sz w:val="24"/>
          <w:szCs w:val="24"/>
        </w:rPr>
        <w:t>Unique ID, Type, Colour, Date Stolen and others.</w:t>
      </w:r>
    </w:p>
    <w:p w14:paraId="0ACECC40" w14:textId="77777777" w:rsidR="006801B9" w:rsidRPr="006801B9" w:rsidRDefault="006801B9" w:rsidP="006801B9">
      <w:pPr>
        <w:rPr>
          <w:sz w:val="24"/>
          <w:szCs w:val="24"/>
        </w:rPr>
      </w:pPr>
    </w:p>
    <w:p w14:paraId="2C2F2A0D" w14:textId="77777777" w:rsidR="008A7C06" w:rsidRDefault="008A7C06" w:rsidP="008A7C06">
      <w:pPr>
        <w:pStyle w:val="Heading3"/>
        <w:rPr>
          <w:rFonts w:eastAsiaTheme="minorHAnsi"/>
        </w:rPr>
      </w:pPr>
      <w:r>
        <w:rPr>
          <w:rFonts w:eastAsiaTheme="minorHAnsi"/>
        </w:rPr>
        <w:t>Dataset Limitations</w:t>
      </w:r>
    </w:p>
    <w:p w14:paraId="26BC9F1C" w14:textId="77777777" w:rsidR="008A7C06" w:rsidRPr="008A7C06" w:rsidRDefault="008A7C06" w:rsidP="008A7C06">
      <w:pPr>
        <w:rPr>
          <w:sz w:val="24"/>
          <w:szCs w:val="24"/>
        </w:rPr>
      </w:pPr>
      <w:r w:rsidRPr="008A7C06">
        <w:rPr>
          <w:sz w:val="24"/>
          <w:szCs w:val="24"/>
        </w:rPr>
        <w:t>While the dataset provides a comprehensive overview of motor vehicle thefts in New Zealand, it is essential to acknowledge the following limitations:</w:t>
      </w:r>
    </w:p>
    <w:p w14:paraId="43A0B1AD" w14:textId="7EA91CA3" w:rsidR="008A7C06" w:rsidRPr="008A7C06" w:rsidRDefault="008A7C06" w:rsidP="008A7C06">
      <w:pPr>
        <w:numPr>
          <w:ilvl w:val="0"/>
          <w:numId w:val="7"/>
        </w:numPr>
        <w:rPr>
          <w:sz w:val="24"/>
          <w:szCs w:val="24"/>
        </w:rPr>
      </w:pPr>
      <w:r w:rsidRPr="008A7C06">
        <w:rPr>
          <w:b/>
          <w:bCs/>
          <w:sz w:val="24"/>
          <w:szCs w:val="24"/>
        </w:rPr>
        <w:t>Data Coverage</w:t>
      </w:r>
      <w:r w:rsidRPr="008A7C06">
        <w:rPr>
          <w:sz w:val="24"/>
          <w:szCs w:val="24"/>
        </w:rPr>
        <w:t>: The dataset only includes records from 2021-2022 and may not reflect the current trend.</w:t>
      </w:r>
    </w:p>
    <w:p w14:paraId="06CD17D0" w14:textId="77777777" w:rsidR="008A7C06" w:rsidRPr="008A7C06" w:rsidRDefault="008A7C06" w:rsidP="008A7C06">
      <w:pPr>
        <w:numPr>
          <w:ilvl w:val="0"/>
          <w:numId w:val="7"/>
        </w:numPr>
        <w:rPr>
          <w:sz w:val="24"/>
          <w:szCs w:val="24"/>
        </w:rPr>
      </w:pPr>
      <w:r w:rsidRPr="008A7C06">
        <w:rPr>
          <w:b/>
          <w:bCs/>
          <w:sz w:val="24"/>
          <w:szCs w:val="24"/>
        </w:rPr>
        <w:t>Data Quality</w:t>
      </w:r>
      <w:r w:rsidRPr="008A7C06">
        <w:rPr>
          <w:sz w:val="24"/>
          <w:szCs w:val="24"/>
        </w:rPr>
        <w:t>: The accuracy and completeness of the data rely on the proprietary database and Maven Analytics' query file.</w:t>
      </w:r>
    </w:p>
    <w:p w14:paraId="019AC0AA" w14:textId="77777777" w:rsidR="006801B9" w:rsidRDefault="006801B9" w:rsidP="008A7C06"/>
    <w:p w14:paraId="6D65222E" w14:textId="2FB3A6E8" w:rsidR="00CB24D8" w:rsidRDefault="006801B9" w:rsidP="006801B9">
      <w:pPr>
        <w:pStyle w:val="Heading2"/>
      </w:pPr>
      <w:r w:rsidRPr="006801B9">
        <w:lastRenderedPageBreak/>
        <w:t>Motor Vehicle Thefts in New Zealand: A Growing Concern</w:t>
      </w:r>
      <w:r w:rsidR="0071350A" w:rsidRPr="006801B9">
        <w:rPr>
          <w:rFonts w:eastAsiaTheme="minorHAnsi"/>
        </w:rPr>
        <w:br/>
      </w:r>
    </w:p>
    <w:p w14:paraId="3C127892" w14:textId="77777777" w:rsidR="006801B9" w:rsidRPr="006801B9" w:rsidRDefault="006801B9" w:rsidP="006801B9">
      <w:pPr>
        <w:rPr>
          <w:sz w:val="24"/>
          <w:szCs w:val="24"/>
        </w:rPr>
      </w:pPr>
      <w:r w:rsidRPr="006801B9">
        <w:rPr>
          <w:sz w:val="24"/>
          <w:szCs w:val="24"/>
        </w:rPr>
        <w:t>Motor vehicle theft is a significant problem in New Zealand, with thousands of vehicles stolen every year. According to the New Zealand Police, motor vehicle theft is one of the most common types of property crime in the country.</w:t>
      </w:r>
    </w:p>
    <w:p w14:paraId="2BA84385" w14:textId="77777777" w:rsidR="006801B9" w:rsidRPr="006801B9" w:rsidRDefault="006801B9" w:rsidP="006801B9">
      <w:pPr>
        <w:rPr>
          <w:b/>
          <w:bCs/>
          <w:sz w:val="28"/>
          <w:szCs w:val="28"/>
        </w:rPr>
      </w:pPr>
      <w:r w:rsidRPr="006801B9">
        <w:rPr>
          <w:b/>
          <w:bCs/>
          <w:sz w:val="28"/>
          <w:szCs w:val="28"/>
        </w:rPr>
        <w:t>Significance of Motor Vehicle Thefts</w:t>
      </w:r>
    </w:p>
    <w:p w14:paraId="71330DEB" w14:textId="77777777" w:rsidR="006801B9" w:rsidRPr="006801B9" w:rsidRDefault="006801B9" w:rsidP="006801B9">
      <w:pPr>
        <w:rPr>
          <w:sz w:val="24"/>
          <w:szCs w:val="24"/>
        </w:rPr>
      </w:pPr>
      <w:r w:rsidRPr="006801B9">
        <w:rPr>
          <w:sz w:val="24"/>
          <w:szCs w:val="24"/>
        </w:rPr>
        <w:t>The significance of motor vehicle thefts in New Zealand can be understood from several perspectives:</w:t>
      </w:r>
    </w:p>
    <w:p w14:paraId="4EA9F0F3" w14:textId="77777777" w:rsidR="006801B9" w:rsidRPr="006801B9" w:rsidRDefault="006801B9" w:rsidP="006801B9">
      <w:pPr>
        <w:numPr>
          <w:ilvl w:val="0"/>
          <w:numId w:val="8"/>
        </w:numPr>
        <w:rPr>
          <w:sz w:val="24"/>
          <w:szCs w:val="24"/>
        </w:rPr>
      </w:pPr>
      <w:r w:rsidRPr="006801B9">
        <w:rPr>
          <w:b/>
          <w:bCs/>
          <w:sz w:val="24"/>
          <w:szCs w:val="24"/>
        </w:rPr>
        <w:t>Economic Impact</w:t>
      </w:r>
      <w:r w:rsidRPr="006801B9">
        <w:rPr>
          <w:sz w:val="24"/>
          <w:szCs w:val="24"/>
        </w:rPr>
        <w:t>: Motor vehicle thefts result in significant economic losses for individuals, businesses, and the broader community. The cost of replacing stolen vehicles, repairing damaged property, and paying insurance premiums can be substantial.</w:t>
      </w:r>
    </w:p>
    <w:p w14:paraId="688D686D" w14:textId="77777777" w:rsidR="006801B9" w:rsidRPr="006801B9" w:rsidRDefault="006801B9" w:rsidP="006801B9">
      <w:pPr>
        <w:numPr>
          <w:ilvl w:val="0"/>
          <w:numId w:val="8"/>
        </w:numPr>
        <w:rPr>
          <w:sz w:val="24"/>
          <w:szCs w:val="24"/>
        </w:rPr>
      </w:pPr>
      <w:r w:rsidRPr="006801B9">
        <w:rPr>
          <w:b/>
          <w:bCs/>
          <w:sz w:val="24"/>
          <w:szCs w:val="24"/>
        </w:rPr>
        <w:t>Social Impact</w:t>
      </w:r>
      <w:r w:rsidRPr="006801B9">
        <w:rPr>
          <w:sz w:val="24"/>
          <w:szCs w:val="24"/>
        </w:rPr>
        <w:t>: Motor vehicle thefts can also have a significant social impact, particularly for victims who rely on their vehicles for transportation, work, or other essential activities. The emotional distress and inconvenience caused by motor vehicle theft can be considerable.</w:t>
      </w:r>
    </w:p>
    <w:p w14:paraId="13EC08C0" w14:textId="77777777" w:rsidR="006801B9" w:rsidRDefault="006801B9" w:rsidP="006801B9">
      <w:pPr>
        <w:numPr>
          <w:ilvl w:val="0"/>
          <w:numId w:val="8"/>
        </w:numPr>
        <w:rPr>
          <w:sz w:val="24"/>
          <w:szCs w:val="24"/>
        </w:rPr>
      </w:pPr>
      <w:r w:rsidRPr="006801B9">
        <w:rPr>
          <w:b/>
          <w:bCs/>
          <w:sz w:val="24"/>
          <w:szCs w:val="24"/>
        </w:rPr>
        <w:t>Crime and Safety</w:t>
      </w:r>
      <w:r w:rsidRPr="006801B9">
        <w:rPr>
          <w:sz w:val="24"/>
          <w:szCs w:val="24"/>
        </w:rPr>
        <w:t>: Motor vehicle thefts are often linked to other crimes, such as burglary, robbery, and organized crime. Addressing motor vehicle thefts is essential to maintaining community safety and reducing the overall crime rate.</w:t>
      </w:r>
    </w:p>
    <w:p w14:paraId="74A8E29C" w14:textId="77777777" w:rsidR="006801B9" w:rsidRDefault="006801B9" w:rsidP="006801B9">
      <w:pPr>
        <w:ind w:left="360"/>
        <w:rPr>
          <w:sz w:val="24"/>
          <w:szCs w:val="24"/>
        </w:rPr>
      </w:pPr>
    </w:p>
    <w:p w14:paraId="3F13A36C" w14:textId="77777777" w:rsidR="006801B9" w:rsidRDefault="006801B9" w:rsidP="006801B9">
      <w:pPr>
        <w:rPr>
          <w:sz w:val="24"/>
          <w:szCs w:val="24"/>
        </w:rPr>
      </w:pPr>
    </w:p>
    <w:p w14:paraId="58621A3B" w14:textId="77777777" w:rsidR="00953A9F" w:rsidRDefault="00953A9F" w:rsidP="006801B9">
      <w:pPr>
        <w:rPr>
          <w:sz w:val="24"/>
          <w:szCs w:val="24"/>
        </w:rPr>
      </w:pPr>
    </w:p>
    <w:p w14:paraId="62C7827B" w14:textId="77777777" w:rsidR="00953A9F" w:rsidRDefault="00953A9F" w:rsidP="006801B9">
      <w:pPr>
        <w:rPr>
          <w:sz w:val="24"/>
          <w:szCs w:val="24"/>
        </w:rPr>
      </w:pPr>
    </w:p>
    <w:p w14:paraId="71B061A4" w14:textId="77777777" w:rsidR="00953A9F" w:rsidRDefault="00953A9F" w:rsidP="006801B9">
      <w:pPr>
        <w:rPr>
          <w:sz w:val="24"/>
          <w:szCs w:val="24"/>
        </w:rPr>
      </w:pPr>
    </w:p>
    <w:p w14:paraId="66185643" w14:textId="77777777" w:rsidR="00953A9F" w:rsidRDefault="00953A9F" w:rsidP="006801B9">
      <w:pPr>
        <w:rPr>
          <w:sz w:val="24"/>
          <w:szCs w:val="24"/>
        </w:rPr>
      </w:pPr>
    </w:p>
    <w:p w14:paraId="270BFFE3" w14:textId="77777777" w:rsidR="00953A9F" w:rsidRDefault="00953A9F" w:rsidP="006801B9">
      <w:pPr>
        <w:rPr>
          <w:sz w:val="24"/>
          <w:szCs w:val="24"/>
        </w:rPr>
      </w:pPr>
    </w:p>
    <w:p w14:paraId="330F5289" w14:textId="77777777" w:rsidR="00953A9F" w:rsidRDefault="00953A9F" w:rsidP="006801B9">
      <w:pPr>
        <w:rPr>
          <w:sz w:val="24"/>
          <w:szCs w:val="24"/>
        </w:rPr>
      </w:pPr>
    </w:p>
    <w:p w14:paraId="006F6383" w14:textId="77777777" w:rsidR="00953A9F" w:rsidRDefault="00953A9F" w:rsidP="006801B9">
      <w:pPr>
        <w:rPr>
          <w:sz w:val="24"/>
          <w:szCs w:val="24"/>
        </w:rPr>
      </w:pPr>
    </w:p>
    <w:p w14:paraId="30125B37" w14:textId="77777777" w:rsidR="00953A9F" w:rsidRDefault="00953A9F" w:rsidP="006801B9">
      <w:pPr>
        <w:rPr>
          <w:sz w:val="24"/>
          <w:szCs w:val="24"/>
        </w:rPr>
      </w:pPr>
    </w:p>
    <w:p w14:paraId="43DAF7D5" w14:textId="77777777" w:rsidR="00953A9F" w:rsidRDefault="00953A9F" w:rsidP="006801B9">
      <w:pPr>
        <w:rPr>
          <w:sz w:val="24"/>
          <w:szCs w:val="24"/>
        </w:rPr>
      </w:pPr>
    </w:p>
    <w:p w14:paraId="572E5DE7" w14:textId="77777777" w:rsidR="00953A9F" w:rsidRDefault="00953A9F" w:rsidP="006801B9">
      <w:pPr>
        <w:rPr>
          <w:sz w:val="24"/>
          <w:szCs w:val="24"/>
        </w:rPr>
      </w:pPr>
    </w:p>
    <w:p w14:paraId="1B3E6054" w14:textId="77777777" w:rsidR="00953A9F" w:rsidRDefault="00953A9F" w:rsidP="006801B9">
      <w:pPr>
        <w:rPr>
          <w:sz w:val="24"/>
          <w:szCs w:val="24"/>
        </w:rPr>
      </w:pPr>
    </w:p>
    <w:p w14:paraId="4667D78E" w14:textId="77777777" w:rsidR="00953A9F" w:rsidRDefault="00953A9F" w:rsidP="006801B9">
      <w:pPr>
        <w:rPr>
          <w:sz w:val="24"/>
          <w:szCs w:val="24"/>
        </w:rPr>
      </w:pPr>
    </w:p>
    <w:p w14:paraId="62D9C5B0" w14:textId="4C469AF8" w:rsidR="00953A9F" w:rsidRDefault="00E90D3A" w:rsidP="00E90D3A">
      <w:pPr>
        <w:pStyle w:val="Heading1"/>
      </w:pPr>
      <w:r>
        <w:lastRenderedPageBreak/>
        <w:t>Data Analysis</w:t>
      </w:r>
    </w:p>
    <w:p w14:paraId="521401D0" w14:textId="77777777" w:rsidR="00E90D3A" w:rsidRDefault="00E90D3A" w:rsidP="00E90D3A"/>
    <w:p w14:paraId="5D3088D1" w14:textId="5442E85A" w:rsidR="00E90D3A" w:rsidRDefault="00E90D3A" w:rsidP="00E90D3A">
      <w:pPr>
        <w:pStyle w:val="Heading2"/>
      </w:pPr>
      <w:r>
        <w:t>Data Description</w:t>
      </w:r>
    </w:p>
    <w:p w14:paraId="5FC7B57B" w14:textId="25D8AAC0" w:rsidR="006801B9" w:rsidRPr="00E90D3A" w:rsidRDefault="00E90D3A" w:rsidP="00E90D3A">
      <w:pPr>
        <w:rPr>
          <w:sz w:val="24"/>
          <w:szCs w:val="24"/>
        </w:rPr>
      </w:pPr>
      <w:r w:rsidRPr="00E90D3A">
        <w:rPr>
          <w:sz w:val="24"/>
          <w:szCs w:val="24"/>
        </w:rPr>
        <w:t>The dataset consists of three tables that provide comprehensive information about stolen vehicles, vehicle make and types, and regional data about New Zealand.</w:t>
      </w:r>
      <w:r>
        <w:rPr>
          <w:sz w:val="24"/>
          <w:szCs w:val="24"/>
        </w:rPr>
        <w:br/>
      </w:r>
    </w:p>
    <w:p w14:paraId="7EC9685C" w14:textId="665BDE1E" w:rsidR="0046201F" w:rsidRDefault="0071350A" w:rsidP="00CB24D8">
      <w:pPr>
        <w:pStyle w:val="Heading3"/>
      </w:pPr>
      <w:r w:rsidRPr="0071350A">
        <w:t>Table 1: Stolen Vehicles</w:t>
      </w:r>
    </w:p>
    <w:p w14:paraId="1832DFCD" w14:textId="1F59909B" w:rsidR="0071350A" w:rsidRPr="00D90D8D" w:rsidRDefault="0071350A" w:rsidP="0071350A">
      <w:pPr>
        <w:pStyle w:val="ListParagraph"/>
        <w:numPr>
          <w:ilvl w:val="0"/>
          <w:numId w:val="4"/>
        </w:numPr>
        <w:rPr>
          <w:b/>
          <w:bCs/>
          <w:sz w:val="24"/>
          <w:szCs w:val="24"/>
        </w:rPr>
      </w:pPr>
      <w:r w:rsidRPr="00D90D8D">
        <w:rPr>
          <w:b/>
          <w:bCs/>
          <w:sz w:val="24"/>
          <w:szCs w:val="24"/>
        </w:rPr>
        <w:t>Table Name:</w:t>
      </w:r>
      <w:r w:rsidR="00E83FBB" w:rsidRPr="00D90D8D">
        <w:rPr>
          <w:b/>
          <w:bCs/>
          <w:sz w:val="24"/>
          <w:szCs w:val="24"/>
        </w:rPr>
        <w:t xml:space="preserve"> </w:t>
      </w:r>
      <w:r w:rsidR="00D90D8D" w:rsidRPr="00D90D8D">
        <w:rPr>
          <w:sz w:val="24"/>
          <w:szCs w:val="24"/>
        </w:rPr>
        <w:t>stolen_vehicles</w:t>
      </w:r>
      <w:r w:rsidRPr="00D90D8D">
        <w:rPr>
          <w:b/>
          <w:bCs/>
          <w:sz w:val="24"/>
          <w:szCs w:val="24"/>
        </w:rPr>
        <w:br/>
      </w:r>
    </w:p>
    <w:p w14:paraId="13DFF994" w14:textId="5E77A6DE" w:rsidR="00E83FBB" w:rsidRPr="00D90D8D" w:rsidRDefault="0071350A" w:rsidP="00E83FBB">
      <w:pPr>
        <w:pStyle w:val="ListParagraph"/>
        <w:numPr>
          <w:ilvl w:val="0"/>
          <w:numId w:val="4"/>
        </w:numPr>
        <w:rPr>
          <w:b/>
          <w:bCs/>
          <w:sz w:val="24"/>
          <w:szCs w:val="24"/>
        </w:rPr>
      </w:pPr>
      <w:r w:rsidRPr="00D90D8D">
        <w:rPr>
          <w:b/>
          <w:bCs/>
          <w:sz w:val="24"/>
          <w:szCs w:val="24"/>
        </w:rPr>
        <w:t xml:space="preserve">Description: </w:t>
      </w:r>
      <w:r w:rsidR="00E83FBB" w:rsidRPr="00D90D8D">
        <w:rPr>
          <w:sz w:val="24"/>
          <w:szCs w:val="24"/>
        </w:rPr>
        <w:t>This table contains details about stolen vehicles, including:</w:t>
      </w:r>
    </w:p>
    <w:p w14:paraId="17531234" w14:textId="101123DD" w:rsidR="00E83FBB" w:rsidRPr="00D90D8D" w:rsidRDefault="00E83FBB" w:rsidP="00E83FBB">
      <w:pPr>
        <w:pStyle w:val="ListParagraph"/>
        <w:numPr>
          <w:ilvl w:val="1"/>
          <w:numId w:val="4"/>
        </w:numPr>
        <w:jc w:val="both"/>
        <w:rPr>
          <w:b/>
          <w:bCs/>
          <w:sz w:val="24"/>
          <w:szCs w:val="24"/>
        </w:rPr>
      </w:pPr>
      <w:r w:rsidRPr="00D90D8D">
        <w:rPr>
          <w:sz w:val="24"/>
          <w:szCs w:val="24"/>
        </w:rPr>
        <w:t>Unique ID of Vehicle</w:t>
      </w:r>
    </w:p>
    <w:p w14:paraId="2806BF30" w14:textId="170F5A98" w:rsidR="00E83FBB" w:rsidRPr="00D90D8D" w:rsidRDefault="00E83FBB" w:rsidP="00E83FBB">
      <w:pPr>
        <w:pStyle w:val="ListParagraph"/>
        <w:numPr>
          <w:ilvl w:val="1"/>
          <w:numId w:val="4"/>
        </w:numPr>
        <w:jc w:val="both"/>
        <w:rPr>
          <w:b/>
          <w:bCs/>
          <w:sz w:val="24"/>
          <w:szCs w:val="24"/>
        </w:rPr>
      </w:pPr>
      <w:r w:rsidRPr="00D90D8D">
        <w:rPr>
          <w:sz w:val="24"/>
          <w:szCs w:val="24"/>
        </w:rPr>
        <w:t>Type of Vehicle</w:t>
      </w:r>
    </w:p>
    <w:p w14:paraId="552751FC" w14:textId="6CBEA9ED" w:rsidR="00E83FBB" w:rsidRPr="00D90D8D" w:rsidRDefault="00E83FBB" w:rsidP="00E83FBB">
      <w:pPr>
        <w:pStyle w:val="ListParagraph"/>
        <w:numPr>
          <w:ilvl w:val="1"/>
          <w:numId w:val="4"/>
        </w:numPr>
        <w:jc w:val="both"/>
        <w:rPr>
          <w:b/>
          <w:bCs/>
          <w:sz w:val="24"/>
          <w:szCs w:val="24"/>
        </w:rPr>
      </w:pPr>
      <w:r w:rsidRPr="00D90D8D">
        <w:rPr>
          <w:sz w:val="24"/>
          <w:szCs w:val="24"/>
        </w:rPr>
        <w:t>Make_ID</w:t>
      </w:r>
    </w:p>
    <w:p w14:paraId="68B438B8" w14:textId="38096C64" w:rsidR="00E83FBB" w:rsidRPr="00D90D8D" w:rsidRDefault="00E83FBB" w:rsidP="00E83FBB">
      <w:pPr>
        <w:pStyle w:val="ListParagraph"/>
        <w:numPr>
          <w:ilvl w:val="1"/>
          <w:numId w:val="4"/>
        </w:numPr>
        <w:jc w:val="both"/>
        <w:rPr>
          <w:b/>
          <w:bCs/>
          <w:sz w:val="24"/>
          <w:szCs w:val="24"/>
        </w:rPr>
      </w:pPr>
      <w:r w:rsidRPr="00D90D8D">
        <w:rPr>
          <w:sz w:val="24"/>
          <w:szCs w:val="24"/>
        </w:rPr>
        <w:t>Location_ID</w:t>
      </w:r>
    </w:p>
    <w:p w14:paraId="1DD69024" w14:textId="106F4E97" w:rsidR="00E83FBB" w:rsidRPr="00D90D8D" w:rsidRDefault="00E83FBB" w:rsidP="00E83FBB">
      <w:pPr>
        <w:pStyle w:val="ListParagraph"/>
        <w:numPr>
          <w:ilvl w:val="1"/>
          <w:numId w:val="4"/>
        </w:numPr>
        <w:jc w:val="both"/>
        <w:rPr>
          <w:b/>
          <w:bCs/>
          <w:sz w:val="24"/>
          <w:szCs w:val="24"/>
        </w:rPr>
      </w:pPr>
      <w:r w:rsidRPr="00D90D8D">
        <w:rPr>
          <w:sz w:val="24"/>
          <w:szCs w:val="24"/>
        </w:rPr>
        <w:t>Colour of Vehicle</w:t>
      </w:r>
    </w:p>
    <w:p w14:paraId="7DD9B418" w14:textId="4DCC321C" w:rsidR="00E83FBB" w:rsidRPr="00D90D8D" w:rsidRDefault="00E83FBB" w:rsidP="00E83FBB">
      <w:pPr>
        <w:pStyle w:val="ListParagraph"/>
        <w:numPr>
          <w:ilvl w:val="1"/>
          <w:numId w:val="4"/>
        </w:numPr>
        <w:jc w:val="both"/>
        <w:rPr>
          <w:b/>
          <w:bCs/>
          <w:sz w:val="24"/>
          <w:szCs w:val="24"/>
        </w:rPr>
      </w:pPr>
      <w:r w:rsidRPr="00D90D8D">
        <w:rPr>
          <w:sz w:val="24"/>
          <w:szCs w:val="24"/>
        </w:rPr>
        <w:t>Date the vehicle was stolen</w:t>
      </w:r>
    </w:p>
    <w:p w14:paraId="78ED4CAB" w14:textId="77777777" w:rsidR="00D90D8D" w:rsidRPr="00D90D8D" w:rsidRDefault="00D90D8D" w:rsidP="00D90D8D">
      <w:pPr>
        <w:pStyle w:val="ListParagraph"/>
        <w:ind w:left="1440"/>
        <w:jc w:val="both"/>
        <w:rPr>
          <w:b/>
          <w:bCs/>
          <w:sz w:val="24"/>
          <w:szCs w:val="24"/>
        </w:rPr>
      </w:pPr>
    </w:p>
    <w:p w14:paraId="2DA793EE" w14:textId="77777777" w:rsidR="00D90D8D" w:rsidRDefault="00D90D8D" w:rsidP="00D90D8D">
      <w:pPr>
        <w:pStyle w:val="Heading3"/>
      </w:pPr>
      <w:r>
        <w:t>Table 2: Vehicle Make</w:t>
      </w:r>
    </w:p>
    <w:p w14:paraId="0D339EF1" w14:textId="74CAA57D" w:rsidR="00D90D8D" w:rsidRPr="00D90D8D" w:rsidRDefault="00D90D8D" w:rsidP="00D90D8D">
      <w:pPr>
        <w:pStyle w:val="ListParagraph"/>
        <w:numPr>
          <w:ilvl w:val="0"/>
          <w:numId w:val="5"/>
        </w:numPr>
        <w:rPr>
          <w:sz w:val="24"/>
          <w:szCs w:val="24"/>
        </w:rPr>
      </w:pPr>
      <w:r w:rsidRPr="00D90D8D">
        <w:rPr>
          <w:b/>
          <w:bCs/>
          <w:sz w:val="24"/>
          <w:szCs w:val="24"/>
        </w:rPr>
        <w:t>Table Name:</w:t>
      </w:r>
      <w:r w:rsidRPr="00D90D8D">
        <w:rPr>
          <w:sz w:val="24"/>
          <w:szCs w:val="24"/>
        </w:rPr>
        <w:t xml:space="preserve"> make_details</w:t>
      </w:r>
      <w:r w:rsidRPr="00D90D8D">
        <w:rPr>
          <w:sz w:val="24"/>
          <w:szCs w:val="24"/>
        </w:rPr>
        <w:br/>
      </w:r>
    </w:p>
    <w:p w14:paraId="74A95664" w14:textId="77777777" w:rsidR="00D90D8D" w:rsidRPr="00D90D8D" w:rsidRDefault="00D90D8D" w:rsidP="00D90D8D">
      <w:pPr>
        <w:pStyle w:val="ListParagraph"/>
        <w:numPr>
          <w:ilvl w:val="0"/>
          <w:numId w:val="5"/>
        </w:numPr>
        <w:rPr>
          <w:sz w:val="24"/>
          <w:szCs w:val="24"/>
        </w:rPr>
      </w:pPr>
      <w:r w:rsidRPr="00D90D8D">
        <w:rPr>
          <w:b/>
          <w:bCs/>
          <w:sz w:val="24"/>
          <w:szCs w:val="24"/>
        </w:rPr>
        <w:t>Description</w:t>
      </w:r>
      <w:r w:rsidRPr="00D90D8D">
        <w:rPr>
          <w:sz w:val="24"/>
          <w:szCs w:val="24"/>
        </w:rPr>
        <w:t>: This table provides information about vehicle makes, including:</w:t>
      </w:r>
    </w:p>
    <w:p w14:paraId="19D98B28" w14:textId="77777777" w:rsidR="00D90D8D" w:rsidRPr="00D90D8D" w:rsidRDefault="00D90D8D" w:rsidP="00D90D8D">
      <w:pPr>
        <w:pStyle w:val="ListParagraph"/>
        <w:numPr>
          <w:ilvl w:val="1"/>
          <w:numId w:val="5"/>
        </w:numPr>
        <w:rPr>
          <w:sz w:val="24"/>
          <w:szCs w:val="24"/>
        </w:rPr>
      </w:pPr>
      <w:r w:rsidRPr="00D90D8D">
        <w:rPr>
          <w:sz w:val="24"/>
          <w:szCs w:val="24"/>
        </w:rPr>
        <w:t>Make_ID</w:t>
      </w:r>
    </w:p>
    <w:p w14:paraId="0A2E6C87" w14:textId="77777777" w:rsidR="00D90D8D" w:rsidRPr="00D90D8D" w:rsidRDefault="00D90D8D" w:rsidP="00D90D8D">
      <w:pPr>
        <w:pStyle w:val="ListParagraph"/>
        <w:numPr>
          <w:ilvl w:val="1"/>
          <w:numId w:val="5"/>
        </w:numPr>
        <w:rPr>
          <w:sz w:val="24"/>
          <w:szCs w:val="24"/>
        </w:rPr>
      </w:pPr>
      <w:r w:rsidRPr="00D90D8D">
        <w:rPr>
          <w:sz w:val="24"/>
          <w:szCs w:val="24"/>
        </w:rPr>
        <w:t>Name of Make</w:t>
      </w:r>
    </w:p>
    <w:p w14:paraId="24FB0F8F" w14:textId="041B615E" w:rsidR="0046201F" w:rsidRPr="00D90D8D" w:rsidRDefault="00D90D8D" w:rsidP="00D90D8D">
      <w:pPr>
        <w:pStyle w:val="ListParagraph"/>
        <w:numPr>
          <w:ilvl w:val="1"/>
          <w:numId w:val="5"/>
        </w:numPr>
      </w:pPr>
      <w:r w:rsidRPr="00D90D8D">
        <w:rPr>
          <w:sz w:val="24"/>
          <w:szCs w:val="24"/>
        </w:rPr>
        <w:t>Type of Make</w:t>
      </w:r>
      <w:r w:rsidR="00E90D3A">
        <w:rPr>
          <w:sz w:val="24"/>
          <w:szCs w:val="24"/>
        </w:rPr>
        <w:br/>
      </w:r>
    </w:p>
    <w:p w14:paraId="719D6302" w14:textId="4029196A" w:rsidR="00D90D8D" w:rsidRDefault="00D90D8D" w:rsidP="00D90D8D">
      <w:pPr>
        <w:pStyle w:val="Heading3"/>
      </w:pPr>
      <w:r>
        <w:t>Table 3: Locations</w:t>
      </w:r>
    </w:p>
    <w:p w14:paraId="3DEC3A30" w14:textId="7344726B" w:rsidR="00D90D8D" w:rsidRPr="00D90D8D" w:rsidRDefault="00D90D8D" w:rsidP="00D90D8D">
      <w:pPr>
        <w:pStyle w:val="ListParagraph"/>
        <w:numPr>
          <w:ilvl w:val="0"/>
          <w:numId w:val="5"/>
        </w:numPr>
        <w:rPr>
          <w:sz w:val="24"/>
          <w:szCs w:val="24"/>
        </w:rPr>
      </w:pPr>
      <w:r w:rsidRPr="00D90D8D">
        <w:rPr>
          <w:b/>
          <w:bCs/>
          <w:sz w:val="24"/>
          <w:szCs w:val="24"/>
        </w:rPr>
        <w:t>Table Name:</w:t>
      </w:r>
      <w:r w:rsidRPr="00D90D8D">
        <w:rPr>
          <w:sz w:val="24"/>
          <w:szCs w:val="24"/>
        </w:rPr>
        <w:t xml:space="preserve"> </w:t>
      </w:r>
      <w:r>
        <w:rPr>
          <w:sz w:val="24"/>
          <w:szCs w:val="24"/>
        </w:rPr>
        <w:t>locations</w:t>
      </w:r>
      <w:r w:rsidRPr="00D90D8D">
        <w:rPr>
          <w:sz w:val="24"/>
          <w:szCs w:val="24"/>
        </w:rPr>
        <w:br/>
      </w:r>
    </w:p>
    <w:p w14:paraId="2A812406" w14:textId="286F6155" w:rsidR="00D90D8D" w:rsidRPr="00D90D8D" w:rsidRDefault="00D90D8D" w:rsidP="00D90D8D">
      <w:pPr>
        <w:pStyle w:val="ListParagraph"/>
        <w:numPr>
          <w:ilvl w:val="0"/>
          <w:numId w:val="5"/>
        </w:numPr>
        <w:rPr>
          <w:sz w:val="24"/>
          <w:szCs w:val="24"/>
        </w:rPr>
      </w:pPr>
      <w:r w:rsidRPr="00D90D8D">
        <w:rPr>
          <w:b/>
          <w:bCs/>
          <w:sz w:val="24"/>
          <w:szCs w:val="24"/>
        </w:rPr>
        <w:t>Description</w:t>
      </w:r>
      <w:r w:rsidRPr="00D90D8D">
        <w:rPr>
          <w:sz w:val="24"/>
          <w:szCs w:val="24"/>
        </w:rPr>
        <w:t>: This table contains regional data about New Zealand, including:</w:t>
      </w:r>
    </w:p>
    <w:p w14:paraId="374FB2D4" w14:textId="026E04B9" w:rsidR="00D90D8D" w:rsidRPr="00D90D8D" w:rsidRDefault="00D90D8D" w:rsidP="00D90D8D">
      <w:pPr>
        <w:pStyle w:val="ListParagraph"/>
        <w:numPr>
          <w:ilvl w:val="1"/>
          <w:numId w:val="5"/>
        </w:numPr>
        <w:rPr>
          <w:sz w:val="24"/>
          <w:szCs w:val="24"/>
        </w:rPr>
      </w:pPr>
      <w:r>
        <w:rPr>
          <w:sz w:val="24"/>
          <w:szCs w:val="24"/>
        </w:rPr>
        <w:t>Location_ID</w:t>
      </w:r>
    </w:p>
    <w:p w14:paraId="078C2EC9" w14:textId="5AC128EF" w:rsidR="00D90D8D" w:rsidRPr="00D90D8D" w:rsidRDefault="00D90D8D" w:rsidP="00D90D8D">
      <w:pPr>
        <w:pStyle w:val="ListParagraph"/>
        <w:numPr>
          <w:ilvl w:val="1"/>
          <w:numId w:val="5"/>
        </w:numPr>
        <w:rPr>
          <w:sz w:val="24"/>
          <w:szCs w:val="24"/>
        </w:rPr>
      </w:pPr>
      <w:r>
        <w:rPr>
          <w:sz w:val="24"/>
          <w:szCs w:val="24"/>
        </w:rPr>
        <w:t>Region</w:t>
      </w:r>
    </w:p>
    <w:p w14:paraId="27EB783D" w14:textId="78BDF7B4" w:rsidR="00D90D8D" w:rsidRPr="00D90D8D" w:rsidRDefault="00D90D8D" w:rsidP="00D90D8D">
      <w:pPr>
        <w:pStyle w:val="ListParagraph"/>
        <w:numPr>
          <w:ilvl w:val="1"/>
          <w:numId w:val="5"/>
        </w:numPr>
      </w:pPr>
      <w:r>
        <w:rPr>
          <w:sz w:val="24"/>
          <w:szCs w:val="24"/>
        </w:rPr>
        <w:t>Population</w:t>
      </w:r>
    </w:p>
    <w:p w14:paraId="3CC5011B" w14:textId="4D1C62EE" w:rsidR="00D90D8D" w:rsidRDefault="00D90D8D" w:rsidP="00D90D8D">
      <w:pPr>
        <w:pStyle w:val="ListParagraph"/>
        <w:numPr>
          <w:ilvl w:val="1"/>
          <w:numId w:val="5"/>
        </w:numPr>
      </w:pPr>
      <w:r>
        <w:rPr>
          <w:sz w:val="24"/>
          <w:szCs w:val="24"/>
        </w:rPr>
        <w:t>Density</w:t>
      </w:r>
    </w:p>
    <w:p w14:paraId="4FED803E" w14:textId="77777777" w:rsidR="00D90D8D" w:rsidRDefault="00D90D8D" w:rsidP="00D90D8D"/>
    <w:p w14:paraId="073A41EC" w14:textId="77777777" w:rsidR="00D90D8D" w:rsidRDefault="00D90D8D" w:rsidP="00D90D8D"/>
    <w:p w14:paraId="1637E54A" w14:textId="77777777" w:rsidR="00A962BA" w:rsidRDefault="00A962BA" w:rsidP="00D90D8D"/>
    <w:p w14:paraId="0C2784AA" w14:textId="77777777" w:rsidR="00A962BA" w:rsidRDefault="00A962BA" w:rsidP="00D90D8D"/>
    <w:p w14:paraId="58DA2CE9" w14:textId="41ADC181" w:rsidR="00A962BA" w:rsidRPr="0046201F" w:rsidRDefault="00A962BA" w:rsidP="00A962BA">
      <w:pPr>
        <w:pStyle w:val="Heading2"/>
      </w:pPr>
      <w:r>
        <w:lastRenderedPageBreak/>
        <w:t>Findings and Observations</w:t>
      </w:r>
    </w:p>
    <w:p w14:paraId="27B6CD4F" w14:textId="7E9AB93D" w:rsidR="00A962BA" w:rsidRDefault="00A962BA" w:rsidP="00553B32">
      <w:pPr>
        <w:rPr>
          <w:sz w:val="24"/>
          <w:szCs w:val="24"/>
        </w:rPr>
      </w:pPr>
      <w:r w:rsidRPr="00A962BA">
        <w:rPr>
          <w:sz w:val="24"/>
          <w:szCs w:val="24"/>
        </w:rPr>
        <w:t>This section presents the key findings and observations from the analysis of motor vehicle thefts data in New Zealand. The findings are organized into three categories:</w:t>
      </w:r>
      <w:r w:rsidR="00553B32">
        <w:rPr>
          <w:sz w:val="24"/>
          <w:szCs w:val="24"/>
        </w:rPr>
        <w:br/>
      </w:r>
    </w:p>
    <w:p w14:paraId="74641286" w14:textId="3C035C95" w:rsidR="00A962BA" w:rsidRDefault="00A962BA" w:rsidP="00553B32">
      <w:pPr>
        <w:pStyle w:val="Heading3"/>
        <w:numPr>
          <w:ilvl w:val="0"/>
          <w:numId w:val="9"/>
        </w:numPr>
      </w:pPr>
      <w:r>
        <w:t>When are vehicles stolen</w:t>
      </w:r>
      <w:r>
        <w:br/>
      </w:r>
      <w:r w:rsidR="00865E04">
        <w:br/>
      </w:r>
      <w:r w:rsidR="00865E04" w:rsidRPr="00615B0E">
        <w:rPr>
          <w:rStyle w:val="Heading6Char"/>
          <w:sz w:val="26"/>
          <w:szCs w:val="26"/>
        </w:rPr>
        <w:t xml:space="preserve"> Number of vehicles stolen each year</w:t>
      </w:r>
      <w:r w:rsidR="00865E04">
        <w:br/>
      </w:r>
      <w:r>
        <w:br/>
      </w:r>
      <w:r w:rsidR="00162503">
        <w:rPr>
          <w:noProof/>
        </w:rPr>
        <w:drawing>
          <wp:inline distT="0" distB="0" distL="0" distR="0" wp14:anchorId="5E623562" wp14:editId="2E5500DA">
            <wp:extent cx="4895850" cy="1019175"/>
            <wp:effectExtent l="0" t="0" r="0" b="9525"/>
            <wp:docPr id="1590298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a:extLst>
                        <a:ext uri="{28A0092B-C50C-407E-A947-70E740481C1C}">
                          <a14:useLocalDpi xmlns:a14="http://schemas.microsoft.com/office/drawing/2010/main" val="0"/>
                        </a:ext>
                      </a:extLst>
                    </a:blip>
                    <a:srcRect l="9048" t="24259" r="9365" b="27228"/>
                    <a:stretch/>
                  </pic:blipFill>
                  <pic:spPr bwMode="auto">
                    <a:xfrm>
                      <a:off x="0" y="0"/>
                      <a:ext cx="4895850" cy="1019175"/>
                    </a:xfrm>
                    <a:prstGeom prst="rect">
                      <a:avLst/>
                    </a:prstGeom>
                    <a:noFill/>
                    <a:ln>
                      <a:noFill/>
                    </a:ln>
                    <a:extLst>
                      <a:ext uri="{53640926-AAD7-44D8-BBD7-CCE9431645EC}">
                        <a14:shadowObscured xmlns:a14="http://schemas.microsoft.com/office/drawing/2010/main"/>
                      </a:ext>
                    </a:extLst>
                  </pic:spPr>
                </pic:pic>
              </a:graphicData>
            </a:graphic>
          </wp:inline>
        </w:drawing>
      </w:r>
    </w:p>
    <w:p w14:paraId="6F7D0A72" w14:textId="77777777" w:rsidR="00553B32" w:rsidRPr="00553B32" w:rsidRDefault="00553B32" w:rsidP="00553B32"/>
    <w:tbl>
      <w:tblPr>
        <w:tblStyle w:val="TableGrid"/>
        <w:tblW w:w="0" w:type="auto"/>
        <w:tblInd w:w="1748" w:type="dxa"/>
        <w:tblLook w:val="04A0" w:firstRow="1" w:lastRow="0" w:firstColumn="1" w:lastColumn="0" w:noHBand="0" w:noVBand="1"/>
      </w:tblPr>
      <w:tblGrid>
        <w:gridCol w:w="1821"/>
        <w:gridCol w:w="3674"/>
      </w:tblGrid>
      <w:tr w:rsidR="001076C2" w14:paraId="2BE8DA46" w14:textId="77777777" w:rsidTr="001076C2">
        <w:trPr>
          <w:trHeight w:val="624"/>
        </w:trPr>
        <w:tc>
          <w:tcPr>
            <w:tcW w:w="1821" w:type="dxa"/>
            <w:shd w:val="clear" w:color="auto" w:fill="595959" w:themeFill="text1" w:themeFillTint="A6"/>
          </w:tcPr>
          <w:p w14:paraId="49B2616B" w14:textId="25B669A4" w:rsidR="001076C2" w:rsidRPr="001076C2" w:rsidRDefault="001076C2" w:rsidP="00615B0E">
            <w:pPr>
              <w:rPr>
                <w:b/>
                <w:bCs/>
                <w:color w:val="FFFFFF" w:themeColor="background1"/>
                <w:sz w:val="24"/>
                <w:szCs w:val="24"/>
              </w:rPr>
            </w:pPr>
            <w:r w:rsidRPr="001076C2">
              <w:rPr>
                <w:b/>
                <w:bCs/>
                <w:color w:val="FFFFFF" w:themeColor="background1"/>
                <w:sz w:val="24"/>
                <w:szCs w:val="24"/>
              </w:rPr>
              <w:t>Year</w:t>
            </w:r>
          </w:p>
        </w:tc>
        <w:tc>
          <w:tcPr>
            <w:tcW w:w="3674" w:type="dxa"/>
            <w:shd w:val="clear" w:color="auto" w:fill="595959" w:themeFill="text1" w:themeFillTint="A6"/>
          </w:tcPr>
          <w:p w14:paraId="5B502002" w14:textId="3094F826" w:rsidR="001076C2" w:rsidRPr="001076C2" w:rsidRDefault="001076C2" w:rsidP="00615B0E">
            <w:pPr>
              <w:rPr>
                <w:b/>
                <w:bCs/>
                <w:color w:val="FFFFFF" w:themeColor="background1"/>
                <w:sz w:val="24"/>
                <w:szCs w:val="24"/>
              </w:rPr>
            </w:pPr>
            <w:r w:rsidRPr="001076C2">
              <w:rPr>
                <w:b/>
                <w:bCs/>
                <w:color w:val="FFFFFF" w:themeColor="background1"/>
                <w:sz w:val="24"/>
                <w:szCs w:val="24"/>
              </w:rPr>
              <w:t>Number of Vehicles Stolen</w:t>
            </w:r>
          </w:p>
        </w:tc>
      </w:tr>
      <w:tr w:rsidR="001076C2" w14:paraId="65C3C9C2" w14:textId="77777777" w:rsidTr="001076C2">
        <w:trPr>
          <w:trHeight w:val="624"/>
        </w:trPr>
        <w:tc>
          <w:tcPr>
            <w:tcW w:w="1821" w:type="dxa"/>
          </w:tcPr>
          <w:p w14:paraId="1F0A7856" w14:textId="349E3CB3" w:rsidR="001076C2" w:rsidRDefault="001076C2" w:rsidP="00615B0E">
            <w:pPr>
              <w:rPr>
                <w:sz w:val="24"/>
                <w:szCs w:val="24"/>
              </w:rPr>
            </w:pPr>
            <w:r>
              <w:rPr>
                <w:sz w:val="24"/>
                <w:szCs w:val="24"/>
              </w:rPr>
              <w:t>2021</w:t>
            </w:r>
          </w:p>
        </w:tc>
        <w:tc>
          <w:tcPr>
            <w:tcW w:w="3674" w:type="dxa"/>
          </w:tcPr>
          <w:p w14:paraId="6FB74AF7" w14:textId="4B44DDEC" w:rsidR="001076C2" w:rsidRDefault="001076C2" w:rsidP="00615B0E">
            <w:pPr>
              <w:rPr>
                <w:sz w:val="24"/>
                <w:szCs w:val="24"/>
              </w:rPr>
            </w:pPr>
            <w:r>
              <w:rPr>
                <w:sz w:val="24"/>
                <w:szCs w:val="24"/>
              </w:rPr>
              <w:t>1668</w:t>
            </w:r>
          </w:p>
        </w:tc>
      </w:tr>
      <w:tr w:rsidR="001076C2" w14:paraId="2CD10EEC" w14:textId="77777777" w:rsidTr="001076C2">
        <w:trPr>
          <w:trHeight w:val="624"/>
        </w:trPr>
        <w:tc>
          <w:tcPr>
            <w:tcW w:w="1821" w:type="dxa"/>
          </w:tcPr>
          <w:p w14:paraId="23200433" w14:textId="503C1F67" w:rsidR="001076C2" w:rsidRDefault="001076C2" w:rsidP="00615B0E">
            <w:pPr>
              <w:rPr>
                <w:sz w:val="24"/>
                <w:szCs w:val="24"/>
              </w:rPr>
            </w:pPr>
            <w:r>
              <w:rPr>
                <w:sz w:val="24"/>
                <w:szCs w:val="24"/>
              </w:rPr>
              <w:t>2022</w:t>
            </w:r>
          </w:p>
        </w:tc>
        <w:tc>
          <w:tcPr>
            <w:tcW w:w="3674" w:type="dxa"/>
          </w:tcPr>
          <w:p w14:paraId="1E4DE183" w14:textId="2CE9337A" w:rsidR="001076C2" w:rsidRDefault="001076C2" w:rsidP="00615B0E">
            <w:pPr>
              <w:rPr>
                <w:sz w:val="24"/>
                <w:szCs w:val="24"/>
              </w:rPr>
            </w:pPr>
            <w:r>
              <w:rPr>
                <w:sz w:val="24"/>
                <w:szCs w:val="24"/>
              </w:rPr>
              <w:t>2885</w:t>
            </w:r>
          </w:p>
        </w:tc>
      </w:tr>
    </w:tbl>
    <w:p w14:paraId="3638D297" w14:textId="77777777" w:rsidR="00553B32" w:rsidRDefault="00553B32" w:rsidP="00615B0E">
      <w:pPr>
        <w:ind w:left="720"/>
        <w:rPr>
          <w:sz w:val="24"/>
          <w:szCs w:val="24"/>
        </w:rPr>
      </w:pPr>
    </w:p>
    <w:p w14:paraId="0D5F43A9" w14:textId="77777777" w:rsidR="00762849" w:rsidRPr="00615B0E" w:rsidRDefault="00762849" w:rsidP="00615B0E">
      <w:pPr>
        <w:ind w:left="720"/>
        <w:rPr>
          <w:sz w:val="24"/>
          <w:szCs w:val="24"/>
        </w:rPr>
      </w:pPr>
    </w:p>
    <w:p w14:paraId="44C3C7DF" w14:textId="79E99E84" w:rsidR="00615B0E" w:rsidRPr="00615B0E" w:rsidRDefault="00615B0E" w:rsidP="00615B0E">
      <w:pPr>
        <w:pStyle w:val="Heading6"/>
        <w:ind w:left="720"/>
        <w:rPr>
          <w:sz w:val="26"/>
          <w:szCs w:val="26"/>
        </w:rPr>
      </w:pPr>
      <w:r w:rsidRPr="00615B0E">
        <w:rPr>
          <w:sz w:val="26"/>
          <w:szCs w:val="26"/>
        </w:rPr>
        <w:t xml:space="preserve">Number of Vehicles Stolen by Month         </w:t>
      </w:r>
    </w:p>
    <w:p w14:paraId="6696D5EB" w14:textId="2C7A50B8" w:rsidR="001076C2" w:rsidRDefault="00615B0E" w:rsidP="00762849">
      <w:r>
        <w:tab/>
      </w:r>
      <w:r w:rsidR="00162503">
        <w:br/>
      </w:r>
      <w:r w:rsidR="00162503">
        <w:tab/>
      </w:r>
      <w:r w:rsidR="00162503">
        <w:rPr>
          <w:noProof/>
        </w:rPr>
        <w:drawing>
          <wp:inline distT="0" distB="0" distL="0" distR="0" wp14:anchorId="2D99FAFC" wp14:editId="0D18D578">
            <wp:extent cx="4752975" cy="1866900"/>
            <wp:effectExtent l="0" t="0" r="9525" b="0"/>
            <wp:docPr id="19530435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10000" t="19620" r="10794" b="22463"/>
                    <a:stretch/>
                  </pic:blipFill>
                  <pic:spPr bwMode="auto">
                    <a:xfrm>
                      <a:off x="0" y="0"/>
                      <a:ext cx="4752975" cy="1866900"/>
                    </a:xfrm>
                    <a:prstGeom prst="rect">
                      <a:avLst/>
                    </a:prstGeom>
                    <a:noFill/>
                    <a:ln>
                      <a:noFill/>
                    </a:ln>
                    <a:extLst>
                      <a:ext uri="{53640926-AAD7-44D8-BBD7-CCE9431645EC}">
                        <a14:shadowObscured xmlns:a14="http://schemas.microsoft.com/office/drawing/2010/main"/>
                      </a:ext>
                    </a:extLst>
                  </pic:spPr>
                </pic:pic>
              </a:graphicData>
            </a:graphic>
          </wp:inline>
        </w:drawing>
      </w:r>
    </w:p>
    <w:p w14:paraId="6F83B5E7" w14:textId="77777777" w:rsidR="00762849" w:rsidRDefault="00762849" w:rsidP="00762849"/>
    <w:p w14:paraId="622F81C4" w14:textId="77777777" w:rsidR="00762849" w:rsidRDefault="00762849" w:rsidP="00762849"/>
    <w:p w14:paraId="29EDECEF" w14:textId="77777777" w:rsidR="00762849" w:rsidRDefault="00762849" w:rsidP="00762849"/>
    <w:p w14:paraId="5737F1AF" w14:textId="77777777" w:rsidR="00762849" w:rsidRDefault="00762849" w:rsidP="00762849"/>
    <w:tbl>
      <w:tblPr>
        <w:tblStyle w:val="TableGrid"/>
        <w:tblW w:w="0" w:type="auto"/>
        <w:tblInd w:w="780" w:type="dxa"/>
        <w:tblLook w:val="04A0" w:firstRow="1" w:lastRow="0" w:firstColumn="1" w:lastColumn="0" w:noHBand="0" w:noVBand="1"/>
      </w:tblPr>
      <w:tblGrid>
        <w:gridCol w:w="2101"/>
        <w:gridCol w:w="1645"/>
        <w:gridCol w:w="3806"/>
      </w:tblGrid>
      <w:tr w:rsidR="001076C2" w14:paraId="42FA7824" w14:textId="77777777" w:rsidTr="00762849">
        <w:trPr>
          <w:trHeight w:val="654"/>
        </w:trPr>
        <w:tc>
          <w:tcPr>
            <w:tcW w:w="2075" w:type="dxa"/>
            <w:shd w:val="clear" w:color="auto" w:fill="595959" w:themeFill="text1" w:themeFillTint="A6"/>
          </w:tcPr>
          <w:p w14:paraId="174F0BFC" w14:textId="0EA2C42D" w:rsidR="001076C2" w:rsidRPr="00762849" w:rsidRDefault="001076C2" w:rsidP="00615B0E">
            <w:pPr>
              <w:rPr>
                <w:b/>
                <w:bCs/>
                <w:color w:val="FFFFFF" w:themeColor="background1"/>
                <w:sz w:val="28"/>
                <w:szCs w:val="28"/>
              </w:rPr>
            </w:pPr>
            <w:r w:rsidRPr="00762849">
              <w:rPr>
                <w:b/>
                <w:bCs/>
                <w:color w:val="FFFFFF" w:themeColor="background1"/>
                <w:sz w:val="28"/>
                <w:szCs w:val="28"/>
              </w:rPr>
              <w:lastRenderedPageBreak/>
              <w:t>Month_of_Year</w:t>
            </w:r>
          </w:p>
        </w:tc>
        <w:tc>
          <w:tcPr>
            <w:tcW w:w="1625" w:type="dxa"/>
            <w:shd w:val="clear" w:color="auto" w:fill="595959" w:themeFill="text1" w:themeFillTint="A6"/>
          </w:tcPr>
          <w:p w14:paraId="4E8B88D4" w14:textId="18F7CAE9" w:rsidR="001076C2" w:rsidRPr="00762849" w:rsidRDefault="001076C2" w:rsidP="00615B0E">
            <w:pPr>
              <w:rPr>
                <w:b/>
                <w:bCs/>
                <w:color w:val="FFFFFF" w:themeColor="background1"/>
                <w:sz w:val="28"/>
                <w:szCs w:val="28"/>
              </w:rPr>
            </w:pPr>
            <w:r w:rsidRPr="00762849">
              <w:rPr>
                <w:b/>
                <w:bCs/>
                <w:color w:val="FFFFFF" w:themeColor="background1"/>
                <w:sz w:val="28"/>
                <w:szCs w:val="28"/>
              </w:rPr>
              <w:t>MonthNum</w:t>
            </w:r>
          </w:p>
        </w:tc>
        <w:tc>
          <w:tcPr>
            <w:tcW w:w="3756" w:type="dxa"/>
            <w:shd w:val="clear" w:color="auto" w:fill="595959" w:themeFill="text1" w:themeFillTint="A6"/>
          </w:tcPr>
          <w:p w14:paraId="5A0D1564" w14:textId="13D7F835" w:rsidR="001076C2" w:rsidRPr="00762849" w:rsidRDefault="001076C2" w:rsidP="00615B0E">
            <w:pPr>
              <w:rPr>
                <w:b/>
                <w:bCs/>
                <w:color w:val="FFFFFF" w:themeColor="background1"/>
                <w:sz w:val="28"/>
                <w:szCs w:val="28"/>
              </w:rPr>
            </w:pPr>
            <w:r w:rsidRPr="00762849">
              <w:rPr>
                <w:b/>
                <w:bCs/>
                <w:color w:val="FFFFFF" w:themeColor="background1"/>
                <w:sz w:val="28"/>
                <w:szCs w:val="28"/>
              </w:rPr>
              <w:t>Number_of_Stolen_Vehicles</w:t>
            </w:r>
          </w:p>
        </w:tc>
      </w:tr>
      <w:tr w:rsidR="001076C2" w14:paraId="6DCCD599" w14:textId="77777777" w:rsidTr="00762849">
        <w:trPr>
          <w:trHeight w:val="616"/>
        </w:trPr>
        <w:tc>
          <w:tcPr>
            <w:tcW w:w="2075" w:type="dxa"/>
          </w:tcPr>
          <w:p w14:paraId="1DDFDC9D" w14:textId="4724DB47" w:rsidR="001076C2" w:rsidRPr="00762849" w:rsidRDefault="001076C2" w:rsidP="00615B0E">
            <w:pPr>
              <w:rPr>
                <w:sz w:val="26"/>
                <w:szCs w:val="26"/>
              </w:rPr>
            </w:pPr>
            <w:r w:rsidRPr="00762849">
              <w:rPr>
                <w:sz w:val="26"/>
                <w:szCs w:val="26"/>
              </w:rPr>
              <w:t>January</w:t>
            </w:r>
          </w:p>
        </w:tc>
        <w:tc>
          <w:tcPr>
            <w:tcW w:w="1625" w:type="dxa"/>
          </w:tcPr>
          <w:p w14:paraId="301F3D37" w14:textId="0192BC8E" w:rsidR="001076C2" w:rsidRPr="00762849" w:rsidRDefault="001076C2" w:rsidP="00615B0E">
            <w:pPr>
              <w:rPr>
                <w:sz w:val="26"/>
                <w:szCs w:val="26"/>
              </w:rPr>
            </w:pPr>
            <w:r w:rsidRPr="00762849">
              <w:rPr>
                <w:sz w:val="26"/>
                <w:szCs w:val="26"/>
              </w:rPr>
              <w:t>1</w:t>
            </w:r>
          </w:p>
        </w:tc>
        <w:tc>
          <w:tcPr>
            <w:tcW w:w="3756" w:type="dxa"/>
          </w:tcPr>
          <w:p w14:paraId="397C3A14" w14:textId="081A1212" w:rsidR="001076C2" w:rsidRPr="00762849" w:rsidRDefault="00762849" w:rsidP="00615B0E">
            <w:pPr>
              <w:rPr>
                <w:sz w:val="26"/>
                <w:szCs w:val="26"/>
              </w:rPr>
            </w:pPr>
            <w:r w:rsidRPr="00762849">
              <w:rPr>
                <w:sz w:val="26"/>
                <w:szCs w:val="26"/>
              </w:rPr>
              <w:t>740</w:t>
            </w:r>
          </w:p>
        </w:tc>
      </w:tr>
      <w:tr w:rsidR="001076C2" w14:paraId="300D13BB" w14:textId="77777777" w:rsidTr="00762849">
        <w:trPr>
          <w:trHeight w:val="654"/>
        </w:trPr>
        <w:tc>
          <w:tcPr>
            <w:tcW w:w="2075" w:type="dxa"/>
          </w:tcPr>
          <w:p w14:paraId="662B4198" w14:textId="3698A6D0" w:rsidR="001076C2" w:rsidRPr="00762849" w:rsidRDefault="001076C2" w:rsidP="00615B0E">
            <w:pPr>
              <w:rPr>
                <w:sz w:val="26"/>
                <w:szCs w:val="26"/>
              </w:rPr>
            </w:pPr>
            <w:r w:rsidRPr="00762849">
              <w:rPr>
                <w:sz w:val="26"/>
                <w:szCs w:val="26"/>
              </w:rPr>
              <w:t>February</w:t>
            </w:r>
          </w:p>
        </w:tc>
        <w:tc>
          <w:tcPr>
            <w:tcW w:w="1625" w:type="dxa"/>
          </w:tcPr>
          <w:p w14:paraId="24805D88" w14:textId="7558409D" w:rsidR="001076C2" w:rsidRPr="00762849" w:rsidRDefault="001076C2" w:rsidP="00615B0E">
            <w:pPr>
              <w:rPr>
                <w:sz w:val="26"/>
                <w:szCs w:val="26"/>
              </w:rPr>
            </w:pPr>
            <w:r w:rsidRPr="00762849">
              <w:rPr>
                <w:sz w:val="26"/>
                <w:szCs w:val="26"/>
              </w:rPr>
              <w:t>2</w:t>
            </w:r>
          </w:p>
        </w:tc>
        <w:tc>
          <w:tcPr>
            <w:tcW w:w="3756" w:type="dxa"/>
          </w:tcPr>
          <w:p w14:paraId="6B90E0CD" w14:textId="70BA07D4" w:rsidR="001076C2" w:rsidRPr="00762849" w:rsidRDefault="00762849" w:rsidP="00615B0E">
            <w:pPr>
              <w:rPr>
                <w:sz w:val="26"/>
                <w:szCs w:val="26"/>
              </w:rPr>
            </w:pPr>
            <w:r w:rsidRPr="00762849">
              <w:rPr>
                <w:sz w:val="26"/>
                <w:szCs w:val="26"/>
              </w:rPr>
              <w:t>763</w:t>
            </w:r>
          </w:p>
        </w:tc>
      </w:tr>
      <w:tr w:rsidR="001076C2" w14:paraId="11E7E44A" w14:textId="77777777" w:rsidTr="00762849">
        <w:trPr>
          <w:trHeight w:val="616"/>
        </w:trPr>
        <w:tc>
          <w:tcPr>
            <w:tcW w:w="2075" w:type="dxa"/>
          </w:tcPr>
          <w:p w14:paraId="00BABF22" w14:textId="522A0891" w:rsidR="001076C2" w:rsidRPr="00762849" w:rsidRDefault="001076C2" w:rsidP="00615B0E">
            <w:pPr>
              <w:rPr>
                <w:sz w:val="26"/>
                <w:szCs w:val="26"/>
              </w:rPr>
            </w:pPr>
            <w:r w:rsidRPr="00762849">
              <w:rPr>
                <w:sz w:val="26"/>
                <w:szCs w:val="26"/>
              </w:rPr>
              <w:t>March</w:t>
            </w:r>
          </w:p>
        </w:tc>
        <w:tc>
          <w:tcPr>
            <w:tcW w:w="1625" w:type="dxa"/>
          </w:tcPr>
          <w:p w14:paraId="174338CC" w14:textId="55B3CD9B" w:rsidR="001076C2" w:rsidRPr="00762849" w:rsidRDefault="001076C2" w:rsidP="00615B0E">
            <w:pPr>
              <w:rPr>
                <w:sz w:val="26"/>
                <w:szCs w:val="26"/>
              </w:rPr>
            </w:pPr>
            <w:r w:rsidRPr="00762849">
              <w:rPr>
                <w:sz w:val="26"/>
                <w:szCs w:val="26"/>
              </w:rPr>
              <w:t>3</w:t>
            </w:r>
          </w:p>
        </w:tc>
        <w:tc>
          <w:tcPr>
            <w:tcW w:w="3756" w:type="dxa"/>
          </w:tcPr>
          <w:p w14:paraId="08E69B7E" w14:textId="794ABF54" w:rsidR="001076C2" w:rsidRPr="00762849" w:rsidRDefault="00762849" w:rsidP="00615B0E">
            <w:pPr>
              <w:rPr>
                <w:sz w:val="26"/>
                <w:szCs w:val="26"/>
              </w:rPr>
            </w:pPr>
            <w:r w:rsidRPr="00762849">
              <w:rPr>
                <w:sz w:val="26"/>
                <w:szCs w:val="26"/>
              </w:rPr>
              <w:t>1053</w:t>
            </w:r>
          </w:p>
        </w:tc>
      </w:tr>
      <w:tr w:rsidR="001076C2" w14:paraId="36CBD2AC" w14:textId="77777777" w:rsidTr="00762849">
        <w:trPr>
          <w:trHeight w:val="654"/>
        </w:trPr>
        <w:tc>
          <w:tcPr>
            <w:tcW w:w="2075" w:type="dxa"/>
          </w:tcPr>
          <w:p w14:paraId="082DACDC" w14:textId="1D55D5A5" w:rsidR="001076C2" w:rsidRPr="00762849" w:rsidRDefault="001076C2" w:rsidP="00615B0E">
            <w:pPr>
              <w:rPr>
                <w:sz w:val="26"/>
                <w:szCs w:val="26"/>
              </w:rPr>
            </w:pPr>
            <w:r w:rsidRPr="00762849">
              <w:rPr>
                <w:sz w:val="26"/>
                <w:szCs w:val="26"/>
              </w:rPr>
              <w:t>April</w:t>
            </w:r>
          </w:p>
        </w:tc>
        <w:tc>
          <w:tcPr>
            <w:tcW w:w="1625" w:type="dxa"/>
          </w:tcPr>
          <w:p w14:paraId="5B4D3811" w14:textId="6DE3A160" w:rsidR="001076C2" w:rsidRPr="00762849" w:rsidRDefault="001076C2" w:rsidP="00615B0E">
            <w:pPr>
              <w:rPr>
                <w:sz w:val="26"/>
                <w:szCs w:val="26"/>
              </w:rPr>
            </w:pPr>
            <w:r w:rsidRPr="00762849">
              <w:rPr>
                <w:sz w:val="26"/>
                <w:szCs w:val="26"/>
              </w:rPr>
              <w:t>4</w:t>
            </w:r>
          </w:p>
        </w:tc>
        <w:tc>
          <w:tcPr>
            <w:tcW w:w="3756" w:type="dxa"/>
          </w:tcPr>
          <w:p w14:paraId="3C6CD8F4" w14:textId="4CFFE821" w:rsidR="001076C2" w:rsidRPr="00762849" w:rsidRDefault="00762849" w:rsidP="00615B0E">
            <w:pPr>
              <w:rPr>
                <w:sz w:val="26"/>
                <w:szCs w:val="26"/>
              </w:rPr>
            </w:pPr>
            <w:r w:rsidRPr="00762849">
              <w:rPr>
                <w:sz w:val="26"/>
                <w:szCs w:val="26"/>
              </w:rPr>
              <w:t>329</w:t>
            </w:r>
          </w:p>
        </w:tc>
      </w:tr>
      <w:tr w:rsidR="001076C2" w14:paraId="43BFC3C6" w14:textId="77777777" w:rsidTr="00762849">
        <w:trPr>
          <w:trHeight w:val="616"/>
        </w:trPr>
        <w:tc>
          <w:tcPr>
            <w:tcW w:w="2075" w:type="dxa"/>
          </w:tcPr>
          <w:p w14:paraId="7DFDC319" w14:textId="0089E382" w:rsidR="001076C2" w:rsidRPr="00762849" w:rsidRDefault="001076C2" w:rsidP="00615B0E">
            <w:pPr>
              <w:rPr>
                <w:sz w:val="26"/>
                <w:szCs w:val="26"/>
              </w:rPr>
            </w:pPr>
            <w:r w:rsidRPr="00762849">
              <w:rPr>
                <w:sz w:val="26"/>
                <w:szCs w:val="26"/>
              </w:rPr>
              <w:t>October</w:t>
            </w:r>
          </w:p>
        </w:tc>
        <w:tc>
          <w:tcPr>
            <w:tcW w:w="1625" w:type="dxa"/>
          </w:tcPr>
          <w:p w14:paraId="0B32A0DA" w14:textId="704A7D2A" w:rsidR="001076C2" w:rsidRPr="00762849" w:rsidRDefault="001076C2" w:rsidP="00615B0E">
            <w:pPr>
              <w:rPr>
                <w:sz w:val="26"/>
                <w:szCs w:val="26"/>
              </w:rPr>
            </w:pPr>
            <w:r w:rsidRPr="00762849">
              <w:rPr>
                <w:sz w:val="26"/>
                <w:szCs w:val="26"/>
              </w:rPr>
              <w:t>10</w:t>
            </w:r>
          </w:p>
        </w:tc>
        <w:tc>
          <w:tcPr>
            <w:tcW w:w="3756" w:type="dxa"/>
          </w:tcPr>
          <w:p w14:paraId="30518DF5" w14:textId="4CC2478C" w:rsidR="001076C2" w:rsidRPr="00762849" w:rsidRDefault="00762849" w:rsidP="00615B0E">
            <w:pPr>
              <w:rPr>
                <w:sz w:val="26"/>
                <w:szCs w:val="26"/>
              </w:rPr>
            </w:pPr>
            <w:r w:rsidRPr="00762849">
              <w:rPr>
                <w:sz w:val="26"/>
                <w:szCs w:val="26"/>
              </w:rPr>
              <w:t>464</w:t>
            </w:r>
          </w:p>
        </w:tc>
      </w:tr>
      <w:tr w:rsidR="001076C2" w14:paraId="6839DB27" w14:textId="77777777" w:rsidTr="00762849">
        <w:trPr>
          <w:trHeight w:val="654"/>
        </w:trPr>
        <w:tc>
          <w:tcPr>
            <w:tcW w:w="2075" w:type="dxa"/>
          </w:tcPr>
          <w:p w14:paraId="2EC65F9E" w14:textId="4428E48F" w:rsidR="001076C2" w:rsidRPr="00762849" w:rsidRDefault="001076C2" w:rsidP="00615B0E">
            <w:pPr>
              <w:rPr>
                <w:sz w:val="26"/>
                <w:szCs w:val="26"/>
              </w:rPr>
            </w:pPr>
            <w:r w:rsidRPr="00762849">
              <w:rPr>
                <w:sz w:val="26"/>
                <w:szCs w:val="26"/>
              </w:rPr>
              <w:t>November</w:t>
            </w:r>
          </w:p>
        </w:tc>
        <w:tc>
          <w:tcPr>
            <w:tcW w:w="1625" w:type="dxa"/>
          </w:tcPr>
          <w:p w14:paraId="0B4EFE54" w14:textId="37C8FE7B" w:rsidR="001076C2" w:rsidRPr="00762849" w:rsidRDefault="001076C2" w:rsidP="00615B0E">
            <w:pPr>
              <w:rPr>
                <w:sz w:val="26"/>
                <w:szCs w:val="26"/>
              </w:rPr>
            </w:pPr>
            <w:r w:rsidRPr="00762849">
              <w:rPr>
                <w:sz w:val="26"/>
                <w:szCs w:val="26"/>
              </w:rPr>
              <w:t>11</w:t>
            </w:r>
          </w:p>
        </w:tc>
        <w:tc>
          <w:tcPr>
            <w:tcW w:w="3756" w:type="dxa"/>
          </w:tcPr>
          <w:p w14:paraId="707F8C64" w14:textId="5EDF3478" w:rsidR="001076C2" w:rsidRPr="00762849" w:rsidRDefault="00762849" w:rsidP="00615B0E">
            <w:pPr>
              <w:rPr>
                <w:sz w:val="26"/>
                <w:szCs w:val="26"/>
              </w:rPr>
            </w:pPr>
            <w:r w:rsidRPr="00762849">
              <w:rPr>
                <w:sz w:val="26"/>
                <w:szCs w:val="26"/>
              </w:rPr>
              <w:t>560</w:t>
            </w:r>
          </w:p>
        </w:tc>
      </w:tr>
      <w:tr w:rsidR="001076C2" w14:paraId="0142E00E" w14:textId="77777777" w:rsidTr="00762849">
        <w:trPr>
          <w:trHeight w:val="616"/>
        </w:trPr>
        <w:tc>
          <w:tcPr>
            <w:tcW w:w="2075" w:type="dxa"/>
          </w:tcPr>
          <w:p w14:paraId="0E9946B4" w14:textId="494D847A" w:rsidR="001076C2" w:rsidRPr="00762849" w:rsidRDefault="001076C2" w:rsidP="00615B0E">
            <w:pPr>
              <w:rPr>
                <w:sz w:val="26"/>
                <w:szCs w:val="26"/>
              </w:rPr>
            </w:pPr>
            <w:r w:rsidRPr="00762849">
              <w:rPr>
                <w:sz w:val="26"/>
                <w:szCs w:val="26"/>
              </w:rPr>
              <w:t>December</w:t>
            </w:r>
          </w:p>
        </w:tc>
        <w:tc>
          <w:tcPr>
            <w:tcW w:w="1625" w:type="dxa"/>
          </w:tcPr>
          <w:p w14:paraId="293A3192" w14:textId="4A89931D" w:rsidR="001076C2" w:rsidRPr="00762849" w:rsidRDefault="001076C2" w:rsidP="00615B0E">
            <w:pPr>
              <w:rPr>
                <w:sz w:val="26"/>
                <w:szCs w:val="26"/>
              </w:rPr>
            </w:pPr>
            <w:r w:rsidRPr="00762849">
              <w:rPr>
                <w:sz w:val="26"/>
                <w:szCs w:val="26"/>
              </w:rPr>
              <w:t>12</w:t>
            </w:r>
          </w:p>
        </w:tc>
        <w:tc>
          <w:tcPr>
            <w:tcW w:w="3756" w:type="dxa"/>
          </w:tcPr>
          <w:p w14:paraId="388C8123" w14:textId="6A1EC437" w:rsidR="001076C2" w:rsidRPr="00762849" w:rsidRDefault="00762849" w:rsidP="00615B0E">
            <w:pPr>
              <w:rPr>
                <w:sz w:val="26"/>
                <w:szCs w:val="26"/>
              </w:rPr>
            </w:pPr>
            <w:r w:rsidRPr="00762849">
              <w:rPr>
                <w:sz w:val="26"/>
                <w:szCs w:val="26"/>
              </w:rPr>
              <w:t>644</w:t>
            </w:r>
          </w:p>
        </w:tc>
      </w:tr>
    </w:tbl>
    <w:p w14:paraId="0661E7CD" w14:textId="0C319E69" w:rsidR="001076C2" w:rsidRDefault="001076C2" w:rsidP="00615B0E"/>
    <w:p w14:paraId="3835148C" w14:textId="02C1E6E4" w:rsidR="00615B0E" w:rsidRDefault="00615B0E" w:rsidP="001076C2">
      <w:r>
        <w:tab/>
      </w:r>
    </w:p>
    <w:p w14:paraId="4002DA79" w14:textId="74C55686" w:rsidR="00D31CF2" w:rsidRDefault="00D31CF2" w:rsidP="00D31CF2">
      <w:pPr>
        <w:pStyle w:val="Heading6"/>
        <w:ind w:firstLine="720"/>
        <w:rPr>
          <w:sz w:val="26"/>
          <w:szCs w:val="26"/>
        </w:rPr>
      </w:pPr>
      <w:r w:rsidRPr="00D31CF2">
        <w:rPr>
          <w:sz w:val="26"/>
          <w:szCs w:val="26"/>
        </w:rPr>
        <w:t>Number of vehicles stolen each day of the week</w:t>
      </w:r>
      <w:r>
        <w:rPr>
          <w:sz w:val="26"/>
          <w:szCs w:val="26"/>
        </w:rPr>
        <w:br/>
      </w:r>
      <w:r>
        <w:rPr>
          <w:sz w:val="26"/>
          <w:szCs w:val="26"/>
        </w:rPr>
        <w:br/>
      </w:r>
      <w:r>
        <w:rPr>
          <w:sz w:val="26"/>
          <w:szCs w:val="26"/>
        </w:rPr>
        <w:tab/>
      </w:r>
      <w:r w:rsidR="0034192E">
        <w:rPr>
          <w:noProof/>
          <w:sz w:val="26"/>
          <w:szCs w:val="26"/>
        </w:rPr>
        <w:drawing>
          <wp:inline distT="0" distB="0" distL="0" distR="0" wp14:anchorId="0D15FB55" wp14:editId="6F66315D">
            <wp:extent cx="4829175" cy="2876550"/>
            <wp:effectExtent l="0" t="0" r="9525" b="0"/>
            <wp:docPr id="857867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9841" t="12903" r="9682" b="16783"/>
                    <a:stretch/>
                  </pic:blipFill>
                  <pic:spPr bwMode="auto">
                    <a:xfrm>
                      <a:off x="0" y="0"/>
                      <a:ext cx="4829175" cy="2876550"/>
                    </a:xfrm>
                    <a:prstGeom prst="rect">
                      <a:avLst/>
                    </a:prstGeom>
                    <a:noFill/>
                    <a:ln>
                      <a:noFill/>
                    </a:ln>
                    <a:extLst>
                      <a:ext uri="{53640926-AAD7-44D8-BBD7-CCE9431645EC}">
                        <a14:shadowObscured xmlns:a14="http://schemas.microsoft.com/office/drawing/2010/main"/>
                      </a:ext>
                    </a:extLst>
                  </pic:spPr>
                </pic:pic>
              </a:graphicData>
            </a:graphic>
          </wp:inline>
        </w:drawing>
      </w:r>
    </w:p>
    <w:p w14:paraId="220B15E5" w14:textId="4A8BC89E" w:rsidR="0034192E" w:rsidRDefault="0034192E" w:rsidP="0034192E"/>
    <w:tbl>
      <w:tblPr>
        <w:tblW w:w="6400" w:type="dxa"/>
        <w:tblInd w:w="795" w:type="dxa"/>
        <w:tblLook w:val="04A0" w:firstRow="1" w:lastRow="0" w:firstColumn="1" w:lastColumn="0" w:noHBand="0" w:noVBand="1"/>
      </w:tblPr>
      <w:tblGrid>
        <w:gridCol w:w="2151"/>
        <w:gridCol w:w="4249"/>
      </w:tblGrid>
      <w:tr w:rsidR="00881573" w:rsidRPr="00881573" w14:paraId="5363B1D3" w14:textId="77777777" w:rsidTr="001076C2">
        <w:trPr>
          <w:trHeight w:val="578"/>
        </w:trPr>
        <w:tc>
          <w:tcPr>
            <w:tcW w:w="2151" w:type="dxa"/>
            <w:tcBorders>
              <w:top w:val="nil"/>
              <w:left w:val="nil"/>
              <w:bottom w:val="nil"/>
              <w:right w:val="nil"/>
            </w:tcBorders>
            <w:shd w:val="clear" w:color="auto" w:fill="595959" w:themeFill="text1" w:themeFillTint="A6"/>
            <w:noWrap/>
            <w:vAlign w:val="bottom"/>
            <w:hideMark/>
          </w:tcPr>
          <w:p w14:paraId="73579F73" w14:textId="77777777" w:rsidR="00881573" w:rsidRPr="001076C2" w:rsidRDefault="00881573" w:rsidP="00881573">
            <w:pPr>
              <w:spacing w:after="0" w:line="240" w:lineRule="auto"/>
              <w:rPr>
                <w:rFonts w:ascii="Aptos Narrow" w:eastAsia="Times New Roman" w:hAnsi="Aptos Narrow" w:cs="Times New Roman"/>
                <w:b/>
                <w:bCs/>
                <w:color w:val="FFFFFF" w:themeColor="background1"/>
                <w:kern w:val="0"/>
                <w:sz w:val="28"/>
                <w:szCs w:val="28"/>
                <w:lang w:eastAsia="en-TV"/>
                <w14:ligatures w14:val="none"/>
              </w:rPr>
            </w:pPr>
            <w:r w:rsidRPr="001076C2">
              <w:rPr>
                <w:rFonts w:ascii="Aptos Narrow" w:eastAsia="Times New Roman" w:hAnsi="Aptos Narrow" w:cs="Times New Roman"/>
                <w:b/>
                <w:bCs/>
                <w:color w:val="FFFFFF" w:themeColor="background1"/>
                <w:kern w:val="0"/>
                <w:sz w:val="28"/>
                <w:szCs w:val="28"/>
                <w:lang w:eastAsia="en-TV"/>
                <w14:ligatures w14:val="none"/>
              </w:rPr>
              <w:t>Day_of_Week</w:t>
            </w:r>
          </w:p>
        </w:tc>
        <w:tc>
          <w:tcPr>
            <w:tcW w:w="4249" w:type="dxa"/>
            <w:tcBorders>
              <w:top w:val="nil"/>
              <w:left w:val="nil"/>
              <w:bottom w:val="nil"/>
              <w:right w:val="nil"/>
            </w:tcBorders>
            <w:shd w:val="clear" w:color="auto" w:fill="595959" w:themeFill="text1" w:themeFillTint="A6"/>
            <w:noWrap/>
            <w:vAlign w:val="bottom"/>
            <w:hideMark/>
          </w:tcPr>
          <w:p w14:paraId="038D00C8" w14:textId="77777777" w:rsidR="00881573" w:rsidRPr="001076C2" w:rsidRDefault="00881573" w:rsidP="00881573">
            <w:pPr>
              <w:spacing w:after="0" w:line="240" w:lineRule="auto"/>
              <w:rPr>
                <w:rFonts w:ascii="Aptos Narrow" w:eastAsia="Times New Roman" w:hAnsi="Aptos Narrow" w:cs="Times New Roman"/>
                <w:b/>
                <w:bCs/>
                <w:color w:val="FFFFFF" w:themeColor="background1"/>
                <w:kern w:val="0"/>
                <w:sz w:val="28"/>
                <w:szCs w:val="28"/>
                <w:lang w:eastAsia="en-TV"/>
                <w14:ligatures w14:val="none"/>
              </w:rPr>
            </w:pPr>
            <w:r w:rsidRPr="001076C2">
              <w:rPr>
                <w:rFonts w:ascii="Aptos Narrow" w:eastAsia="Times New Roman" w:hAnsi="Aptos Narrow" w:cs="Times New Roman"/>
                <w:b/>
                <w:bCs/>
                <w:color w:val="FFFFFF" w:themeColor="background1"/>
                <w:kern w:val="0"/>
                <w:sz w:val="28"/>
                <w:szCs w:val="28"/>
                <w:lang w:eastAsia="en-TV"/>
                <w14:ligatures w14:val="none"/>
              </w:rPr>
              <w:t>Number_of_Vehicles_Stolen</w:t>
            </w:r>
          </w:p>
        </w:tc>
      </w:tr>
      <w:tr w:rsidR="00881573" w:rsidRPr="00881573" w14:paraId="4847F7AD" w14:textId="77777777" w:rsidTr="00881573">
        <w:trPr>
          <w:trHeight w:val="578"/>
        </w:trPr>
        <w:tc>
          <w:tcPr>
            <w:tcW w:w="2151" w:type="dxa"/>
            <w:tcBorders>
              <w:top w:val="nil"/>
              <w:left w:val="nil"/>
              <w:bottom w:val="nil"/>
              <w:right w:val="nil"/>
            </w:tcBorders>
            <w:shd w:val="clear" w:color="auto" w:fill="auto"/>
            <w:noWrap/>
            <w:vAlign w:val="bottom"/>
            <w:hideMark/>
          </w:tcPr>
          <w:p w14:paraId="32A9DC32"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Monday</w:t>
            </w:r>
          </w:p>
        </w:tc>
        <w:tc>
          <w:tcPr>
            <w:tcW w:w="4249" w:type="dxa"/>
            <w:tcBorders>
              <w:top w:val="nil"/>
              <w:left w:val="nil"/>
              <w:bottom w:val="nil"/>
              <w:right w:val="nil"/>
            </w:tcBorders>
            <w:shd w:val="clear" w:color="auto" w:fill="auto"/>
            <w:noWrap/>
            <w:vAlign w:val="bottom"/>
            <w:hideMark/>
          </w:tcPr>
          <w:p w14:paraId="39713D43"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767</w:t>
            </w:r>
          </w:p>
        </w:tc>
      </w:tr>
      <w:tr w:rsidR="00881573" w:rsidRPr="00881573" w14:paraId="5C3D834E" w14:textId="77777777" w:rsidTr="00881573">
        <w:trPr>
          <w:trHeight w:val="578"/>
        </w:trPr>
        <w:tc>
          <w:tcPr>
            <w:tcW w:w="2151" w:type="dxa"/>
            <w:tcBorders>
              <w:top w:val="nil"/>
              <w:left w:val="nil"/>
              <w:bottom w:val="nil"/>
              <w:right w:val="nil"/>
            </w:tcBorders>
            <w:shd w:val="clear" w:color="auto" w:fill="auto"/>
            <w:noWrap/>
            <w:vAlign w:val="bottom"/>
            <w:hideMark/>
          </w:tcPr>
          <w:p w14:paraId="0BF57481"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Tuesday</w:t>
            </w:r>
          </w:p>
        </w:tc>
        <w:tc>
          <w:tcPr>
            <w:tcW w:w="4249" w:type="dxa"/>
            <w:tcBorders>
              <w:top w:val="nil"/>
              <w:left w:val="nil"/>
              <w:bottom w:val="nil"/>
              <w:right w:val="nil"/>
            </w:tcBorders>
            <w:shd w:val="clear" w:color="auto" w:fill="auto"/>
            <w:noWrap/>
            <w:vAlign w:val="bottom"/>
            <w:hideMark/>
          </w:tcPr>
          <w:p w14:paraId="6283255E"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711</w:t>
            </w:r>
          </w:p>
        </w:tc>
      </w:tr>
      <w:tr w:rsidR="00881573" w:rsidRPr="00881573" w14:paraId="4A344569" w14:textId="77777777" w:rsidTr="00881573">
        <w:trPr>
          <w:trHeight w:val="578"/>
        </w:trPr>
        <w:tc>
          <w:tcPr>
            <w:tcW w:w="2151" w:type="dxa"/>
            <w:tcBorders>
              <w:top w:val="nil"/>
              <w:left w:val="nil"/>
              <w:bottom w:val="nil"/>
              <w:right w:val="nil"/>
            </w:tcBorders>
            <w:shd w:val="clear" w:color="auto" w:fill="auto"/>
            <w:noWrap/>
            <w:vAlign w:val="bottom"/>
            <w:hideMark/>
          </w:tcPr>
          <w:p w14:paraId="3EE3205A"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lastRenderedPageBreak/>
              <w:t>Wednesday</w:t>
            </w:r>
          </w:p>
        </w:tc>
        <w:tc>
          <w:tcPr>
            <w:tcW w:w="4249" w:type="dxa"/>
            <w:tcBorders>
              <w:top w:val="nil"/>
              <w:left w:val="nil"/>
              <w:bottom w:val="nil"/>
              <w:right w:val="nil"/>
            </w:tcBorders>
            <w:shd w:val="clear" w:color="auto" w:fill="auto"/>
            <w:noWrap/>
            <w:vAlign w:val="bottom"/>
            <w:hideMark/>
          </w:tcPr>
          <w:p w14:paraId="2A5CEE72"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629</w:t>
            </w:r>
          </w:p>
        </w:tc>
      </w:tr>
      <w:tr w:rsidR="00881573" w:rsidRPr="00881573" w14:paraId="3F2FD7B2" w14:textId="77777777" w:rsidTr="00881573">
        <w:trPr>
          <w:trHeight w:val="578"/>
        </w:trPr>
        <w:tc>
          <w:tcPr>
            <w:tcW w:w="2151" w:type="dxa"/>
            <w:tcBorders>
              <w:top w:val="nil"/>
              <w:left w:val="nil"/>
              <w:bottom w:val="nil"/>
              <w:right w:val="nil"/>
            </w:tcBorders>
            <w:shd w:val="clear" w:color="auto" w:fill="auto"/>
            <w:noWrap/>
            <w:vAlign w:val="bottom"/>
            <w:hideMark/>
          </w:tcPr>
          <w:p w14:paraId="5257973F"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Thursday</w:t>
            </w:r>
          </w:p>
        </w:tc>
        <w:tc>
          <w:tcPr>
            <w:tcW w:w="4249" w:type="dxa"/>
            <w:tcBorders>
              <w:top w:val="nil"/>
              <w:left w:val="nil"/>
              <w:bottom w:val="nil"/>
              <w:right w:val="nil"/>
            </w:tcBorders>
            <w:shd w:val="clear" w:color="auto" w:fill="auto"/>
            <w:noWrap/>
            <w:vAlign w:val="bottom"/>
            <w:hideMark/>
          </w:tcPr>
          <w:p w14:paraId="05523E62"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619</w:t>
            </w:r>
          </w:p>
        </w:tc>
      </w:tr>
      <w:tr w:rsidR="00881573" w:rsidRPr="00881573" w14:paraId="0E87B9F4" w14:textId="77777777" w:rsidTr="00881573">
        <w:trPr>
          <w:trHeight w:val="578"/>
        </w:trPr>
        <w:tc>
          <w:tcPr>
            <w:tcW w:w="2151" w:type="dxa"/>
            <w:tcBorders>
              <w:top w:val="nil"/>
              <w:left w:val="nil"/>
              <w:bottom w:val="nil"/>
              <w:right w:val="nil"/>
            </w:tcBorders>
            <w:shd w:val="clear" w:color="auto" w:fill="auto"/>
            <w:noWrap/>
            <w:vAlign w:val="bottom"/>
            <w:hideMark/>
          </w:tcPr>
          <w:p w14:paraId="297293F1"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Friday</w:t>
            </w:r>
          </w:p>
        </w:tc>
        <w:tc>
          <w:tcPr>
            <w:tcW w:w="4249" w:type="dxa"/>
            <w:tcBorders>
              <w:top w:val="nil"/>
              <w:left w:val="nil"/>
              <w:bottom w:val="nil"/>
              <w:right w:val="nil"/>
            </w:tcBorders>
            <w:shd w:val="clear" w:color="auto" w:fill="auto"/>
            <w:noWrap/>
            <w:vAlign w:val="bottom"/>
            <w:hideMark/>
          </w:tcPr>
          <w:p w14:paraId="2BA25AF2"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655</w:t>
            </w:r>
          </w:p>
        </w:tc>
      </w:tr>
      <w:tr w:rsidR="00881573" w:rsidRPr="00881573" w14:paraId="4176E75D" w14:textId="77777777" w:rsidTr="00881573">
        <w:trPr>
          <w:trHeight w:val="578"/>
        </w:trPr>
        <w:tc>
          <w:tcPr>
            <w:tcW w:w="2151" w:type="dxa"/>
            <w:tcBorders>
              <w:top w:val="nil"/>
              <w:left w:val="nil"/>
              <w:bottom w:val="nil"/>
              <w:right w:val="nil"/>
            </w:tcBorders>
            <w:shd w:val="clear" w:color="auto" w:fill="auto"/>
            <w:noWrap/>
            <w:vAlign w:val="bottom"/>
            <w:hideMark/>
          </w:tcPr>
          <w:p w14:paraId="07F5766C"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Saturday</w:t>
            </w:r>
          </w:p>
        </w:tc>
        <w:tc>
          <w:tcPr>
            <w:tcW w:w="4249" w:type="dxa"/>
            <w:tcBorders>
              <w:top w:val="nil"/>
              <w:left w:val="nil"/>
              <w:bottom w:val="nil"/>
              <w:right w:val="nil"/>
            </w:tcBorders>
            <w:shd w:val="clear" w:color="auto" w:fill="auto"/>
            <w:noWrap/>
            <w:vAlign w:val="bottom"/>
            <w:hideMark/>
          </w:tcPr>
          <w:p w14:paraId="6ECCCA39"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577</w:t>
            </w:r>
          </w:p>
        </w:tc>
      </w:tr>
      <w:tr w:rsidR="00881573" w:rsidRPr="00881573" w14:paraId="30D81F0A" w14:textId="77777777" w:rsidTr="00881573">
        <w:trPr>
          <w:trHeight w:val="578"/>
        </w:trPr>
        <w:tc>
          <w:tcPr>
            <w:tcW w:w="2151" w:type="dxa"/>
            <w:tcBorders>
              <w:top w:val="nil"/>
              <w:left w:val="nil"/>
              <w:bottom w:val="nil"/>
              <w:right w:val="nil"/>
            </w:tcBorders>
            <w:shd w:val="clear" w:color="auto" w:fill="auto"/>
            <w:noWrap/>
            <w:vAlign w:val="bottom"/>
            <w:hideMark/>
          </w:tcPr>
          <w:p w14:paraId="0996C1F7"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Sunday</w:t>
            </w:r>
          </w:p>
        </w:tc>
        <w:tc>
          <w:tcPr>
            <w:tcW w:w="4249" w:type="dxa"/>
            <w:tcBorders>
              <w:top w:val="nil"/>
              <w:left w:val="nil"/>
              <w:bottom w:val="nil"/>
              <w:right w:val="nil"/>
            </w:tcBorders>
            <w:shd w:val="clear" w:color="auto" w:fill="auto"/>
            <w:noWrap/>
            <w:vAlign w:val="bottom"/>
            <w:hideMark/>
          </w:tcPr>
          <w:p w14:paraId="779BD8C6"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595</w:t>
            </w:r>
          </w:p>
        </w:tc>
      </w:tr>
    </w:tbl>
    <w:p w14:paraId="68F2EBB4" w14:textId="77777777" w:rsidR="007F5CE1" w:rsidRDefault="007F5CE1" w:rsidP="0034192E">
      <w:pPr>
        <w:ind w:firstLine="720"/>
      </w:pPr>
    </w:p>
    <w:p w14:paraId="3C0C9A64" w14:textId="77777777" w:rsidR="00881573" w:rsidRDefault="00881573" w:rsidP="00C44302"/>
    <w:p w14:paraId="301F4DF7" w14:textId="1585B5BD" w:rsidR="00BF7C1D" w:rsidRDefault="00BF7C1D" w:rsidP="00BF7C1D">
      <w:pPr>
        <w:pStyle w:val="Heading3"/>
        <w:numPr>
          <w:ilvl w:val="0"/>
          <w:numId w:val="9"/>
        </w:numPr>
      </w:pPr>
      <w:r>
        <w:t>Which vehicles are stolen?</w:t>
      </w:r>
    </w:p>
    <w:p w14:paraId="3BAF4AE4" w14:textId="77777777" w:rsidR="00BF7C1D" w:rsidRDefault="00BF7C1D" w:rsidP="00BF7C1D"/>
    <w:p w14:paraId="7063F352" w14:textId="4B129A29" w:rsidR="00BF7C1D" w:rsidRDefault="00BF7C1D" w:rsidP="00BF7C1D">
      <w:pPr>
        <w:pStyle w:val="Heading6"/>
        <w:ind w:firstLine="720"/>
        <w:rPr>
          <w:sz w:val="26"/>
          <w:szCs w:val="26"/>
        </w:rPr>
      </w:pPr>
      <w:r w:rsidRPr="00BF7C1D">
        <w:rPr>
          <w:sz w:val="26"/>
          <w:szCs w:val="26"/>
        </w:rPr>
        <w:t>Vehicle types stolen most often</w:t>
      </w:r>
    </w:p>
    <w:p w14:paraId="56272CEF" w14:textId="31C94C30" w:rsidR="00BF7C1D" w:rsidRDefault="00BF7C1D" w:rsidP="00BF7C1D">
      <w:r>
        <w:tab/>
      </w:r>
      <w:r>
        <w:br/>
      </w:r>
      <w:r>
        <w:tab/>
      </w:r>
      <w:r>
        <w:rPr>
          <w:noProof/>
        </w:rPr>
        <w:drawing>
          <wp:inline distT="0" distB="0" distL="0" distR="0" wp14:anchorId="0BEEC8AF" wp14:editId="63E5FD04">
            <wp:extent cx="4684700" cy="1438275"/>
            <wp:effectExtent l="0" t="0" r="1905" b="0"/>
            <wp:docPr id="5660513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2">
                      <a:extLst>
                        <a:ext uri="{28A0092B-C50C-407E-A947-70E740481C1C}">
                          <a14:useLocalDpi xmlns:a14="http://schemas.microsoft.com/office/drawing/2010/main" val="0"/>
                        </a:ext>
                      </a:extLst>
                    </a:blip>
                    <a:srcRect l="8468" t="21953" r="8620" b="22433"/>
                    <a:stretch/>
                  </pic:blipFill>
                  <pic:spPr bwMode="auto">
                    <a:xfrm>
                      <a:off x="0" y="0"/>
                      <a:ext cx="4710510" cy="1446199"/>
                    </a:xfrm>
                    <a:prstGeom prst="rect">
                      <a:avLst/>
                    </a:prstGeom>
                    <a:noFill/>
                    <a:ln>
                      <a:noFill/>
                    </a:ln>
                    <a:extLst>
                      <a:ext uri="{53640926-AAD7-44D8-BBD7-CCE9431645EC}">
                        <a14:shadowObscured xmlns:a14="http://schemas.microsoft.com/office/drawing/2010/main"/>
                      </a:ext>
                    </a:extLst>
                  </pic:spPr>
                </pic:pic>
              </a:graphicData>
            </a:graphic>
          </wp:inline>
        </w:drawing>
      </w:r>
    </w:p>
    <w:p w14:paraId="5249E47C" w14:textId="2CA599B9" w:rsidR="00BF7C1D" w:rsidRDefault="00BF7C1D" w:rsidP="00BF7C1D"/>
    <w:p w14:paraId="73C14241" w14:textId="77777777" w:rsidR="00850F21" w:rsidRDefault="00850F21" w:rsidP="00850F21">
      <w:r>
        <w:tab/>
      </w:r>
    </w:p>
    <w:tbl>
      <w:tblPr>
        <w:tblStyle w:val="TableGrid"/>
        <w:tblW w:w="0" w:type="auto"/>
        <w:tblInd w:w="846" w:type="dxa"/>
        <w:tblLook w:val="04A0" w:firstRow="1" w:lastRow="0" w:firstColumn="1" w:lastColumn="0" w:noHBand="0" w:noVBand="1"/>
      </w:tblPr>
      <w:tblGrid>
        <w:gridCol w:w="3668"/>
        <w:gridCol w:w="4319"/>
      </w:tblGrid>
      <w:tr w:rsidR="00850F21" w14:paraId="3619E8C0" w14:textId="77777777" w:rsidTr="001076C2">
        <w:trPr>
          <w:trHeight w:val="748"/>
        </w:trPr>
        <w:tc>
          <w:tcPr>
            <w:tcW w:w="3668" w:type="dxa"/>
            <w:shd w:val="clear" w:color="auto" w:fill="595959" w:themeFill="text1" w:themeFillTint="A6"/>
          </w:tcPr>
          <w:p w14:paraId="0E293D16" w14:textId="4045F3E9" w:rsidR="00850F21" w:rsidRPr="001076C2" w:rsidRDefault="00850F21" w:rsidP="00850F21">
            <w:pPr>
              <w:rPr>
                <w:b/>
                <w:bCs/>
                <w:color w:val="FFFFFF" w:themeColor="background1"/>
                <w:sz w:val="32"/>
                <w:szCs w:val="32"/>
              </w:rPr>
            </w:pPr>
            <w:r w:rsidRPr="001076C2">
              <w:rPr>
                <w:b/>
                <w:bCs/>
                <w:color w:val="FFFFFF" w:themeColor="background1"/>
                <w:sz w:val="32"/>
                <w:szCs w:val="32"/>
              </w:rPr>
              <w:t>vehicle_type</w:t>
            </w:r>
            <w:r w:rsidRPr="001076C2">
              <w:rPr>
                <w:b/>
                <w:bCs/>
                <w:color w:val="FFFFFF" w:themeColor="background1"/>
                <w:sz w:val="32"/>
                <w:szCs w:val="32"/>
              </w:rPr>
              <w:tab/>
            </w:r>
            <w:r w:rsidRPr="001076C2">
              <w:rPr>
                <w:b/>
                <w:bCs/>
                <w:color w:val="FFFFFF" w:themeColor="background1"/>
                <w:sz w:val="32"/>
                <w:szCs w:val="32"/>
              </w:rPr>
              <w:tab/>
            </w:r>
          </w:p>
          <w:p w14:paraId="0A1088ED" w14:textId="60F909E1" w:rsidR="00850F21" w:rsidRPr="001076C2" w:rsidRDefault="00850F21" w:rsidP="00850F21">
            <w:pPr>
              <w:ind w:firstLine="720"/>
              <w:rPr>
                <w:b/>
                <w:bCs/>
                <w:color w:val="FFFFFF" w:themeColor="background1"/>
                <w:sz w:val="32"/>
                <w:szCs w:val="32"/>
              </w:rPr>
            </w:pPr>
          </w:p>
        </w:tc>
        <w:tc>
          <w:tcPr>
            <w:tcW w:w="4117" w:type="dxa"/>
            <w:shd w:val="clear" w:color="auto" w:fill="595959" w:themeFill="text1" w:themeFillTint="A6"/>
          </w:tcPr>
          <w:p w14:paraId="3761983B" w14:textId="51016F78" w:rsidR="00850F21" w:rsidRPr="001076C2" w:rsidRDefault="00850F21" w:rsidP="00850F21">
            <w:pPr>
              <w:rPr>
                <w:b/>
                <w:bCs/>
                <w:color w:val="FFFFFF" w:themeColor="background1"/>
                <w:sz w:val="32"/>
                <w:szCs w:val="32"/>
              </w:rPr>
            </w:pPr>
            <w:r w:rsidRPr="001076C2">
              <w:rPr>
                <w:b/>
                <w:bCs/>
                <w:color w:val="FFFFFF" w:themeColor="background1"/>
                <w:sz w:val="32"/>
                <w:szCs w:val="32"/>
              </w:rPr>
              <w:t>Number_of_Stolen_Vehicles</w:t>
            </w:r>
          </w:p>
        </w:tc>
      </w:tr>
      <w:tr w:rsidR="00850F21" w14:paraId="1889488D" w14:textId="77777777" w:rsidTr="001076C2">
        <w:trPr>
          <w:trHeight w:val="697"/>
        </w:trPr>
        <w:tc>
          <w:tcPr>
            <w:tcW w:w="3668" w:type="dxa"/>
          </w:tcPr>
          <w:p w14:paraId="1B02D502" w14:textId="679EECB5" w:rsidR="00850F21" w:rsidRPr="001076C2" w:rsidRDefault="00850F21" w:rsidP="00850F21">
            <w:pPr>
              <w:rPr>
                <w:sz w:val="28"/>
                <w:szCs w:val="28"/>
              </w:rPr>
            </w:pPr>
            <w:r w:rsidRPr="001076C2">
              <w:rPr>
                <w:sz w:val="28"/>
                <w:szCs w:val="28"/>
              </w:rPr>
              <w:t>Stationwagon</w:t>
            </w:r>
          </w:p>
        </w:tc>
        <w:tc>
          <w:tcPr>
            <w:tcW w:w="4117" w:type="dxa"/>
          </w:tcPr>
          <w:p w14:paraId="56B27D99" w14:textId="10AB7CB4" w:rsidR="00850F21" w:rsidRPr="001076C2" w:rsidRDefault="00850F21" w:rsidP="00850F21">
            <w:pPr>
              <w:rPr>
                <w:sz w:val="28"/>
                <w:szCs w:val="28"/>
              </w:rPr>
            </w:pPr>
            <w:r w:rsidRPr="001076C2">
              <w:rPr>
                <w:sz w:val="28"/>
                <w:szCs w:val="28"/>
              </w:rPr>
              <w:t>945</w:t>
            </w:r>
          </w:p>
        </w:tc>
      </w:tr>
      <w:tr w:rsidR="00850F21" w14:paraId="1DB06F01" w14:textId="77777777" w:rsidTr="001076C2">
        <w:trPr>
          <w:trHeight w:val="697"/>
        </w:trPr>
        <w:tc>
          <w:tcPr>
            <w:tcW w:w="3668" w:type="dxa"/>
          </w:tcPr>
          <w:p w14:paraId="65B10743" w14:textId="4478795A" w:rsidR="00850F21" w:rsidRPr="001076C2" w:rsidRDefault="00850F21" w:rsidP="00850F21">
            <w:pPr>
              <w:rPr>
                <w:sz w:val="28"/>
                <w:szCs w:val="28"/>
              </w:rPr>
            </w:pPr>
            <w:r w:rsidRPr="001076C2">
              <w:rPr>
                <w:sz w:val="28"/>
                <w:szCs w:val="28"/>
              </w:rPr>
              <w:t>Saloon</w:t>
            </w:r>
            <w:r w:rsidRPr="001076C2">
              <w:rPr>
                <w:sz w:val="28"/>
                <w:szCs w:val="28"/>
              </w:rPr>
              <w:tab/>
            </w:r>
          </w:p>
        </w:tc>
        <w:tc>
          <w:tcPr>
            <w:tcW w:w="4117" w:type="dxa"/>
          </w:tcPr>
          <w:p w14:paraId="53707E77" w14:textId="1506A936" w:rsidR="00850F21" w:rsidRPr="001076C2" w:rsidRDefault="00850F21" w:rsidP="00850F21">
            <w:pPr>
              <w:rPr>
                <w:sz w:val="28"/>
                <w:szCs w:val="28"/>
              </w:rPr>
            </w:pPr>
            <w:r w:rsidRPr="001076C2">
              <w:rPr>
                <w:sz w:val="28"/>
                <w:szCs w:val="28"/>
              </w:rPr>
              <w:t>851</w:t>
            </w:r>
          </w:p>
        </w:tc>
      </w:tr>
      <w:tr w:rsidR="00850F21" w14:paraId="10C63488" w14:textId="77777777" w:rsidTr="001076C2">
        <w:trPr>
          <w:trHeight w:val="658"/>
        </w:trPr>
        <w:tc>
          <w:tcPr>
            <w:tcW w:w="3668" w:type="dxa"/>
          </w:tcPr>
          <w:p w14:paraId="149F2FB0" w14:textId="79A663EC" w:rsidR="00850F21" w:rsidRPr="001076C2" w:rsidRDefault="00850F21" w:rsidP="00850F21">
            <w:pPr>
              <w:rPr>
                <w:sz w:val="28"/>
                <w:szCs w:val="28"/>
              </w:rPr>
            </w:pPr>
            <w:r w:rsidRPr="001076C2">
              <w:rPr>
                <w:sz w:val="28"/>
                <w:szCs w:val="28"/>
              </w:rPr>
              <w:t>Hatchback</w:t>
            </w:r>
          </w:p>
        </w:tc>
        <w:tc>
          <w:tcPr>
            <w:tcW w:w="4117" w:type="dxa"/>
          </w:tcPr>
          <w:p w14:paraId="39F540DD" w14:textId="303F8537" w:rsidR="00850F21" w:rsidRPr="001076C2" w:rsidRDefault="00850F21" w:rsidP="00850F21">
            <w:pPr>
              <w:rPr>
                <w:sz w:val="28"/>
                <w:szCs w:val="28"/>
              </w:rPr>
            </w:pPr>
            <w:r w:rsidRPr="001076C2">
              <w:rPr>
                <w:sz w:val="28"/>
                <w:szCs w:val="28"/>
              </w:rPr>
              <w:t>644</w:t>
            </w:r>
          </w:p>
        </w:tc>
      </w:tr>
      <w:tr w:rsidR="00850F21" w14:paraId="29F64A7E" w14:textId="77777777" w:rsidTr="001076C2">
        <w:trPr>
          <w:trHeight w:val="697"/>
        </w:trPr>
        <w:tc>
          <w:tcPr>
            <w:tcW w:w="3668" w:type="dxa"/>
          </w:tcPr>
          <w:p w14:paraId="1ED9FB82" w14:textId="2DF55E77" w:rsidR="00850F21" w:rsidRPr="001076C2" w:rsidRDefault="00850F21" w:rsidP="00850F21">
            <w:pPr>
              <w:rPr>
                <w:sz w:val="28"/>
                <w:szCs w:val="28"/>
              </w:rPr>
            </w:pPr>
            <w:r w:rsidRPr="001076C2">
              <w:rPr>
                <w:sz w:val="28"/>
                <w:szCs w:val="28"/>
              </w:rPr>
              <w:t>Trailer</w:t>
            </w:r>
          </w:p>
        </w:tc>
        <w:tc>
          <w:tcPr>
            <w:tcW w:w="4117" w:type="dxa"/>
          </w:tcPr>
          <w:p w14:paraId="2B926340" w14:textId="56567D9F" w:rsidR="00850F21" w:rsidRPr="001076C2" w:rsidRDefault="00850F21" w:rsidP="00850F21">
            <w:pPr>
              <w:rPr>
                <w:sz w:val="28"/>
                <w:szCs w:val="28"/>
              </w:rPr>
            </w:pPr>
            <w:r w:rsidRPr="001076C2">
              <w:rPr>
                <w:sz w:val="28"/>
                <w:szCs w:val="28"/>
              </w:rPr>
              <w:t>582</w:t>
            </w:r>
          </w:p>
        </w:tc>
      </w:tr>
      <w:tr w:rsidR="00850F21" w14:paraId="6E218CCA" w14:textId="77777777" w:rsidTr="001076C2">
        <w:trPr>
          <w:trHeight w:val="658"/>
        </w:trPr>
        <w:tc>
          <w:tcPr>
            <w:tcW w:w="3668" w:type="dxa"/>
          </w:tcPr>
          <w:p w14:paraId="34DA800D" w14:textId="1862D1B9" w:rsidR="00850F21" w:rsidRPr="001076C2" w:rsidRDefault="00850F21" w:rsidP="00850F21">
            <w:pPr>
              <w:rPr>
                <w:sz w:val="28"/>
                <w:szCs w:val="28"/>
              </w:rPr>
            </w:pPr>
            <w:r w:rsidRPr="001076C2">
              <w:rPr>
                <w:sz w:val="28"/>
                <w:szCs w:val="28"/>
              </w:rPr>
              <w:t>Utility</w:t>
            </w:r>
          </w:p>
        </w:tc>
        <w:tc>
          <w:tcPr>
            <w:tcW w:w="4117" w:type="dxa"/>
          </w:tcPr>
          <w:p w14:paraId="3D6F33C3" w14:textId="68D57BBE" w:rsidR="00850F21" w:rsidRPr="001076C2" w:rsidRDefault="00850F21" w:rsidP="00850F21">
            <w:pPr>
              <w:rPr>
                <w:sz w:val="28"/>
                <w:szCs w:val="28"/>
              </w:rPr>
            </w:pPr>
            <w:r w:rsidRPr="001076C2">
              <w:rPr>
                <w:sz w:val="28"/>
                <w:szCs w:val="28"/>
              </w:rPr>
              <w:t>466</w:t>
            </w:r>
          </w:p>
        </w:tc>
      </w:tr>
    </w:tbl>
    <w:p w14:paraId="2496BCDD" w14:textId="3E80B44C" w:rsidR="00850F21" w:rsidRDefault="00BF7C1D" w:rsidP="00762849">
      <w:r>
        <w:tab/>
      </w:r>
    </w:p>
    <w:p w14:paraId="516A7093" w14:textId="7F1CAE0E" w:rsidR="00BD4180" w:rsidRPr="00BD4180" w:rsidRDefault="00BD4180" w:rsidP="00BD4180">
      <w:pPr>
        <w:pStyle w:val="Heading6"/>
        <w:ind w:firstLine="720"/>
        <w:rPr>
          <w:sz w:val="26"/>
          <w:szCs w:val="26"/>
        </w:rPr>
      </w:pPr>
      <w:r w:rsidRPr="00BD4180">
        <w:rPr>
          <w:sz w:val="26"/>
          <w:szCs w:val="26"/>
        </w:rPr>
        <w:lastRenderedPageBreak/>
        <w:t>Vehicles stolen by Type and Colour</w:t>
      </w:r>
    </w:p>
    <w:p w14:paraId="5F08D403" w14:textId="77777777" w:rsidR="00BD4180" w:rsidRPr="00BD4180" w:rsidRDefault="00BD4180" w:rsidP="00BD4180"/>
    <w:p w14:paraId="78C9011D" w14:textId="0B278D0C" w:rsidR="00BD4180" w:rsidRDefault="00BD4180" w:rsidP="00BF7C1D">
      <w:pPr>
        <w:ind w:firstLine="720"/>
      </w:pPr>
      <w:r>
        <w:rPr>
          <w:noProof/>
        </w:rPr>
        <w:drawing>
          <wp:inline distT="0" distB="0" distL="0" distR="0" wp14:anchorId="19774662" wp14:editId="181EF51E">
            <wp:extent cx="5799455" cy="3086100"/>
            <wp:effectExtent l="0" t="0" r="0" b="0"/>
            <wp:docPr id="2883575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3">
                      <a:extLst>
                        <a:ext uri="{28A0092B-C50C-407E-A947-70E740481C1C}">
                          <a14:useLocalDpi xmlns:a14="http://schemas.microsoft.com/office/drawing/2010/main" val="0"/>
                        </a:ext>
                      </a:extLst>
                    </a:blip>
                    <a:srcRect b="19235"/>
                    <a:stretch/>
                  </pic:blipFill>
                  <pic:spPr bwMode="auto">
                    <a:xfrm>
                      <a:off x="0" y="0"/>
                      <a:ext cx="5816547" cy="3095195"/>
                    </a:xfrm>
                    <a:prstGeom prst="rect">
                      <a:avLst/>
                    </a:prstGeom>
                    <a:noFill/>
                    <a:ln>
                      <a:noFill/>
                    </a:ln>
                    <a:extLst>
                      <a:ext uri="{53640926-AAD7-44D8-BBD7-CCE9431645EC}">
                        <a14:shadowObscured xmlns:a14="http://schemas.microsoft.com/office/drawing/2010/main"/>
                      </a:ext>
                    </a:extLst>
                  </pic:spPr>
                </pic:pic>
              </a:graphicData>
            </a:graphic>
          </wp:inline>
        </w:drawing>
      </w:r>
    </w:p>
    <w:p w14:paraId="379162B1" w14:textId="77777777" w:rsidR="00BD4180" w:rsidRDefault="00BD4180" w:rsidP="00BF7C1D">
      <w:pPr>
        <w:ind w:firstLine="720"/>
      </w:pPr>
    </w:p>
    <w:p w14:paraId="65FA7EEB" w14:textId="28F4F105" w:rsidR="00BD4180" w:rsidRDefault="00BD4180" w:rsidP="00BF7C1D">
      <w:pPr>
        <w:ind w:firstLine="720"/>
      </w:pPr>
      <w:r w:rsidRPr="00BD4180">
        <w:rPr>
          <w:noProof/>
        </w:rPr>
        <w:drawing>
          <wp:inline distT="0" distB="0" distL="0" distR="0" wp14:anchorId="0C9021E7" wp14:editId="74DCFD54">
            <wp:extent cx="5731510" cy="2495550"/>
            <wp:effectExtent l="0" t="0" r="2540" b="0"/>
            <wp:docPr id="7649263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495550"/>
                    </a:xfrm>
                    <a:prstGeom prst="rect">
                      <a:avLst/>
                    </a:prstGeom>
                    <a:noFill/>
                    <a:ln>
                      <a:noFill/>
                    </a:ln>
                  </pic:spPr>
                </pic:pic>
              </a:graphicData>
            </a:graphic>
          </wp:inline>
        </w:drawing>
      </w:r>
    </w:p>
    <w:p w14:paraId="5A9152F4" w14:textId="77777777" w:rsidR="00F51A69" w:rsidRDefault="00F51A69" w:rsidP="00BF7C1D">
      <w:pPr>
        <w:ind w:firstLine="720"/>
      </w:pPr>
    </w:p>
    <w:p w14:paraId="126FEBAF" w14:textId="77777777" w:rsidR="00850F21" w:rsidRDefault="00850F21" w:rsidP="00BF7C1D">
      <w:pPr>
        <w:ind w:firstLine="720"/>
      </w:pPr>
    </w:p>
    <w:p w14:paraId="2E2FA6DD" w14:textId="77777777" w:rsidR="00850F21" w:rsidRDefault="00850F21" w:rsidP="00BF7C1D">
      <w:pPr>
        <w:ind w:firstLine="720"/>
      </w:pPr>
    </w:p>
    <w:p w14:paraId="14DD35B8" w14:textId="77777777" w:rsidR="00850F21" w:rsidRDefault="00850F21" w:rsidP="00BF7C1D">
      <w:pPr>
        <w:ind w:firstLine="720"/>
      </w:pPr>
    </w:p>
    <w:p w14:paraId="313B9776" w14:textId="77777777" w:rsidR="00850F21" w:rsidRDefault="00850F21" w:rsidP="00BF7C1D">
      <w:pPr>
        <w:ind w:firstLine="720"/>
      </w:pPr>
    </w:p>
    <w:p w14:paraId="49FC47B9" w14:textId="77777777" w:rsidR="00850F21" w:rsidRDefault="00850F21" w:rsidP="00BF7C1D">
      <w:pPr>
        <w:ind w:firstLine="720"/>
      </w:pPr>
    </w:p>
    <w:p w14:paraId="3D4A77BE" w14:textId="77777777" w:rsidR="00F51A69" w:rsidRDefault="00F51A69" w:rsidP="00627CEB"/>
    <w:p w14:paraId="77286A22" w14:textId="3CC71FEB" w:rsidR="00850F21" w:rsidRPr="003118D4" w:rsidRDefault="00627CEB" w:rsidP="003118D4">
      <w:pPr>
        <w:pStyle w:val="Heading3"/>
        <w:numPr>
          <w:ilvl w:val="0"/>
          <w:numId w:val="9"/>
        </w:numPr>
      </w:pPr>
      <w:r>
        <w:lastRenderedPageBreak/>
        <w:t>Where are vehicles stolen from?</w:t>
      </w:r>
    </w:p>
    <w:p w14:paraId="1AA3F260" w14:textId="77777777" w:rsidR="00850F21" w:rsidRPr="00850F21" w:rsidRDefault="00850F21" w:rsidP="00850F21"/>
    <w:p w14:paraId="379247CA" w14:textId="2B65F152" w:rsidR="00627CEB" w:rsidRDefault="00881573" w:rsidP="00881573">
      <w:pPr>
        <w:pStyle w:val="Heading6"/>
        <w:rPr>
          <w:sz w:val="26"/>
          <w:szCs w:val="26"/>
        </w:rPr>
      </w:pPr>
      <w:r w:rsidRPr="00881573">
        <w:rPr>
          <w:sz w:val="26"/>
          <w:szCs w:val="26"/>
        </w:rPr>
        <w:t>Population and Density Statistics for each Region</w:t>
      </w:r>
    </w:p>
    <w:p w14:paraId="5FE6D547" w14:textId="77777777" w:rsidR="00881573" w:rsidRDefault="00881573" w:rsidP="00881573"/>
    <w:p w14:paraId="16A4DCE2" w14:textId="5D08E29C" w:rsidR="00881573" w:rsidRDefault="00881573" w:rsidP="00881573">
      <w:r>
        <w:tab/>
      </w:r>
      <w:r>
        <w:rPr>
          <w:noProof/>
        </w:rPr>
        <w:drawing>
          <wp:inline distT="0" distB="0" distL="0" distR="0" wp14:anchorId="39790E2F" wp14:editId="08C3DD2E">
            <wp:extent cx="5143500" cy="1847850"/>
            <wp:effectExtent l="0" t="0" r="0" b="0"/>
            <wp:docPr id="5999260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a:extLst>
                        <a:ext uri="{28A0092B-C50C-407E-A947-70E740481C1C}">
                          <a14:useLocalDpi xmlns:a14="http://schemas.microsoft.com/office/drawing/2010/main" val="0"/>
                        </a:ext>
                      </a:extLst>
                    </a:blip>
                    <a:srcRect l="9323" t="20569" r="9474" b="20569"/>
                    <a:stretch/>
                  </pic:blipFill>
                  <pic:spPr bwMode="auto">
                    <a:xfrm>
                      <a:off x="0" y="0"/>
                      <a:ext cx="5143500" cy="1847850"/>
                    </a:xfrm>
                    <a:prstGeom prst="rect">
                      <a:avLst/>
                    </a:prstGeom>
                    <a:noFill/>
                    <a:ln>
                      <a:noFill/>
                    </a:ln>
                    <a:extLst>
                      <a:ext uri="{53640926-AAD7-44D8-BBD7-CCE9431645EC}">
                        <a14:shadowObscured xmlns:a14="http://schemas.microsoft.com/office/drawing/2010/main"/>
                      </a:ext>
                    </a:extLst>
                  </pic:spPr>
                </pic:pic>
              </a:graphicData>
            </a:graphic>
          </wp:inline>
        </w:drawing>
      </w:r>
      <w:r>
        <w:t>\</w:t>
      </w:r>
    </w:p>
    <w:p w14:paraId="1217A77D" w14:textId="77777777" w:rsidR="00881573" w:rsidRDefault="00881573" w:rsidP="00881573"/>
    <w:tbl>
      <w:tblPr>
        <w:tblpPr w:leftFromText="180" w:rightFromText="180" w:vertAnchor="text" w:horzAnchor="margin" w:tblpXSpec="center" w:tblpY="167"/>
        <w:tblW w:w="7283" w:type="dxa"/>
        <w:tblLook w:val="04A0" w:firstRow="1" w:lastRow="0" w:firstColumn="1" w:lastColumn="0" w:noHBand="0" w:noVBand="1"/>
      </w:tblPr>
      <w:tblGrid>
        <w:gridCol w:w="2537"/>
        <w:gridCol w:w="1566"/>
        <w:gridCol w:w="1320"/>
        <w:gridCol w:w="2211"/>
      </w:tblGrid>
      <w:tr w:rsidR="00881573" w:rsidRPr="00881573" w14:paraId="2F2B0C21" w14:textId="77777777" w:rsidTr="003118D4">
        <w:trPr>
          <w:trHeight w:val="567"/>
        </w:trPr>
        <w:tc>
          <w:tcPr>
            <w:tcW w:w="2537" w:type="dxa"/>
            <w:tcBorders>
              <w:top w:val="nil"/>
              <w:left w:val="nil"/>
              <w:bottom w:val="nil"/>
              <w:right w:val="nil"/>
            </w:tcBorders>
            <w:shd w:val="clear" w:color="auto" w:fill="595959" w:themeFill="text1" w:themeFillTint="A6"/>
            <w:noWrap/>
            <w:vAlign w:val="bottom"/>
            <w:hideMark/>
          </w:tcPr>
          <w:p w14:paraId="5FC58393" w14:textId="77777777" w:rsidR="00881573" w:rsidRPr="004A1A0D" w:rsidRDefault="00881573" w:rsidP="00881573">
            <w:pPr>
              <w:spacing w:after="0" w:line="240" w:lineRule="auto"/>
              <w:rPr>
                <w:rFonts w:ascii="Aptos Narrow" w:eastAsia="Times New Roman" w:hAnsi="Aptos Narrow" w:cs="Times New Roman"/>
                <w:b/>
                <w:bCs/>
                <w:color w:val="FFFFFF" w:themeColor="background1"/>
                <w:kern w:val="0"/>
                <w:sz w:val="30"/>
                <w:szCs w:val="30"/>
                <w:lang w:eastAsia="en-TV"/>
                <w14:ligatures w14:val="none"/>
              </w:rPr>
            </w:pPr>
            <w:r w:rsidRPr="004A1A0D">
              <w:rPr>
                <w:rFonts w:ascii="Aptos Narrow" w:eastAsia="Times New Roman" w:hAnsi="Aptos Narrow" w:cs="Times New Roman"/>
                <w:b/>
                <w:bCs/>
                <w:color w:val="FFFFFF" w:themeColor="background1"/>
                <w:kern w:val="0"/>
                <w:sz w:val="30"/>
                <w:szCs w:val="30"/>
                <w:lang w:eastAsia="en-TV"/>
                <w14:ligatures w14:val="none"/>
              </w:rPr>
              <w:t>Region</w:t>
            </w:r>
          </w:p>
        </w:tc>
        <w:tc>
          <w:tcPr>
            <w:tcW w:w="1426" w:type="dxa"/>
            <w:tcBorders>
              <w:top w:val="nil"/>
              <w:left w:val="nil"/>
              <w:bottom w:val="nil"/>
              <w:right w:val="nil"/>
            </w:tcBorders>
            <w:shd w:val="clear" w:color="auto" w:fill="595959" w:themeFill="text1" w:themeFillTint="A6"/>
            <w:noWrap/>
            <w:vAlign w:val="bottom"/>
            <w:hideMark/>
          </w:tcPr>
          <w:p w14:paraId="375580DC" w14:textId="77777777" w:rsidR="00881573" w:rsidRPr="004A1A0D" w:rsidRDefault="00881573" w:rsidP="00881573">
            <w:pPr>
              <w:spacing w:after="0" w:line="240" w:lineRule="auto"/>
              <w:rPr>
                <w:rFonts w:ascii="Aptos Narrow" w:eastAsia="Times New Roman" w:hAnsi="Aptos Narrow" w:cs="Times New Roman"/>
                <w:b/>
                <w:bCs/>
                <w:color w:val="FFFFFF" w:themeColor="background1"/>
                <w:kern w:val="0"/>
                <w:sz w:val="30"/>
                <w:szCs w:val="30"/>
                <w:lang w:eastAsia="en-TV"/>
                <w14:ligatures w14:val="none"/>
              </w:rPr>
            </w:pPr>
            <w:r w:rsidRPr="004A1A0D">
              <w:rPr>
                <w:rFonts w:ascii="Aptos Narrow" w:eastAsia="Times New Roman" w:hAnsi="Aptos Narrow" w:cs="Times New Roman"/>
                <w:b/>
                <w:bCs/>
                <w:color w:val="FFFFFF" w:themeColor="background1"/>
                <w:kern w:val="0"/>
                <w:sz w:val="30"/>
                <w:szCs w:val="30"/>
                <w:lang w:eastAsia="en-TV"/>
                <w14:ligatures w14:val="none"/>
              </w:rPr>
              <w:t>Population</w:t>
            </w:r>
          </w:p>
        </w:tc>
        <w:tc>
          <w:tcPr>
            <w:tcW w:w="1320" w:type="dxa"/>
            <w:tcBorders>
              <w:top w:val="nil"/>
              <w:left w:val="nil"/>
              <w:bottom w:val="nil"/>
              <w:right w:val="nil"/>
            </w:tcBorders>
            <w:shd w:val="clear" w:color="auto" w:fill="595959" w:themeFill="text1" w:themeFillTint="A6"/>
            <w:noWrap/>
            <w:vAlign w:val="bottom"/>
            <w:hideMark/>
          </w:tcPr>
          <w:p w14:paraId="663D4552" w14:textId="77777777" w:rsidR="00881573" w:rsidRPr="004A1A0D" w:rsidRDefault="00881573" w:rsidP="00881573">
            <w:pPr>
              <w:spacing w:after="0" w:line="240" w:lineRule="auto"/>
              <w:rPr>
                <w:rFonts w:ascii="Aptos Narrow" w:eastAsia="Times New Roman" w:hAnsi="Aptos Narrow" w:cs="Times New Roman"/>
                <w:b/>
                <w:bCs/>
                <w:color w:val="FFFFFF" w:themeColor="background1"/>
                <w:kern w:val="0"/>
                <w:sz w:val="30"/>
                <w:szCs w:val="30"/>
                <w:lang w:eastAsia="en-TV"/>
                <w14:ligatures w14:val="none"/>
              </w:rPr>
            </w:pPr>
            <w:r w:rsidRPr="004A1A0D">
              <w:rPr>
                <w:rFonts w:ascii="Aptos Narrow" w:eastAsia="Times New Roman" w:hAnsi="Aptos Narrow" w:cs="Times New Roman"/>
                <w:b/>
                <w:bCs/>
                <w:color w:val="FFFFFF" w:themeColor="background1"/>
                <w:kern w:val="0"/>
                <w:sz w:val="30"/>
                <w:szCs w:val="30"/>
                <w:lang w:eastAsia="en-TV"/>
                <w14:ligatures w14:val="none"/>
              </w:rPr>
              <w:t>Density</w:t>
            </w:r>
          </w:p>
        </w:tc>
        <w:tc>
          <w:tcPr>
            <w:tcW w:w="2000" w:type="dxa"/>
            <w:tcBorders>
              <w:top w:val="nil"/>
              <w:left w:val="nil"/>
              <w:bottom w:val="nil"/>
              <w:right w:val="nil"/>
            </w:tcBorders>
            <w:shd w:val="clear" w:color="auto" w:fill="595959" w:themeFill="text1" w:themeFillTint="A6"/>
            <w:noWrap/>
            <w:vAlign w:val="bottom"/>
            <w:hideMark/>
          </w:tcPr>
          <w:p w14:paraId="57994CFB" w14:textId="77777777" w:rsidR="00881573" w:rsidRPr="004A1A0D" w:rsidRDefault="00881573" w:rsidP="00881573">
            <w:pPr>
              <w:spacing w:after="0" w:line="240" w:lineRule="auto"/>
              <w:rPr>
                <w:rFonts w:ascii="Aptos Narrow" w:eastAsia="Times New Roman" w:hAnsi="Aptos Narrow" w:cs="Times New Roman"/>
                <w:b/>
                <w:bCs/>
                <w:color w:val="FFFFFF" w:themeColor="background1"/>
                <w:kern w:val="0"/>
                <w:sz w:val="30"/>
                <w:szCs w:val="30"/>
                <w:lang w:eastAsia="en-TV"/>
                <w14:ligatures w14:val="none"/>
              </w:rPr>
            </w:pPr>
            <w:r w:rsidRPr="004A1A0D">
              <w:rPr>
                <w:rFonts w:ascii="Aptos Narrow" w:eastAsia="Times New Roman" w:hAnsi="Aptos Narrow" w:cs="Times New Roman"/>
                <w:b/>
                <w:bCs/>
                <w:color w:val="FFFFFF" w:themeColor="background1"/>
                <w:kern w:val="0"/>
                <w:sz w:val="30"/>
                <w:szCs w:val="30"/>
                <w:lang w:eastAsia="en-TV"/>
                <w14:ligatures w14:val="none"/>
              </w:rPr>
              <w:t>Vehicles_Stolen</w:t>
            </w:r>
          </w:p>
        </w:tc>
      </w:tr>
      <w:tr w:rsidR="00881573" w:rsidRPr="00881573" w14:paraId="1988EE2B" w14:textId="77777777" w:rsidTr="00881573">
        <w:trPr>
          <w:trHeight w:val="375"/>
        </w:trPr>
        <w:tc>
          <w:tcPr>
            <w:tcW w:w="2537" w:type="dxa"/>
            <w:tcBorders>
              <w:top w:val="nil"/>
              <w:left w:val="nil"/>
              <w:bottom w:val="nil"/>
              <w:right w:val="nil"/>
            </w:tcBorders>
            <w:shd w:val="clear" w:color="auto" w:fill="auto"/>
            <w:noWrap/>
            <w:vAlign w:val="bottom"/>
            <w:hideMark/>
          </w:tcPr>
          <w:p w14:paraId="217D2AC0"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Auckland</w:t>
            </w:r>
          </w:p>
        </w:tc>
        <w:tc>
          <w:tcPr>
            <w:tcW w:w="1426" w:type="dxa"/>
            <w:tcBorders>
              <w:top w:val="nil"/>
              <w:left w:val="nil"/>
              <w:bottom w:val="nil"/>
              <w:right w:val="nil"/>
            </w:tcBorders>
            <w:shd w:val="clear" w:color="auto" w:fill="auto"/>
            <w:noWrap/>
            <w:vAlign w:val="bottom"/>
            <w:hideMark/>
          </w:tcPr>
          <w:p w14:paraId="59DDDCA4"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1695200</w:t>
            </w:r>
          </w:p>
        </w:tc>
        <w:tc>
          <w:tcPr>
            <w:tcW w:w="1320" w:type="dxa"/>
            <w:tcBorders>
              <w:top w:val="nil"/>
              <w:left w:val="nil"/>
              <w:bottom w:val="nil"/>
              <w:right w:val="nil"/>
            </w:tcBorders>
            <w:shd w:val="clear" w:color="auto" w:fill="auto"/>
            <w:noWrap/>
            <w:vAlign w:val="bottom"/>
            <w:hideMark/>
          </w:tcPr>
          <w:p w14:paraId="2F667810"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343.09</w:t>
            </w:r>
          </w:p>
        </w:tc>
        <w:tc>
          <w:tcPr>
            <w:tcW w:w="2000" w:type="dxa"/>
            <w:tcBorders>
              <w:top w:val="nil"/>
              <w:left w:val="nil"/>
              <w:bottom w:val="nil"/>
              <w:right w:val="nil"/>
            </w:tcBorders>
            <w:shd w:val="clear" w:color="auto" w:fill="auto"/>
            <w:noWrap/>
            <w:vAlign w:val="bottom"/>
            <w:hideMark/>
          </w:tcPr>
          <w:p w14:paraId="0918DAA7"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1638</w:t>
            </w:r>
          </w:p>
        </w:tc>
      </w:tr>
      <w:tr w:rsidR="00881573" w:rsidRPr="00881573" w14:paraId="1778E4BB" w14:textId="77777777" w:rsidTr="00881573">
        <w:trPr>
          <w:trHeight w:val="375"/>
        </w:trPr>
        <w:tc>
          <w:tcPr>
            <w:tcW w:w="2537" w:type="dxa"/>
            <w:tcBorders>
              <w:top w:val="nil"/>
              <w:left w:val="nil"/>
              <w:bottom w:val="nil"/>
              <w:right w:val="nil"/>
            </w:tcBorders>
            <w:shd w:val="clear" w:color="auto" w:fill="auto"/>
            <w:noWrap/>
            <w:vAlign w:val="bottom"/>
            <w:hideMark/>
          </w:tcPr>
          <w:p w14:paraId="3525B59F"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Canterbury</w:t>
            </w:r>
          </w:p>
        </w:tc>
        <w:tc>
          <w:tcPr>
            <w:tcW w:w="1426" w:type="dxa"/>
            <w:tcBorders>
              <w:top w:val="nil"/>
              <w:left w:val="nil"/>
              <w:bottom w:val="nil"/>
              <w:right w:val="nil"/>
            </w:tcBorders>
            <w:shd w:val="clear" w:color="auto" w:fill="auto"/>
            <w:noWrap/>
            <w:vAlign w:val="bottom"/>
            <w:hideMark/>
          </w:tcPr>
          <w:p w14:paraId="02B571FA"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655000</w:t>
            </w:r>
          </w:p>
        </w:tc>
        <w:tc>
          <w:tcPr>
            <w:tcW w:w="1320" w:type="dxa"/>
            <w:tcBorders>
              <w:top w:val="nil"/>
              <w:left w:val="nil"/>
              <w:bottom w:val="nil"/>
              <w:right w:val="nil"/>
            </w:tcBorders>
            <w:shd w:val="clear" w:color="auto" w:fill="auto"/>
            <w:noWrap/>
            <w:vAlign w:val="bottom"/>
            <w:hideMark/>
          </w:tcPr>
          <w:p w14:paraId="05E235CD"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14.72</w:t>
            </w:r>
          </w:p>
        </w:tc>
        <w:tc>
          <w:tcPr>
            <w:tcW w:w="2000" w:type="dxa"/>
            <w:tcBorders>
              <w:top w:val="nil"/>
              <w:left w:val="nil"/>
              <w:bottom w:val="nil"/>
              <w:right w:val="nil"/>
            </w:tcBorders>
            <w:shd w:val="clear" w:color="auto" w:fill="auto"/>
            <w:noWrap/>
            <w:vAlign w:val="bottom"/>
            <w:hideMark/>
          </w:tcPr>
          <w:p w14:paraId="5236B2DF"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660</w:t>
            </w:r>
          </w:p>
        </w:tc>
      </w:tr>
      <w:tr w:rsidR="00881573" w:rsidRPr="00881573" w14:paraId="206ECB55" w14:textId="77777777" w:rsidTr="00881573">
        <w:trPr>
          <w:trHeight w:val="375"/>
        </w:trPr>
        <w:tc>
          <w:tcPr>
            <w:tcW w:w="2537" w:type="dxa"/>
            <w:tcBorders>
              <w:top w:val="nil"/>
              <w:left w:val="nil"/>
              <w:bottom w:val="nil"/>
              <w:right w:val="nil"/>
            </w:tcBorders>
            <w:shd w:val="clear" w:color="auto" w:fill="auto"/>
            <w:noWrap/>
            <w:vAlign w:val="bottom"/>
            <w:hideMark/>
          </w:tcPr>
          <w:p w14:paraId="13EB8851"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Bay of Plenty</w:t>
            </w:r>
          </w:p>
        </w:tc>
        <w:tc>
          <w:tcPr>
            <w:tcW w:w="1426" w:type="dxa"/>
            <w:tcBorders>
              <w:top w:val="nil"/>
              <w:left w:val="nil"/>
              <w:bottom w:val="nil"/>
              <w:right w:val="nil"/>
            </w:tcBorders>
            <w:shd w:val="clear" w:color="auto" w:fill="auto"/>
            <w:noWrap/>
            <w:vAlign w:val="bottom"/>
            <w:hideMark/>
          </w:tcPr>
          <w:p w14:paraId="4DD94F9C"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347700</w:t>
            </w:r>
          </w:p>
        </w:tc>
        <w:tc>
          <w:tcPr>
            <w:tcW w:w="1320" w:type="dxa"/>
            <w:tcBorders>
              <w:top w:val="nil"/>
              <w:left w:val="nil"/>
              <w:bottom w:val="nil"/>
              <w:right w:val="nil"/>
            </w:tcBorders>
            <w:shd w:val="clear" w:color="auto" w:fill="auto"/>
            <w:noWrap/>
            <w:vAlign w:val="bottom"/>
            <w:hideMark/>
          </w:tcPr>
          <w:p w14:paraId="24CFF8C1"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28.8</w:t>
            </w:r>
          </w:p>
        </w:tc>
        <w:tc>
          <w:tcPr>
            <w:tcW w:w="2000" w:type="dxa"/>
            <w:tcBorders>
              <w:top w:val="nil"/>
              <w:left w:val="nil"/>
              <w:bottom w:val="nil"/>
              <w:right w:val="nil"/>
            </w:tcBorders>
            <w:shd w:val="clear" w:color="auto" w:fill="auto"/>
            <w:noWrap/>
            <w:vAlign w:val="bottom"/>
            <w:hideMark/>
          </w:tcPr>
          <w:p w14:paraId="5986B8DD"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446</w:t>
            </w:r>
          </w:p>
        </w:tc>
      </w:tr>
      <w:tr w:rsidR="00881573" w:rsidRPr="00881573" w14:paraId="40F9689E" w14:textId="77777777" w:rsidTr="00881573">
        <w:trPr>
          <w:trHeight w:val="375"/>
        </w:trPr>
        <w:tc>
          <w:tcPr>
            <w:tcW w:w="2537" w:type="dxa"/>
            <w:tcBorders>
              <w:top w:val="nil"/>
              <w:left w:val="nil"/>
              <w:bottom w:val="nil"/>
              <w:right w:val="nil"/>
            </w:tcBorders>
            <w:shd w:val="clear" w:color="auto" w:fill="auto"/>
            <w:noWrap/>
            <w:vAlign w:val="bottom"/>
            <w:hideMark/>
          </w:tcPr>
          <w:p w14:paraId="557B3593"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Wellington</w:t>
            </w:r>
          </w:p>
        </w:tc>
        <w:tc>
          <w:tcPr>
            <w:tcW w:w="1426" w:type="dxa"/>
            <w:tcBorders>
              <w:top w:val="nil"/>
              <w:left w:val="nil"/>
              <w:bottom w:val="nil"/>
              <w:right w:val="nil"/>
            </w:tcBorders>
            <w:shd w:val="clear" w:color="auto" w:fill="auto"/>
            <w:noWrap/>
            <w:vAlign w:val="bottom"/>
            <w:hideMark/>
          </w:tcPr>
          <w:p w14:paraId="72C31CFE"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543500</w:t>
            </w:r>
          </w:p>
        </w:tc>
        <w:tc>
          <w:tcPr>
            <w:tcW w:w="1320" w:type="dxa"/>
            <w:tcBorders>
              <w:top w:val="nil"/>
              <w:left w:val="nil"/>
              <w:bottom w:val="nil"/>
              <w:right w:val="nil"/>
            </w:tcBorders>
            <w:shd w:val="clear" w:color="auto" w:fill="auto"/>
            <w:noWrap/>
            <w:vAlign w:val="bottom"/>
            <w:hideMark/>
          </w:tcPr>
          <w:p w14:paraId="423C3F40"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67.52</w:t>
            </w:r>
          </w:p>
        </w:tc>
        <w:tc>
          <w:tcPr>
            <w:tcW w:w="2000" w:type="dxa"/>
            <w:tcBorders>
              <w:top w:val="nil"/>
              <w:left w:val="nil"/>
              <w:bottom w:val="nil"/>
              <w:right w:val="nil"/>
            </w:tcBorders>
            <w:shd w:val="clear" w:color="auto" w:fill="auto"/>
            <w:noWrap/>
            <w:vAlign w:val="bottom"/>
            <w:hideMark/>
          </w:tcPr>
          <w:p w14:paraId="1C534136"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420</w:t>
            </w:r>
          </w:p>
        </w:tc>
      </w:tr>
      <w:tr w:rsidR="00881573" w:rsidRPr="00881573" w14:paraId="7FCEC7B7" w14:textId="77777777" w:rsidTr="00881573">
        <w:trPr>
          <w:trHeight w:val="375"/>
        </w:trPr>
        <w:tc>
          <w:tcPr>
            <w:tcW w:w="2537" w:type="dxa"/>
            <w:tcBorders>
              <w:top w:val="nil"/>
              <w:left w:val="nil"/>
              <w:bottom w:val="nil"/>
              <w:right w:val="nil"/>
            </w:tcBorders>
            <w:shd w:val="clear" w:color="auto" w:fill="auto"/>
            <w:noWrap/>
            <w:vAlign w:val="bottom"/>
            <w:hideMark/>
          </w:tcPr>
          <w:p w14:paraId="3B2F517C"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Waikato</w:t>
            </w:r>
          </w:p>
        </w:tc>
        <w:tc>
          <w:tcPr>
            <w:tcW w:w="1426" w:type="dxa"/>
            <w:tcBorders>
              <w:top w:val="nil"/>
              <w:left w:val="nil"/>
              <w:bottom w:val="nil"/>
              <w:right w:val="nil"/>
            </w:tcBorders>
            <w:shd w:val="clear" w:color="auto" w:fill="auto"/>
            <w:noWrap/>
            <w:vAlign w:val="bottom"/>
            <w:hideMark/>
          </w:tcPr>
          <w:p w14:paraId="2155E4F4"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513800</w:t>
            </w:r>
          </w:p>
        </w:tc>
        <w:tc>
          <w:tcPr>
            <w:tcW w:w="1320" w:type="dxa"/>
            <w:tcBorders>
              <w:top w:val="nil"/>
              <w:left w:val="nil"/>
              <w:bottom w:val="nil"/>
              <w:right w:val="nil"/>
            </w:tcBorders>
            <w:shd w:val="clear" w:color="auto" w:fill="auto"/>
            <w:noWrap/>
            <w:vAlign w:val="bottom"/>
            <w:hideMark/>
          </w:tcPr>
          <w:p w14:paraId="773D357C"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21.5</w:t>
            </w:r>
          </w:p>
        </w:tc>
        <w:tc>
          <w:tcPr>
            <w:tcW w:w="2000" w:type="dxa"/>
            <w:tcBorders>
              <w:top w:val="nil"/>
              <w:left w:val="nil"/>
              <w:bottom w:val="nil"/>
              <w:right w:val="nil"/>
            </w:tcBorders>
            <w:shd w:val="clear" w:color="auto" w:fill="auto"/>
            <w:noWrap/>
            <w:vAlign w:val="bottom"/>
            <w:hideMark/>
          </w:tcPr>
          <w:p w14:paraId="0239D5E1"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371</w:t>
            </w:r>
          </w:p>
        </w:tc>
      </w:tr>
      <w:tr w:rsidR="00881573" w:rsidRPr="00881573" w14:paraId="520237FD" w14:textId="77777777" w:rsidTr="00881573">
        <w:trPr>
          <w:trHeight w:val="375"/>
        </w:trPr>
        <w:tc>
          <w:tcPr>
            <w:tcW w:w="2537" w:type="dxa"/>
            <w:tcBorders>
              <w:top w:val="nil"/>
              <w:left w:val="nil"/>
              <w:bottom w:val="nil"/>
              <w:right w:val="nil"/>
            </w:tcBorders>
            <w:shd w:val="clear" w:color="auto" w:fill="auto"/>
            <w:noWrap/>
            <w:vAlign w:val="bottom"/>
            <w:hideMark/>
          </w:tcPr>
          <w:p w14:paraId="3AD0B36A"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Northland</w:t>
            </w:r>
          </w:p>
        </w:tc>
        <w:tc>
          <w:tcPr>
            <w:tcW w:w="1426" w:type="dxa"/>
            <w:tcBorders>
              <w:top w:val="nil"/>
              <w:left w:val="nil"/>
              <w:bottom w:val="nil"/>
              <w:right w:val="nil"/>
            </w:tcBorders>
            <w:shd w:val="clear" w:color="auto" w:fill="auto"/>
            <w:noWrap/>
            <w:vAlign w:val="bottom"/>
            <w:hideMark/>
          </w:tcPr>
          <w:p w14:paraId="737FC4B1"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201500</w:t>
            </w:r>
          </w:p>
        </w:tc>
        <w:tc>
          <w:tcPr>
            <w:tcW w:w="1320" w:type="dxa"/>
            <w:tcBorders>
              <w:top w:val="nil"/>
              <w:left w:val="nil"/>
              <w:bottom w:val="nil"/>
              <w:right w:val="nil"/>
            </w:tcBorders>
            <w:shd w:val="clear" w:color="auto" w:fill="auto"/>
            <w:noWrap/>
            <w:vAlign w:val="bottom"/>
            <w:hideMark/>
          </w:tcPr>
          <w:p w14:paraId="07A9BCAE"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16.11</w:t>
            </w:r>
          </w:p>
        </w:tc>
        <w:tc>
          <w:tcPr>
            <w:tcW w:w="2000" w:type="dxa"/>
            <w:tcBorders>
              <w:top w:val="nil"/>
              <w:left w:val="nil"/>
              <w:bottom w:val="nil"/>
              <w:right w:val="nil"/>
            </w:tcBorders>
            <w:shd w:val="clear" w:color="auto" w:fill="auto"/>
            <w:noWrap/>
            <w:vAlign w:val="bottom"/>
            <w:hideMark/>
          </w:tcPr>
          <w:p w14:paraId="15B814CA"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234</w:t>
            </w:r>
          </w:p>
        </w:tc>
      </w:tr>
      <w:tr w:rsidR="00881573" w:rsidRPr="00881573" w14:paraId="45B0DFC2" w14:textId="77777777" w:rsidTr="00881573">
        <w:trPr>
          <w:trHeight w:val="375"/>
        </w:trPr>
        <w:tc>
          <w:tcPr>
            <w:tcW w:w="2537" w:type="dxa"/>
            <w:tcBorders>
              <w:top w:val="nil"/>
              <w:left w:val="nil"/>
              <w:bottom w:val="nil"/>
              <w:right w:val="nil"/>
            </w:tcBorders>
            <w:shd w:val="clear" w:color="auto" w:fill="auto"/>
            <w:noWrap/>
            <w:vAlign w:val="bottom"/>
            <w:hideMark/>
          </w:tcPr>
          <w:p w14:paraId="3A2ABE00"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Gisborne</w:t>
            </w:r>
          </w:p>
        </w:tc>
        <w:tc>
          <w:tcPr>
            <w:tcW w:w="1426" w:type="dxa"/>
            <w:tcBorders>
              <w:top w:val="nil"/>
              <w:left w:val="nil"/>
              <w:bottom w:val="nil"/>
              <w:right w:val="nil"/>
            </w:tcBorders>
            <w:shd w:val="clear" w:color="auto" w:fill="auto"/>
            <w:noWrap/>
            <w:vAlign w:val="bottom"/>
            <w:hideMark/>
          </w:tcPr>
          <w:p w14:paraId="14C7DEB8"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52100</w:t>
            </w:r>
          </w:p>
        </w:tc>
        <w:tc>
          <w:tcPr>
            <w:tcW w:w="1320" w:type="dxa"/>
            <w:tcBorders>
              <w:top w:val="nil"/>
              <w:left w:val="nil"/>
              <w:bottom w:val="nil"/>
              <w:right w:val="nil"/>
            </w:tcBorders>
            <w:shd w:val="clear" w:color="auto" w:fill="auto"/>
            <w:noWrap/>
            <w:vAlign w:val="bottom"/>
            <w:hideMark/>
          </w:tcPr>
          <w:p w14:paraId="52B7EEB7"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6.21</w:t>
            </w:r>
          </w:p>
        </w:tc>
        <w:tc>
          <w:tcPr>
            <w:tcW w:w="2000" w:type="dxa"/>
            <w:tcBorders>
              <w:top w:val="nil"/>
              <w:left w:val="nil"/>
              <w:bottom w:val="nil"/>
              <w:right w:val="nil"/>
            </w:tcBorders>
            <w:shd w:val="clear" w:color="auto" w:fill="auto"/>
            <w:noWrap/>
            <w:vAlign w:val="bottom"/>
            <w:hideMark/>
          </w:tcPr>
          <w:p w14:paraId="754DD352"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176</w:t>
            </w:r>
          </w:p>
        </w:tc>
      </w:tr>
      <w:tr w:rsidR="00881573" w:rsidRPr="00881573" w14:paraId="188A5331" w14:textId="77777777" w:rsidTr="00881573">
        <w:trPr>
          <w:trHeight w:val="375"/>
        </w:trPr>
        <w:tc>
          <w:tcPr>
            <w:tcW w:w="2537" w:type="dxa"/>
            <w:tcBorders>
              <w:top w:val="nil"/>
              <w:left w:val="nil"/>
              <w:bottom w:val="nil"/>
              <w:right w:val="nil"/>
            </w:tcBorders>
            <w:shd w:val="clear" w:color="auto" w:fill="auto"/>
            <w:noWrap/>
            <w:vAlign w:val="bottom"/>
            <w:hideMark/>
          </w:tcPr>
          <w:p w14:paraId="2D84EFC4"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Manawatu-Whanganui</w:t>
            </w:r>
          </w:p>
        </w:tc>
        <w:tc>
          <w:tcPr>
            <w:tcW w:w="1426" w:type="dxa"/>
            <w:tcBorders>
              <w:top w:val="nil"/>
              <w:left w:val="nil"/>
              <w:bottom w:val="nil"/>
              <w:right w:val="nil"/>
            </w:tcBorders>
            <w:shd w:val="clear" w:color="auto" w:fill="auto"/>
            <w:noWrap/>
            <w:vAlign w:val="bottom"/>
            <w:hideMark/>
          </w:tcPr>
          <w:p w14:paraId="5FEF0752"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258200</w:t>
            </w:r>
          </w:p>
        </w:tc>
        <w:tc>
          <w:tcPr>
            <w:tcW w:w="1320" w:type="dxa"/>
            <w:tcBorders>
              <w:top w:val="nil"/>
              <w:left w:val="nil"/>
              <w:bottom w:val="nil"/>
              <w:right w:val="nil"/>
            </w:tcBorders>
            <w:shd w:val="clear" w:color="auto" w:fill="auto"/>
            <w:noWrap/>
            <w:vAlign w:val="bottom"/>
            <w:hideMark/>
          </w:tcPr>
          <w:p w14:paraId="6FF8BBD0"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11.62</w:t>
            </w:r>
          </w:p>
        </w:tc>
        <w:tc>
          <w:tcPr>
            <w:tcW w:w="2000" w:type="dxa"/>
            <w:tcBorders>
              <w:top w:val="nil"/>
              <w:left w:val="nil"/>
              <w:bottom w:val="nil"/>
              <w:right w:val="nil"/>
            </w:tcBorders>
            <w:shd w:val="clear" w:color="auto" w:fill="auto"/>
            <w:noWrap/>
            <w:vAlign w:val="bottom"/>
            <w:hideMark/>
          </w:tcPr>
          <w:p w14:paraId="344A1166"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139</w:t>
            </w:r>
          </w:p>
        </w:tc>
      </w:tr>
      <w:tr w:rsidR="00881573" w:rsidRPr="00881573" w14:paraId="0C4D97E5" w14:textId="77777777" w:rsidTr="00881573">
        <w:trPr>
          <w:trHeight w:val="375"/>
        </w:trPr>
        <w:tc>
          <w:tcPr>
            <w:tcW w:w="2537" w:type="dxa"/>
            <w:tcBorders>
              <w:top w:val="nil"/>
              <w:left w:val="nil"/>
              <w:bottom w:val="nil"/>
              <w:right w:val="nil"/>
            </w:tcBorders>
            <w:shd w:val="clear" w:color="auto" w:fill="auto"/>
            <w:noWrap/>
            <w:vAlign w:val="bottom"/>
            <w:hideMark/>
          </w:tcPr>
          <w:p w14:paraId="0DA6502D"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Otago</w:t>
            </w:r>
          </w:p>
        </w:tc>
        <w:tc>
          <w:tcPr>
            <w:tcW w:w="1426" w:type="dxa"/>
            <w:tcBorders>
              <w:top w:val="nil"/>
              <w:left w:val="nil"/>
              <w:bottom w:val="nil"/>
              <w:right w:val="nil"/>
            </w:tcBorders>
            <w:shd w:val="clear" w:color="auto" w:fill="auto"/>
            <w:noWrap/>
            <w:vAlign w:val="bottom"/>
            <w:hideMark/>
          </w:tcPr>
          <w:p w14:paraId="405E8BDD"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246000</w:t>
            </w:r>
          </w:p>
        </w:tc>
        <w:tc>
          <w:tcPr>
            <w:tcW w:w="1320" w:type="dxa"/>
            <w:tcBorders>
              <w:top w:val="nil"/>
              <w:left w:val="nil"/>
              <w:bottom w:val="nil"/>
              <w:right w:val="nil"/>
            </w:tcBorders>
            <w:shd w:val="clear" w:color="auto" w:fill="auto"/>
            <w:noWrap/>
            <w:vAlign w:val="bottom"/>
            <w:hideMark/>
          </w:tcPr>
          <w:p w14:paraId="06287C00"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7.89</w:t>
            </w:r>
          </w:p>
        </w:tc>
        <w:tc>
          <w:tcPr>
            <w:tcW w:w="2000" w:type="dxa"/>
            <w:tcBorders>
              <w:top w:val="nil"/>
              <w:left w:val="nil"/>
              <w:bottom w:val="nil"/>
              <w:right w:val="nil"/>
            </w:tcBorders>
            <w:shd w:val="clear" w:color="auto" w:fill="auto"/>
            <w:noWrap/>
            <w:vAlign w:val="bottom"/>
            <w:hideMark/>
          </w:tcPr>
          <w:p w14:paraId="5A29AFE4"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139</w:t>
            </w:r>
          </w:p>
        </w:tc>
      </w:tr>
      <w:tr w:rsidR="00881573" w:rsidRPr="00881573" w14:paraId="16FFBB09" w14:textId="77777777" w:rsidTr="00881573">
        <w:trPr>
          <w:trHeight w:val="375"/>
        </w:trPr>
        <w:tc>
          <w:tcPr>
            <w:tcW w:w="2537" w:type="dxa"/>
            <w:tcBorders>
              <w:top w:val="nil"/>
              <w:left w:val="nil"/>
              <w:bottom w:val="nil"/>
              <w:right w:val="nil"/>
            </w:tcBorders>
            <w:shd w:val="clear" w:color="auto" w:fill="auto"/>
            <w:noWrap/>
            <w:vAlign w:val="bottom"/>
            <w:hideMark/>
          </w:tcPr>
          <w:p w14:paraId="17C8EC68"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Taranaki</w:t>
            </w:r>
          </w:p>
        </w:tc>
        <w:tc>
          <w:tcPr>
            <w:tcW w:w="1426" w:type="dxa"/>
            <w:tcBorders>
              <w:top w:val="nil"/>
              <w:left w:val="nil"/>
              <w:bottom w:val="nil"/>
              <w:right w:val="nil"/>
            </w:tcBorders>
            <w:shd w:val="clear" w:color="auto" w:fill="auto"/>
            <w:noWrap/>
            <w:vAlign w:val="bottom"/>
            <w:hideMark/>
          </w:tcPr>
          <w:p w14:paraId="12221ED0"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127300</w:t>
            </w:r>
          </w:p>
        </w:tc>
        <w:tc>
          <w:tcPr>
            <w:tcW w:w="1320" w:type="dxa"/>
            <w:tcBorders>
              <w:top w:val="nil"/>
              <w:left w:val="nil"/>
              <w:bottom w:val="nil"/>
              <w:right w:val="nil"/>
            </w:tcBorders>
            <w:shd w:val="clear" w:color="auto" w:fill="auto"/>
            <w:noWrap/>
            <w:vAlign w:val="bottom"/>
            <w:hideMark/>
          </w:tcPr>
          <w:p w14:paraId="4204BA8C"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17.55</w:t>
            </w:r>
          </w:p>
        </w:tc>
        <w:tc>
          <w:tcPr>
            <w:tcW w:w="2000" w:type="dxa"/>
            <w:tcBorders>
              <w:top w:val="nil"/>
              <w:left w:val="nil"/>
              <w:bottom w:val="nil"/>
              <w:right w:val="nil"/>
            </w:tcBorders>
            <w:shd w:val="clear" w:color="auto" w:fill="auto"/>
            <w:noWrap/>
            <w:vAlign w:val="bottom"/>
            <w:hideMark/>
          </w:tcPr>
          <w:p w14:paraId="4A757469"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112</w:t>
            </w:r>
          </w:p>
        </w:tc>
      </w:tr>
      <w:tr w:rsidR="00881573" w:rsidRPr="00881573" w14:paraId="3DD645E2" w14:textId="77777777" w:rsidTr="00881573">
        <w:trPr>
          <w:trHeight w:val="375"/>
        </w:trPr>
        <w:tc>
          <w:tcPr>
            <w:tcW w:w="2537" w:type="dxa"/>
            <w:tcBorders>
              <w:top w:val="nil"/>
              <w:left w:val="nil"/>
              <w:bottom w:val="nil"/>
              <w:right w:val="nil"/>
            </w:tcBorders>
            <w:shd w:val="clear" w:color="auto" w:fill="auto"/>
            <w:noWrap/>
            <w:vAlign w:val="bottom"/>
            <w:hideMark/>
          </w:tcPr>
          <w:p w14:paraId="6BB70868"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Hawke's Bay</w:t>
            </w:r>
          </w:p>
        </w:tc>
        <w:tc>
          <w:tcPr>
            <w:tcW w:w="1426" w:type="dxa"/>
            <w:tcBorders>
              <w:top w:val="nil"/>
              <w:left w:val="nil"/>
              <w:bottom w:val="nil"/>
              <w:right w:val="nil"/>
            </w:tcBorders>
            <w:shd w:val="clear" w:color="auto" w:fill="auto"/>
            <w:noWrap/>
            <w:vAlign w:val="bottom"/>
            <w:hideMark/>
          </w:tcPr>
          <w:p w14:paraId="67CA6A33"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182700</w:t>
            </w:r>
          </w:p>
        </w:tc>
        <w:tc>
          <w:tcPr>
            <w:tcW w:w="1320" w:type="dxa"/>
            <w:tcBorders>
              <w:top w:val="nil"/>
              <w:left w:val="nil"/>
              <w:bottom w:val="nil"/>
              <w:right w:val="nil"/>
            </w:tcBorders>
            <w:shd w:val="clear" w:color="auto" w:fill="auto"/>
            <w:noWrap/>
            <w:vAlign w:val="bottom"/>
            <w:hideMark/>
          </w:tcPr>
          <w:p w14:paraId="5B59206F"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12.92</w:t>
            </w:r>
          </w:p>
        </w:tc>
        <w:tc>
          <w:tcPr>
            <w:tcW w:w="2000" w:type="dxa"/>
            <w:tcBorders>
              <w:top w:val="nil"/>
              <w:left w:val="nil"/>
              <w:bottom w:val="nil"/>
              <w:right w:val="nil"/>
            </w:tcBorders>
            <w:shd w:val="clear" w:color="auto" w:fill="auto"/>
            <w:noWrap/>
            <w:vAlign w:val="bottom"/>
            <w:hideMark/>
          </w:tcPr>
          <w:p w14:paraId="053E3079"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100</w:t>
            </w:r>
          </w:p>
        </w:tc>
      </w:tr>
      <w:tr w:rsidR="00881573" w:rsidRPr="00881573" w14:paraId="0A8F5249" w14:textId="77777777" w:rsidTr="00881573">
        <w:trPr>
          <w:trHeight w:val="375"/>
        </w:trPr>
        <w:tc>
          <w:tcPr>
            <w:tcW w:w="2537" w:type="dxa"/>
            <w:tcBorders>
              <w:top w:val="nil"/>
              <w:left w:val="nil"/>
              <w:bottom w:val="nil"/>
              <w:right w:val="nil"/>
            </w:tcBorders>
            <w:shd w:val="clear" w:color="auto" w:fill="auto"/>
            <w:noWrap/>
            <w:vAlign w:val="bottom"/>
            <w:hideMark/>
          </w:tcPr>
          <w:p w14:paraId="6043C438"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Nelson</w:t>
            </w:r>
          </w:p>
        </w:tc>
        <w:tc>
          <w:tcPr>
            <w:tcW w:w="1426" w:type="dxa"/>
            <w:tcBorders>
              <w:top w:val="nil"/>
              <w:left w:val="nil"/>
              <w:bottom w:val="nil"/>
              <w:right w:val="nil"/>
            </w:tcBorders>
            <w:shd w:val="clear" w:color="auto" w:fill="auto"/>
            <w:noWrap/>
            <w:vAlign w:val="bottom"/>
            <w:hideMark/>
          </w:tcPr>
          <w:p w14:paraId="22CB7F5F"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54500</w:t>
            </w:r>
          </w:p>
        </w:tc>
        <w:tc>
          <w:tcPr>
            <w:tcW w:w="1320" w:type="dxa"/>
            <w:tcBorders>
              <w:top w:val="nil"/>
              <w:left w:val="nil"/>
              <w:bottom w:val="nil"/>
              <w:right w:val="nil"/>
            </w:tcBorders>
            <w:shd w:val="clear" w:color="auto" w:fill="auto"/>
            <w:noWrap/>
            <w:vAlign w:val="bottom"/>
            <w:hideMark/>
          </w:tcPr>
          <w:p w14:paraId="73E22FFB"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129.15</w:t>
            </w:r>
          </w:p>
        </w:tc>
        <w:tc>
          <w:tcPr>
            <w:tcW w:w="2000" w:type="dxa"/>
            <w:tcBorders>
              <w:top w:val="nil"/>
              <w:left w:val="nil"/>
              <w:bottom w:val="nil"/>
              <w:right w:val="nil"/>
            </w:tcBorders>
            <w:shd w:val="clear" w:color="auto" w:fill="auto"/>
            <w:noWrap/>
            <w:vAlign w:val="bottom"/>
            <w:hideMark/>
          </w:tcPr>
          <w:p w14:paraId="4757B388"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92</w:t>
            </w:r>
          </w:p>
        </w:tc>
      </w:tr>
      <w:tr w:rsidR="00881573" w:rsidRPr="00881573" w14:paraId="63F07B4E" w14:textId="77777777" w:rsidTr="00881573">
        <w:trPr>
          <w:trHeight w:val="375"/>
        </w:trPr>
        <w:tc>
          <w:tcPr>
            <w:tcW w:w="2537" w:type="dxa"/>
            <w:tcBorders>
              <w:top w:val="nil"/>
              <w:left w:val="nil"/>
              <w:bottom w:val="nil"/>
              <w:right w:val="nil"/>
            </w:tcBorders>
            <w:shd w:val="clear" w:color="auto" w:fill="auto"/>
            <w:noWrap/>
            <w:vAlign w:val="bottom"/>
            <w:hideMark/>
          </w:tcPr>
          <w:p w14:paraId="375460E2" w14:textId="77777777" w:rsidR="00881573" w:rsidRPr="00881573" w:rsidRDefault="00881573" w:rsidP="00881573">
            <w:pPr>
              <w:spacing w:after="0" w:line="240" w:lineRule="auto"/>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Southland</w:t>
            </w:r>
          </w:p>
        </w:tc>
        <w:tc>
          <w:tcPr>
            <w:tcW w:w="1426" w:type="dxa"/>
            <w:tcBorders>
              <w:top w:val="nil"/>
              <w:left w:val="nil"/>
              <w:bottom w:val="nil"/>
              <w:right w:val="nil"/>
            </w:tcBorders>
            <w:shd w:val="clear" w:color="auto" w:fill="auto"/>
            <w:noWrap/>
            <w:vAlign w:val="bottom"/>
            <w:hideMark/>
          </w:tcPr>
          <w:p w14:paraId="3B1597F1"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102400</w:t>
            </w:r>
          </w:p>
        </w:tc>
        <w:tc>
          <w:tcPr>
            <w:tcW w:w="1320" w:type="dxa"/>
            <w:tcBorders>
              <w:top w:val="nil"/>
              <w:left w:val="nil"/>
              <w:bottom w:val="nil"/>
              <w:right w:val="nil"/>
            </w:tcBorders>
            <w:shd w:val="clear" w:color="auto" w:fill="auto"/>
            <w:noWrap/>
            <w:vAlign w:val="bottom"/>
            <w:hideMark/>
          </w:tcPr>
          <w:p w14:paraId="4672CA39"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3.28</w:t>
            </w:r>
          </w:p>
        </w:tc>
        <w:tc>
          <w:tcPr>
            <w:tcW w:w="2000" w:type="dxa"/>
            <w:tcBorders>
              <w:top w:val="nil"/>
              <w:left w:val="nil"/>
              <w:bottom w:val="nil"/>
              <w:right w:val="nil"/>
            </w:tcBorders>
            <w:shd w:val="clear" w:color="auto" w:fill="auto"/>
            <w:noWrap/>
            <w:vAlign w:val="bottom"/>
            <w:hideMark/>
          </w:tcPr>
          <w:p w14:paraId="3CC4C619" w14:textId="77777777" w:rsidR="00881573" w:rsidRPr="00881573" w:rsidRDefault="00881573" w:rsidP="00881573">
            <w:pPr>
              <w:spacing w:after="0" w:line="240" w:lineRule="auto"/>
              <w:jc w:val="right"/>
              <w:rPr>
                <w:rFonts w:ascii="Aptos Narrow" w:eastAsia="Times New Roman" w:hAnsi="Aptos Narrow" w:cs="Times New Roman"/>
                <w:color w:val="000000"/>
                <w:kern w:val="0"/>
                <w:sz w:val="28"/>
                <w:szCs w:val="28"/>
                <w:lang w:eastAsia="en-TV"/>
                <w14:ligatures w14:val="none"/>
              </w:rPr>
            </w:pPr>
            <w:r w:rsidRPr="00881573">
              <w:rPr>
                <w:rFonts w:ascii="Aptos Narrow" w:eastAsia="Times New Roman" w:hAnsi="Aptos Narrow" w:cs="Times New Roman"/>
                <w:color w:val="000000"/>
                <w:kern w:val="0"/>
                <w:sz w:val="28"/>
                <w:szCs w:val="28"/>
                <w:lang w:eastAsia="en-TV"/>
                <w14:ligatures w14:val="none"/>
              </w:rPr>
              <w:t>26</w:t>
            </w:r>
          </w:p>
        </w:tc>
      </w:tr>
    </w:tbl>
    <w:p w14:paraId="0F6991E6" w14:textId="77777777" w:rsidR="00881573" w:rsidRPr="00881573" w:rsidRDefault="00881573" w:rsidP="00881573">
      <w:r>
        <w:tab/>
      </w:r>
    </w:p>
    <w:p w14:paraId="631E72E5" w14:textId="0E3E8463" w:rsidR="00881573" w:rsidRDefault="00881573" w:rsidP="00881573"/>
    <w:p w14:paraId="23EB5EB4" w14:textId="77777777" w:rsidR="00417E80" w:rsidRDefault="00417E80" w:rsidP="00881573"/>
    <w:p w14:paraId="78634885" w14:textId="77777777" w:rsidR="00417E80" w:rsidRDefault="00417E80" w:rsidP="00881573"/>
    <w:p w14:paraId="64CE6F51" w14:textId="77777777" w:rsidR="00417E80" w:rsidRDefault="00417E80" w:rsidP="00881573"/>
    <w:p w14:paraId="0D10B535" w14:textId="77777777" w:rsidR="00417E80" w:rsidRDefault="00417E80" w:rsidP="00881573"/>
    <w:p w14:paraId="25C51CD7" w14:textId="77777777" w:rsidR="00417E80" w:rsidRDefault="00417E80" w:rsidP="00881573"/>
    <w:p w14:paraId="37FED2B4" w14:textId="77777777" w:rsidR="00417E80" w:rsidRDefault="00417E80" w:rsidP="00881573"/>
    <w:p w14:paraId="29973F9D" w14:textId="77777777" w:rsidR="00417E80" w:rsidRDefault="00417E80" w:rsidP="00881573"/>
    <w:p w14:paraId="2DC3B2C0" w14:textId="77777777" w:rsidR="00417E80" w:rsidRDefault="00417E80" w:rsidP="00881573"/>
    <w:p w14:paraId="5B15B83F" w14:textId="77777777" w:rsidR="00417E80" w:rsidRDefault="00417E80" w:rsidP="00881573"/>
    <w:p w14:paraId="17176041" w14:textId="77777777" w:rsidR="00417E80" w:rsidRDefault="00417E80" w:rsidP="00881573"/>
    <w:p w14:paraId="4968BA57" w14:textId="77777777" w:rsidR="00417E80" w:rsidRDefault="00417E80" w:rsidP="00881573"/>
    <w:p w14:paraId="0430FA32" w14:textId="77777777" w:rsidR="00417E80" w:rsidRDefault="00417E80" w:rsidP="00881573"/>
    <w:p w14:paraId="69EFBA70" w14:textId="77777777" w:rsidR="00417E80" w:rsidRDefault="00417E80" w:rsidP="00881573"/>
    <w:p w14:paraId="4D44D0A4" w14:textId="77777777" w:rsidR="00417E80" w:rsidRDefault="00417E80" w:rsidP="00881573"/>
    <w:p w14:paraId="307A6C86" w14:textId="77777777" w:rsidR="00417E80" w:rsidRDefault="00417E80" w:rsidP="00881573"/>
    <w:p w14:paraId="7AFFF538" w14:textId="77777777" w:rsidR="00850F21" w:rsidRDefault="00850F21" w:rsidP="00881573"/>
    <w:p w14:paraId="707C866E" w14:textId="77777777" w:rsidR="00850F21" w:rsidRDefault="00850F21" w:rsidP="00881573"/>
    <w:p w14:paraId="5E828AC8" w14:textId="56A28F5C" w:rsidR="00417E80" w:rsidRDefault="00417E80" w:rsidP="00417E80">
      <w:pPr>
        <w:pStyle w:val="Heading1"/>
      </w:pPr>
      <w:r>
        <w:lastRenderedPageBreak/>
        <w:t>Conclusion and Recommendations</w:t>
      </w:r>
    </w:p>
    <w:p w14:paraId="24D77B3C" w14:textId="77777777" w:rsidR="00417E80" w:rsidRDefault="00417E80" w:rsidP="00417E80"/>
    <w:p w14:paraId="74AA132A" w14:textId="150A2EE9" w:rsidR="00417E80" w:rsidRDefault="00417E80" w:rsidP="00417E80">
      <w:pPr>
        <w:pStyle w:val="Heading2"/>
      </w:pPr>
      <w:r>
        <w:t>Summary of Key Insights</w:t>
      </w:r>
    </w:p>
    <w:p w14:paraId="69EDE21A" w14:textId="77777777" w:rsidR="00417E80" w:rsidRDefault="00417E80" w:rsidP="00417E80"/>
    <w:p w14:paraId="583E3F23" w14:textId="4C8E54B4" w:rsidR="00417E80" w:rsidRDefault="00417E80" w:rsidP="00417E80">
      <w:pPr>
        <w:pStyle w:val="ListParagraph"/>
        <w:numPr>
          <w:ilvl w:val="0"/>
          <w:numId w:val="10"/>
        </w:numPr>
        <w:rPr>
          <w:sz w:val="24"/>
          <w:szCs w:val="24"/>
        </w:rPr>
      </w:pPr>
      <w:r w:rsidRPr="00417E80">
        <w:rPr>
          <w:sz w:val="24"/>
          <w:szCs w:val="24"/>
        </w:rPr>
        <w:t xml:space="preserve">Vehicle Stealing </w:t>
      </w:r>
      <w:r w:rsidRPr="009B6C5F">
        <w:rPr>
          <w:b/>
          <w:bCs/>
          <w:sz w:val="24"/>
          <w:szCs w:val="24"/>
        </w:rPr>
        <w:t>rose by</w:t>
      </w:r>
      <w:r w:rsidRPr="00417E80">
        <w:rPr>
          <w:sz w:val="24"/>
          <w:szCs w:val="24"/>
        </w:rPr>
        <w:t xml:space="preserve"> a whopping </w:t>
      </w:r>
      <w:r w:rsidRPr="00417E80">
        <w:rPr>
          <w:b/>
          <w:bCs/>
          <w:sz w:val="24"/>
          <w:szCs w:val="24"/>
        </w:rPr>
        <w:t xml:space="preserve">73% </w:t>
      </w:r>
      <w:r w:rsidRPr="00417E80">
        <w:rPr>
          <w:sz w:val="24"/>
          <w:szCs w:val="24"/>
        </w:rPr>
        <w:t xml:space="preserve">from </w:t>
      </w:r>
      <w:r w:rsidRPr="009B6C5F">
        <w:rPr>
          <w:b/>
          <w:bCs/>
          <w:sz w:val="24"/>
          <w:szCs w:val="24"/>
        </w:rPr>
        <w:t>2021 to 2022</w:t>
      </w:r>
      <w:r>
        <w:rPr>
          <w:sz w:val="24"/>
          <w:szCs w:val="24"/>
        </w:rPr>
        <w:br/>
      </w:r>
    </w:p>
    <w:p w14:paraId="4013080B" w14:textId="4889CA01" w:rsidR="00417E80" w:rsidRDefault="00417E80" w:rsidP="00417E80">
      <w:pPr>
        <w:pStyle w:val="ListParagraph"/>
        <w:numPr>
          <w:ilvl w:val="0"/>
          <w:numId w:val="10"/>
        </w:numPr>
        <w:rPr>
          <w:sz w:val="24"/>
          <w:szCs w:val="24"/>
        </w:rPr>
      </w:pPr>
      <w:r>
        <w:rPr>
          <w:b/>
          <w:bCs/>
          <w:sz w:val="24"/>
          <w:szCs w:val="24"/>
        </w:rPr>
        <w:t>Weekdays</w:t>
      </w:r>
      <w:r>
        <w:rPr>
          <w:sz w:val="24"/>
          <w:szCs w:val="24"/>
        </w:rPr>
        <w:t xml:space="preserve"> saw more vehicles stolen on average than </w:t>
      </w:r>
      <w:r>
        <w:rPr>
          <w:b/>
          <w:bCs/>
          <w:sz w:val="24"/>
          <w:szCs w:val="24"/>
        </w:rPr>
        <w:t>Weekends</w:t>
      </w:r>
      <w:r>
        <w:rPr>
          <w:sz w:val="24"/>
          <w:szCs w:val="24"/>
        </w:rPr>
        <w:t>.</w:t>
      </w:r>
      <w:r>
        <w:rPr>
          <w:sz w:val="24"/>
          <w:szCs w:val="24"/>
        </w:rPr>
        <w:br/>
      </w:r>
    </w:p>
    <w:p w14:paraId="4016C276" w14:textId="64827F45" w:rsidR="00417E80" w:rsidRDefault="00417E80" w:rsidP="00417E80">
      <w:pPr>
        <w:pStyle w:val="ListParagraph"/>
        <w:numPr>
          <w:ilvl w:val="0"/>
          <w:numId w:val="10"/>
        </w:numPr>
        <w:rPr>
          <w:sz w:val="24"/>
          <w:szCs w:val="24"/>
        </w:rPr>
      </w:pPr>
      <w:r>
        <w:rPr>
          <w:b/>
          <w:bCs/>
          <w:sz w:val="24"/>
          <w:szCs w:val="24"/>
        </w:rPr>
        <w:t xml:space="preserve">Stationwagon and Saloon </w:t>
      </w:r>
      <w:r>
        <w:rPr>
          <w:sz w:val="24"/>
          <w:szCs w:val="24"/>
        </w:rPr>
        <w:t>were the most stolen cars out of all types that were reported.</w:t>
      </w:r>
      <w:r>
        <w:rPr>
          <w:sz w:val="24"/>
          <w:szCs w:val="24"/>
        </w:rPr>
        <w:br/>
      </w:r>
    </w:p>
    <w:p w14:paraId="67733743" w14:textId="35D6CE3C" w:rsidR="00417E80" w:rsidRDefault="009B6C5F" w:rsidP="00417E80">
      <w:pPr>
        <w:pStyle w:val="ListParagraph"/>
        <w:numPr>
          <w:ilvl w:val="0"/>
          <w:numId w:val="10"/>
        </w:numPr>
        <w:rPr>
          <w:sz w:val="24"/>
          <w:szCs w:val="24"/>
        </w:rPr>
      </w:pPr>
      <w:r>
        <w:rPr>
          <w:b/>
          <w:bCs/>
          <w:sz w:val="24"/>
          <w:szCs w:val="24"/>
        </w:rPr>
        <w:t xml:space="preserve">Auckland, Canterbury and Wellington unsurprisingly </w:t>
      </w:r>
      <w:r>
        <w:rPr>
          <w:sz w:val="24"/>
          <w:szCs w:val="24"/>
        </w:rPr>
        <w:t xml:space="preserve">saw the highest numbers of stolen cars due to their population. However, it was </w:t>
      </w:r>
      <w:r>
        <w:rPr>
          <w:b/>
          <w:bCs/>
          <w:sz w:val="24"/>
          <w:szCs w:val="24"/>
        </w:rPr>
        <w:t xml:space="preserve">Nelson </w:t>
      </w:r>
      <w:r>
        <w:rPr>
          <w:sz w:val="24"/>
          <w:szCs w:val="24"/>
        </w:rPr>
        <w:t xml:space="preserve">that witnessed the </w:t>
      </w:r>
      <w:r w:rsidRPr="009B6C5F">
        <w:rPr>
          <w:b/>
          <w:bCs/>
          <w:i/>
          <w:iCs/>
          <w:sz w:val="24"/>
          <w:szCs w:val="24"/>
        </w:rPr>
        <w:t>highest number of</w:t>
      </w:r>
      <w:r>
        <w:rPr>
          <w:sz w:val="24"/>
          <w:szCs w:val="24"/>
        </w:rPr>
        <w:t xml:space="preserve"> </w:t>
      </w:r>
      <w:r w:rsidRPr="009B6C5F">
        <w:rPr>
          <w:b/>
          <w:bCs/>
          <w:i/>
          <w:iCs/>
          <w:sz w:val="24"/>
          <w:szCs w:val="24"/>
        </w:rPr>
        <w:t>cars stolen per capita</w:t>
      </w:r>
      <w:r>
        <w:rPr>
          <w:b/>
          <w:bCs/>
          <w:i/>
          <w:iCs/>
          <w:sz w:val="24"/>
          <w:szCs w:val="24"/>
        </w:rPr>
        <w:t xml:space="preserve"> </w:t>
      </w:r>
      <w:r>
        <w:rPr>
          <w:sz w:val="24"/>
          <w:szCs w:val="24"/>
        </w:rPr>
        <w:t xml:space="preserve">despite having a very small population, </w:t>
      </w:r>
      <w:r w:rsidRPr="009B6C5F">
        <w:rPr>
          <w:b/>
          <w:bCs/>
          <w:sz w:val="24"/>
          <w:szCs w:val="24"/>
        </w:rPr>
        <w:t>roughly thrice</w:t>
      </w:r>
      <w:r>
        <w:rPr>
          <w:b/>
          <w:bCs/>
          <w:sz w:val="24"/>
          <w:szCs w:val="24"/>
        </w:rPr>
        <w:t xml:space="preserve"> </w:t>
      </w:r>
      <w:r>
        <w:rPr>
          <w:sz w:val="24"/>
          <w:szCs w:val="24"/>
        </w:rPr>
        <w:t>than those of the regions mentioned above.</w:t>
      </w:r>
      <w:r>
        <w:rPr>
          <w:sz w:val="24"/>
          <w:szCs w:val="24"/>
        </w:rPr>
        <w:br/>
      </w:r>
    </w:p>
    <w:p w14:paraId="1F9E5626" w14:textId="77777777" w:rsidR="00656DC0" w:rsidRPr="00656DC0" w:rsidRDefault="00656DC0" w:rsidP="00656DC0">
      <w:pPr>
        <w:rPr>
          <w:sz w:val="24"/>
          <w:szCs w:val="24"/>
        </w:rPr>
      </w:pPr>
    </w:p>
    <w:p w14:paraId="3388E7CD" w14:textId="195F27F6" w:rsidR="009B6C5F" w:rsidRDefault="009B6C5F" w:rsidP="009B6C5F">
      <w:pPr>
        <w:pStyle w:val="Heading2"/>
      </w:pPr>
      <w:r>
        <w:t>Recommendations</w:t>
      </w:r>
    </w:p>
    <w:p w14:paraId="1AABBAFD" w14:textId="77777777" w:rsidR="009B6C5F" w:rsidRDefault="009B6C5F" w:rsidP="009B6C5F"/>
    <w:p w14:paraId="7E61213B" w14:textId="0F51130F" w:rsidR="009B6C5F" w:rsidRDefault="009B6C5F" w:rsidP="009B6C5F">
      <w:pPr>
        <w:pStyle w:val="Heading3"/>
        <w:numPr>
          <w:ilvl w:val="0"/>
          <w:numId w:val="11"/>
        </w:numPr>
      </w:pPr>
      <w:r>
        <w:t>For Law Enforcement Agencies</w:t>
      </w:r>
    </w:p>
    <w:p w14:paraId="04D9A28A" w14:textId="77777777" w:rsidR="009B6C5F" w:rsidRDefault="009B6C5F" w:rsidP="009B6C5F"/>
    <w:p w14:paraId="7FF876B3" w14:textId="77777777" w:rsidR="009B6C5F" w:rsidRPr="009B6C5F" w:rsidRDefault="009B6C5F" w:rsidP="00656DC0">
      <w:pPr>
        <w:numPr>
          <w:ilvl w:val="0"/>
          <w:numId w:val="14"/>
        </w:numPr>
        <w:rPr>
          <w:sz w:val="24"/>
          <w:szCs w:val="24"/>
          <w:lang w:val="en-TV"/>
        </w:rPr>
      </w:pPr>
      <w:r w:rsidRPr="009B6C5F">
        <w:rPr>
          <w:b/>
          <w:bCs/>
          <w:sz w:val="24"/>
          <w:szCs w:val="24"/>
          <w:lang w:val="en-TV"/>
        </w:rPr>
        <w:t>Focus on Nelson</w:t>
      </w:r>
      <w:r w:rsidRPr="009B6C5F">
        <w:rPr>
          <w:sz w:val="24"/>
          <w:szCs w:val="24"/>
          <w:lang w:val="en-TV"/>
        </w:rPr>
        <w:t>: Despite having a small population, Nelson witnessed the highest number of cars stolen per capita. Increase patrols and surveillance in this region to address this anomaly.</w:t>
      </w:r>
    </w:p>
    <w:p w14:paraId="79EEC05D" w14:textId="77777777" w:rsidR="009B6C5F" w:rsidRPr="009B6C5F" w:rsidRDefault="009B6C5F" w:rsidP="00656DC0">
      <w:pPr>
        <w:numPr>
          <w:ilvl w:val="0"/>
          <w:numId w:val="14"/>
        </w:numPr>
        <w:rPr>
          <w:sz w:val="24"/>
          <w:szCs w:val="24"/>
          <w:lang w:val="en-TV"/>
        </w:rPr>
      </w:pPr>
      <w:r w:rsidRPr="009B6C5F">
        <w:rPr>
          <w:b/>
          <w:bCs/>
          <w:sz w:val="24"/>
          <w:szCs w:val="24"/>
          <w:lang w:val="en-TV"/>
        </w:rPr>
        <w:t>Target weekdays</w:t>
      </w:r>
      <w:r w:rsidRPr="009B6C5F">
        <w:rPr>
          <w:sz w:val="24"/>
          <w:szCs w:val="24"/>
          <w:lang w:val="en-TV"/>
        </w:rPr>
        <w:t>: With a 73% increase in vehicle thefts from 2021 to 2022, and more thefts occurring on weekdays, prioritize weekday patrols and investigations.</w:t>
      </w:r>
    </w:p>
    <w:p w14:paraId="57569C0E" w14:textId="2E309F2A" w:rsidR="009B6C5F" w:rsidRDefault="009B6C5F" w:rsidP="00656DC0">
      <w:pPr>
        <w:numPr>
          <w:ilvl w:val="0"/>
          <w:numId w:val="14"/>
        </w:numPr>
        <w:rPr>
          <w:sz w:val="24"/>
          <w:szCs w:val="24"/>
          <w:lang w:val="en-TV"/>
        </w:rPr>
      </w:pPr>
      <w:r w:rsidRPr="009B6C5F">
        <w:rPr>
          <w:b/>
          <w:bCs/>
          <w:sz w:val="24"/>
          <w:szCs w:val="24"/>
          <w:lang w:val="en-TV"/>
        </w:rPr>
        <w:t>Prioritize station wagons and saloons</w:t>
      </w:r>
      <w:r w:rsidRPr="009B6C5F">
        <w:rPr>
          <w:sz w:val="24"/>
          <w:szCs w:val="24"/>
          <w:lang w:val="en-TV"/>
        </w:rPr>
        <w:t xml:space="preserve">: As these vehicle types are </w:t>
      </w:r>
      <w:r w:rsidRPr="009B6C5F">
        <w:rPr>
          <w:sz w:val="24"/>
          <w:szCs w:val="24"/>
          <w:lang w:val="en-TV"/>
        </w:rPr>
        <w:t>most stolen</w:t>
      </w:r>
      <w:r w:rsidRPr="009B6C5F">
        <w:rPr>
          <w:sz w:val="24"/>
          <w:szCs w:val="24"/>
          <w:lang w:val="en-TV"/>
        </w:rPr>
        <w:t>, allocate resources to monitor and protect these vehicles.</w:t>
      </w:r>
    </w:p>
    <w:p w14:paraId="01257170" w14:textId="77777777" w:rsidR="009B6C5F" w:rsidRDefault="009B6C5F" w:rsidP="009B6C5F">
      <w:pPr>
        <w:ind w:left="360"/>
        <w:rPr>
          <w:sz w:val="24"/>
          <w:szCs w:val="24"/>
          <w:lang w:val="en-TV"/>
        </w:rPr>
      </w:pPr>
    </w:p>
    <w:p w14:paraId="2F517E71" w14:textId="0AF3827F" w:rsidR="009B6C5F" w:rsidRDefault="009B6C5F" w:rsidP="009B6C5F">
      <w:pPr>
        <w:pStyle w:val="Heading3"/>
        <w:numPr>
          <w:ilvl w:val="0"/>
          <w:numId w:val="11"/>
        </w:numPr>
        <w:rPr>
          <w:lang w:val="en-TV"/>
        </w:rPr>
      </w:pPr>
      <w:r>
        <w:rPr>
          <w:lang w:val="en-TV"/>
        </w:rPr>
        <w:t>For Vehicle Owners</w:t>
      </w:r>
    </w:p>
    <w:p w14:paraId="61833FDD" w14:textId="4461E169" w:rsidR="00656DC0" w:rsidRPr="00656DC0" w:rsidRDefault="00656DC0" w:rsidP="00656DC0">
      <w:pPr>
        <w:rPr>
          <w:b/>
          <w:bCs/>
          <w:sz w:val="24"/>
          <w:szCs w:val="24"/>
          <w:lang w:val="en-TV"/>
        </w:rPr>
      </w:pPr>
    </w:p>
    <w:p w14:paraId="5FF7918C" w14:textId="1A3AA1E7" w:rsidR="00656DC0" w:rsidRPr="004B4DFA" w:rsidRDefault="00656DC0" w:rsidP="004B4DFA">
      <w:pPr>
        <w:numPr>
          <w:ilvl w:val="0"/>
          <w:numId w:val="13"/>
        </w:numPr>
        <w:rPr>
          <w:sz w:val="24"/>
          <w:szCs w:val="24"/>
          <w:lang w:val="en-TV"/>
        </w:rPr>
      </w:pPr>
      <w:r w:rsidRPr="00656DC0">
        <w:rPr>
          <w:b/>
          <w:bCs/>
          <w:sz w:val="24"/>
          <w:szCs w:val="24"/>
          <w:lang w:val="en-TV"/>
        </w:rPr>
        <w:t>Secure your vehicle in Auckland, Canterbury, and Wellington</w:t>
      </w:r>
      <w:r w:rsidRPr="00656DC0">
        <w:rPr>
          <w:sz w:val="24"/>
          <w:szCs w:val="24"/>
          <w:lang w:val="en-TV"/>
        </w:rPr>
        <w:t>: As these regions have the highest numbers of stolen cars, take extra precautions to secure your vehicle, such as parking in secure locations and installing anti-theft devices.</w:t>
      </w:r>
    </w:p>
    <w:p w14:paraId="4E2315FD" w14:textId="59E8A7B3" w:rsidR="00656DC0" w:rsidRDefault="00656DC0" w:rsidP="00656DC0">
      <w:pPr>
        <w:pStyle w:val="Heading3"/>
        <w:numPr>
          <w:ilvl w:val="0"/>
          <w:numId w:val="11"/>
        </w:numPr>
        <w:rPr>
          <w:lang w:val="en-TV"/>
        </w:rPr>
      </w:pPr>
      <w:r>
        <w:rPr>
          <w:lang w:val="en-TV"/>
        </w:rPr>
        <w:lastRenderedPageBreak/>
        <w:t>For Policy Makers</w:t>
      </w:r>
    </w:p>
    <w:p w14:paraId="54629FCA" w14:textId="77777777" w:rsidR="00656DC0" w:rsidRPr="00656DC0" w:rsidRDefault="00656DC0" w:rsidP="00656DC0">
      <w:pPr>
        <w:rPr>
          <w:sz w:val="24"/>
          <w:szCs w:val="24"/>
          <w:lang w:val="en-TV"/>
        </w:rPr>
      </w:pPr>
    </w:p>
    <w:p w14:paraId="7B15FC33" w14:textId="77777777" w:rsidR="00656DC0" w:rsidRPr="00656DC0" w:rsidRDefault="00656DC0" w:rsidP="00656DC0">
      <w:pPr>
        <w:numPr>
          <w:ilvl w:val="0"/>
          <w:numId w:val="15"/>
        </w:numPr>
        <w:rPr>
          <w:sz w:val="24"/>
          <w:szCs w:val="24"/>
          <w:lang w:val="en-TV"/>
        </w:rPr>
      </w:pPr>
      <w:r w:rsidRPr="00656DC0">
        <w:rPr>
          <w:b/>
          <w:bCs/>
          <w:sz w:val="24"/>
          <w:szCs w:val="24"/>
          <w:lang w:val="en-TV"/>
        </w:rPr>
        <w:t>Develop targeted prevention programs for Nelson</w:t>
      </w:r>
      <w:r w:rsidRPr="00656DC0">
        <w:rPr>
          <w:sz w:val="24"/>
          <w:szCs w:val="24"/>
          <w:lang w:val="en-TV"/>
        </w:rPr>
        <w:t>: Address the disproportionately high rate of vehicle thefts in Nelson by creating specialized programs and allocating resources to this region.</w:t>
      </w:r>
    </w:p>
    <w:p w14:paraId="15793886" w14:textId="77777777" w:rsidR="00656DC0" w:rsidRPr="00656DC0" w:rsidRDefault="00656DC0" w:rsidP="00656DC0">
      <w:pPr>
        <w:numPr>
          <w:ilvl w:val="0"/>
          <w:numId w:val="15"/>
        </w:numPr>
        <w:rPr>
          <w:sz w:val="24"/>
          <w:szCs w:val="24"/>
          <w:lang w:val="en-TV"/>
        </w:rPr>
      </w:pPr>
      <w:r w:rsidRPr="00656DC0">
        <w:rPr>
          <w:b/>
          <w:bCs/>
          <w:sz w:val="24"/>
          <w:szCs w:val="24"/>
          <w:lang w:val="en-TV"/>
        </w:rPr>
        <w:t>Invest in weekday policing initiatives</w:t>
      </w:r>
      <w:r w:rsidRPr="00656DC0">
        <w:rPr>
          <w:sz w:val="24"/>
          <w:szCs w:val="24"/>
          <w:lang w:val="en-TV"/>
        </w:rPr>
        <w:t>: Given the increase in vehicle thefts on weekdays, consider investing in initiatives that increase policing presence and effectiveness during these days.</w:t>
      </w:r>
    </w:p>
    <w:p w14:paraId="11486099" w14:textId="77777777" w:rsidR="00656DC0" w:rsidRPr="00656DC0" w:rsidRDefault="00656DC0" w:rsidP="00656DC0">
      <w:pPr>
        <w:ind w:left="720"/>
        <w:rPr>
          <w:lang w:val="en-TV"/>
        </w:rPr>
      </w:pPr>
    </w:p>
    <w:p w14:paraId="11C08C6D" w14:textId="5DA177C0" w:rsidR="004A1A0D" w:rsidRDefault="004A1A0D" w:rsidP="004A1A0D">
      <w:pPr>
        <w:pStyle w:val="Heading1"/>
      </w:pPr>
      <w:r>
        <w:t>Appendix</w:t>
      </w:r>
    </w:p>
    <w:p w14:paraId="2AE1E8FC" w14:textId="77777777" w:rsidR="004A1A0D" w:rsidRDefault="004A1A0D" w:rsidP="004A1A0D"/>
    <w:p w14:paraId="065233BE" w14:textId="5337FF4B" w:rsidR="004A1A0D" w:rsidRPr="005B09AB" w:rsidRDefault="004A1A0D" w:rsidP="004A1A0D">
      <w:pPr>
        <w:pStyle w:val="ListParagraph"/>
        <w:numPr>
          <w:ilvl w:val="0"/>
          <w:numId w:val="17"/>
        </w:numPr>
        <w:rPr>
          <w:i/>
          <w:iCs/>
          <w:sz w:val="24"/>
          <w:szCs w:val="24"/>
        </w:rPr>
      </w:pPr>
      <w:r w:rsidRPr="005B09AB">
        <w:rPr>
          <w:i/>
          <w:iCs/>
          <w:sz w:val="24"/>
          <w:szCs w:val="24"/>
        </w:rPr>
        <w:t>SQL Queries Code</w:t>
      </w:r>
      <w:r w:rsidRPr="005B09AB">
        <w:rPr>
          <w:i/>
          <w:iCs/>
          <w:sz w:val="24"/>
          <w:szCs w:val="24"/>
        </w:rPr>
        <w:br/>
      </w:r>
    </w:p>
    <w:p w14:paraId="7823B0C1" w14:textId="3F9D1A86" w:rsidR="004A1A0D" w:rsidRPr="005B09AB" w:rsidRDefault="004A1A0D" w:rsidP="004A1A0D">
      <w:pPr>
        <w:pStyle w:val="ListParagraph"/>
        <w:numPr>
          <w:ilvl w:val="0"/>
          <w:numId w:val="17"/>
        </w:numPr>
        <w:rPr>
          <w:i/>
          <w:iCs/>
          <w:sz w:val="24"/>
          <w:szCs w:val="24"/>
        </w:rPr>
      </w:pPr>
      <w:r w:rsidRPr="005B09AB">
        <w:rPr>
          <w:i/>
          <w:iCs/>
          <w:sz w:val="24"/>
          <w:szCs w:val="24"/>
        </w:rPr>
        <w:t>Data Dictionary (</w:t>
      </w:r>
      <w:r w:rsidR="005B09AB" w:rsidRPr="005B09AB">
        <w:rPr>
          <w:i/>
          <w:iCs/>
          <w:sz w:val="24"/>
          <w:szCs w:val="24"/>
        </w:rPr>
        <w:t>Metadata</w:t>
      </w:r>
      <w:r w:rsidRPr="005B09AB">
        <w:rPr>
          <w:i/>
          <w:iCs/>
          <w:sz w:val="24"/>
          <w:szCs w:val="24"/>
        </w:rPr>
        <w:t>)</w:t>
      </w:r>
    </w:p>
    <w:sectPr w:rsidR="004A1A0D" w:rsidRPr="005B09AB" w:rsidSect="009D1C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E2186"/>
    <w:multiLevelType w:val="multilevel"/>
    <w:tmpl w:val="7B90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107F3"/>
    <w:multiLevelType w:val="multilevel"/>
    <w:tmpl w:val="417E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AF7F8E"/>
    <w:multiLevelType w:val="hybridMultilevel"/>
    <w:tmpl w:val="64B4E9F0"/>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40710CB"/>
    <w:multiLevelType w:val="hybridMultilevel"/>
    <w:tmpl w:val="B34E2FF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8617C71"/>
    <w:multiLevelType w:val="hybridMultilevel"/>
    <w:tmpl w:val="25B051E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978379D"/>
    <w:multiLevelType w:val="hybridMultilevel"/>
    <w:tmpl w:val="A0DCC90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CF73A98"/>
    <w:multiLevelType w:val="hybridMultilevel"/>
    <w:tmpl w:val="4528776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1CE6259"/>
    <w:multiLevelType w:val="hybridMultilevel"/>
    <w:tmpl w:val="CD1C25D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E004F60"/>
    <w:multiLevelType w:val="hybridMultilevel"/>
    <w:tmpl w:val="A440C45C"/>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E563B6A"/>
    <w:multiLevelType w:val="multilevel"/>
    <w:tmpl w:val="87F2D7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B7DF1"/>
    <w:multiLevelType w:val="multilevel"/>
    <w:tmpl w:val="92F42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773DE"/>
    <w:multiLevelType w:val="multilevel"/>
    <w:tmpl w:val="87F2D7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9C3F1D"/>
    <w:multiLevelType w:val="hybridMultilevel"/>
    <w:tmpl w:val="6860A96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5D2A5279"/>
    <w:multiLevelType w:val="multilevel"/>
    <w:tmpl w:val="4F98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05655D"/>
    <w:multiLevelType w:val="hybridMultilevel"/>
    <w:tmpl w:val="F6DCFA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7689379D"/>
    <w:multiLevelType w:val="multilevel"/>
    <w:tmpl w:val="87F2D7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433D71"/>
    <w:multiLevelType w:val="multilevel"/>
    <w:tmpl w:val="91DC182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3601888">
    <w:abstractNumId w:val="0"/>
  </w:num>
  <w:num w:numId="2" w16cid:durableId="1835948158">
    <w:abstractNumId w:val="3"/>
  </w:num>
  <w:num w:numId="3" w16cid:durableId="1727993447">
    <w:abstractNumId w:val="6"/>
  </w:num>
  <w:num w:numId="4" w16cid:durableId="296573625">
    <w:abstractNumId w:val="7"/>
  </w:num>
  <w:num w:numId="5" w16cid:durableId="1208954032">
    <w:abstractNumId w:val="5"/>
  </w:num>
  <w:num w:numId="6" w16cid:durableId="1024290225">
    <w:abstractNumId w:val="14"/>
  </w:num>
  <w:num w:numId="7" w16cid:durableId="1586112395">
    <w:abstractNumId w:val="13"/>
  </w:num>
  <w:num w:numId="8" w16cid:durableId="1349217421">
    <w:abstractNumId w:val="10"/>
  </w:num>
  <w:num w:numId="9" w16cid:durableId="1995915589">
    <w:abstractNumId w:val="12"/>
  </w:num>
  <w:num w:numId="10" w16cid:durableId="897665023">
    <w:abstractNumId w:val="8"/>
  </w:num>
  <w:num w:numId="11" w16cid:durableId="1117797800">
    <w:abstractNumId w:val="4"/>
  </w:num>
  <w:num w:numId="12" w16cid:durableId="1016813181">
    <w:abstractNumId w:val="1"/>
  </w:num>
  <w:num w:numId="13" w16cid:durableId="1921987735">
    <w:abstractNumId w:val="9"/>
  </w:num>
  <w:num w:numId="14" w16cid:durableId="1335767671">
    <w:abstractNumId w:val="11"/>
  </w:num>
  <w:num w:numId="15" w16cid:durableId="1254321349">
    <w:abstractNumId w:val="15"/>
  </w:num>
  <w:num w:numId="16" w16cid:durableId="1095590217">
    <w:abstractNumId w:val="16"/>
  </w:num>
  <w:num w:numId="17" w16cid:durableId="1746582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DE1"/>
    <w:rsid w:val="000D1377"/>
    <w:rsid w:val="000D1813"/>
    <w:rsid w:val="001076C2"/>
    <w:rsid w:val="00162503"/>
    <w:rsid w:val="0028666E"/>
    <w:rsid w:val="003118D4"/>
    <w:rsid w:val="00315342"/>
    <w:rsid w:val="0034192E"/>
    <w:rsid w:val="003F0F1E"/>
    <w:rsid w:val="004055EF"/>
    <w:rsid w:val="00417E80"/>
    <w:rsid w:val="0046201F"/>
    <w:rsid w:val="00493332"/>
    <w:rsid w:val="004A1A0D"/>
    <w:rsid w:val="004B4DFA"/>
    <w:rsid w:val="00553B32"/>
    <w:rsid w:val="005B09AB"/>
    <w:rsid w:val="00615B0E"/>
    <w:rsid w:val="00627CEB"/>
    <w:rsid w:val="00656DC0"/>
    <w:rsid w:val="006801B9"/>
    <w:rsid w:val="006D0037"/>
    <w:rsid w:val="0071350A"/>
    <w:rsid w:val="00742DE1"/>
    <w:rsid w:val="00762849"/>
    <w:rsid w:val="007C30AE"/>
    <w:rsid w:val="007F5CE1"/>
    <w:rsid w:val="00850F21"/>
    <w:rsid w:val="00865E04"/>
    <w:rsid w:val="00881573"/>
    <w:rsid w:val="008A7C06"/>
    <w:rsid w:val="008E48B4"/>
    <w:rsid w:val="00953A9F"/>
    <w:rsid w:val="009967AB"/>
    <w:rsid w:val="009B6C5F"/>
    <w:rsid w:val="009D1C66"/>
    <w:rsid w:val="00A962BA"/>
    <w:rsid w:val="00B05BCB"/>
    <w:rsid w:val="00BD4180"/>
    <w:rsid w:val="00BF7C1D"/>
    <w:rsid w:val="00C44302"/>
    <w:rsid w:val="00CB24D8"/>
    <w:rsid w:val="00D31662"/>
    <w:rsid w:val="00D31CF2"/>
    <w:rsid w:val="00D90D8D"/>
    <w:rsid w:val="00E83FBB"/>
    <w:rsid w:val="00E90D3A"/>
    <w:rsid w:val="00F0605C"/>
    <w:rsid w:val="00F51A69"/>
    <w:rsid w:val="00FC5CA1"/>
  </w:rsids>
  <m:mathPr>
    <m:mathFont m:val="Cambria Math"/>
    <m:brkBin m:val="before"/>
    <m:brkBinSub m:val="--"/>
    <m:smallFrac m:val="0"/>
    <m:dispDef/>
    <m:lMargin m:val="0"/>
    <m:rMargin m:val="0"/>
    <m:defJc m:val="centerGroup"/>
    <m:wrapIndent m:val="1440"/>
    <m:intLim m:val="subSup"/>
    <m:naryLim m:val="undOvr"/>
  </m:mathPr>
  <w:themeFontLang w:val="en-T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D0986"/>
  <w15:chartTrackingRefBased/>
  <w15:docId w15:val="{124A440D-8B8B-4853-9F38-8CE528B8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T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D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2D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2D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2D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42D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42D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D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D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D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D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2D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2D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2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42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42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DE1"/>
    <w:rPr>
      <w:rFonts w:eastAsiaTheme="majorEastAsia" w:cstheme="majorBidi"/>
      <w:color w:val="272727" w:themeColor="text1" w:themeTint="D8"/>
    </w:rPr>
  </w:style>
  <w:style w:type="paragraph" w:styleId="Title">
    <w:name w:val="Title"/>
    <w:basedOn w:val="Normal"/>
    <w:next w:val="Normal"/>
    <w:link w:val="TitleChar"/>
    <w:uiPriority w:val="10"/>
    <w:qFormat/>
    <w:rsid w:val="00742D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D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D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DE1"/>
    <w:pPr>
      <w:spacing w:before="160"/>
      <w:jc w:val="center"/>
    </w:pPr>
    <w:rPr>
      <w:i/>
      <w:iCs/>
      <w:color w:val="404040" w:themeColor="text1" w:themeTint="BF"/>
    </w:rPr>
  </w:style>
  <w:style w:type="character" w:customStyle="1" w:styleId="QuoteChar">
    <w:name w:val="Quote Char"/>
    <w:basedOn w:val="DefaultParagraphFont"/>
    <w:link w:val="Quote"/>
    <w:uiPriority w:val="29"/>
    <w:rsid w:val="00742DE1"/>
    <w:rPr>
      <w:i/>
      <w:iCs/>
      <w:color w:val="404040" w:themeColor="text1" w:themeTint="BF"/>
    </w:rPr>
  </w:style>
  <w:style w:type="paragraph" w:styleId="ListParagraph">
    <w:name w:val="List Paragraph"/>
    <w:basedOn w:val="Normal"/>
    <w:uiPriority w:val="34"/>
    <w:qFormat/>
    <w:rsid w:val="00742DE1"/>
    <w:pPr>
      <w:ind w:left="720"/>
      <w:contextualSpacing/>
    </w:pPr>
  </w:style>
  <w:style w:type="character" w:styleId="IntenseEmphasis">
    <w:name w:val="Intense Emphasis"/>
    <w:basedOn w:val="DefaultParagraphFont"/>
    <w:uiPriority w:val="21"/>
    <w:qFormat/>
    <w:rsid w:val="00742DE1"/>
    <w:rPr>
      <w:i/>
      <w:iCs/>
      <w:color w:val="0F4761" w:themeColor="accent1" w:themeShade="BF"/>
    </w:rPr>
  </w:style>
  <w:style w:type="paragraph" w:styleId="IntenseQuote">
    <w:name w:val="Intense Quote"/>
    <w:basedOn w:val="Normal"/>
    <w:next w:val="Normal"/>
    <w:link w:val="IntenseQuoteChar"/>
    <w:uiPriority w:val="30"/>
    <w:qFormat/>
    <w:rsid w:val="00742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DE1"/>
    <w:rPr>
      <w:i/>
      <w:iCs/>
      <w:color w:val="0F4761" w:themeColor="accent1" w:themeShade="BF"/>
    </w:rPr>
  </w:style>
  <w:style w:type="character" w:styleId="IntenseReference">
    <w:name w:val="Intense Reference"/>
    <w:basedOn w:val="DefaultParagraphFont"/>
    <w:uiPriority w:val="32"/>
    <w:qFormat/>
    <w:rsid w:val="00742DE1"/>
    <w:rPr>
      <w:b/>
      <w:bCs/>
      <w:smallCaps/>
      <w:color w:val="0F4761" w:themeColor="accent1" w:themeShade="BF"/>
      <w:spacing w:val="5"/>
    </w:rPr>
  </w:style>
  <w:style w:type="table" w:styleId="TableGrid">
    <w:name w:val="Table Grid"/>
    <w:basedOn w:val="TableNormal"/>
    <w:uiPriority w:val="39"/>
    <w:rsid w:val="00D31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D31662"/>
    <w:rPr>
      <w:i/>
      <w:iCs/>
      <w:color w:val="404040" w:themeColor="text1" w:themeTint="BF"/>
    </w:rPr>
  </w:style>
  <w:style w:type="character" w:styleId="Emphasis">
    <w:name w:val="Emphasis"/>
    <w:basedOn w:val="DefaultParagraphFont"/>
    <w:uiPriority w:val="20"/>
    <w:qFormat/>
    <w:rsid w:val="00D316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86105">
      <w:bodyDiv w:val="1"/>
      <w:marLeft w:val="0"/>
      <w:marRight w:val="0"/>
      <w:marTop w:val="0"/>
      <w:marBottom w:val="0"/>
      <w:divBdr>
        <w:top w:val="none" w:sz="0" w:space="0" w:color="auto"/>
        <w:left w:val="none" w:sz="0" w:space="0" w:color="auto"/>
        <w:bottom w:val="none" w:sz="0" w:space="0" w:color="auto"/>
        <w:right w:val="none" w:sz="0" w:space="0" w:color="auto"/>
      </w:divBdr>
      <w:divsChild>
        <w:div w:id="2017880119">
          <w:marLeft w:val="0"/>
          <w:marRight w:val="0"/>
          <w:marTop w:val="0"/>
          <w:marBottom w:val="0"/>
          <w:divBdr>
            <w:top w:val="none" w:sz="0" w:space="0" w:color="auto"/>
            <w:left w:val="none" w:sz="0" w:space="0" w:color="auto"/>
            <w:bottom w:val="none" w:sz="0" w:space="0" w:color="auto"/>
            <w:right w:val="none" w:sz="0" w:space="0" w:color="auto"/>
          </w:divBdr>
          <w:divsChild>
            <w:div w:id="362097760">
              <w:marLeft w:val="0"/>
              <w:marRight w:val="0"/>
              <w:marTop w:val="0"/>
              <w:marBottom w:val="120"/>
              <w:divBdr>
                <w:top w:val="none" w:sz="0" w:space="0" w:color="auto"/>
                <w:left w:val="none" w:sz="0" w:space="0" w:color="auto"/>
                <w:bottom w:val="none" w:sz="0" w:space="0" w:color="auto"/>
                <w:right w:val="none" w:sz="0" w:space="0" w:color="auto"/>
              </w:divBdr>
            </w:div>
          </w:divsChild>
        </w:div>
        <w:div w:id="376856624">
          <w:marLeft w:val="0"/>
          <w:marRight w:val="0"/>
          <w:marTop w:val="0"/>
          <w:marBottom w:val="0"/>
          <w:divBdr>
            <w:top w:val="none" w:sz="0" w:space="0" w:color="auto"/>
            <w:left w:val="none" w:sz="0" w:space="0" w:color="auto"/>
            <w:bottom w:val="none" w:sz="0" w:space="0" w:color="auto"/>
            <w:right w:val="none" w:sz="0" w:space="0" w:color="auto"/>
          </w:divBdr>
          <w:divsChild>
            <w:div w:id="442388419">
              <w:marLeft w:val="0"/>
              <w:marRight w:val="0"/>
              <w:marTop w:val="0"/>
              <w:marBottom w:val="120"/>
              <w:divBdr>
                <w:top w:val="none" w:sz="0" w:space="0" w:color="auto"/>
                <w:left w:val="none" w:sz="0" w:space="0" w:color="auto"/>
                <w:bottom w:val="none" w:sz="0" w:space="0" w:color="auto"/>
                <w:right w:val="none" w:sz="0" w:space="0" w:color="auto"/>
              </w:divBdr>
            </w:div>
          </w:divsChild>
        </w:div>
        <w:div w:id="1634752588">
          <w:marLeft w:val="0"/>
          <w:marRight w:val="0"/>
          <w:marTop w:val="0"/>
          <w:marBottom w:val="0"/>
          <w:divBdr>
            <w:top w:val="none" w:sz="0" w:space="0" w:color="auto"/>
            <w:left w:val="none" w:sz="0" w:space="0" w:color="auto"/>
            <w:bottom w:val="none" w:sz="0" w:space="0" w:color="auto"/>
            <w:right w:val="none" w:sz="0" w:space="0" w:color="auto"/>
          </w:divBdr>
          <w:divsChild>
            <w:div w:id="119912813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9472322">
      <w:bodyDiv w:val="1"/>
      <w:marLeft w:val="0"/>
      <w:marRight w:val="0"/>
      <w:marTop w:val="0"/>
      <w:marBottom w:val="0"/>
      <w:divBdr>
        <w:top w:val="none" w:sz="0" w:space="0" w:color="auto"/>
        <w:left w:val="none" w:sz="0" w:space="0" w:color="auto"/>
        <w:bottom w:val="none" w:sz="0" w:space="0" w:color="auto"/>
        <w:right w:val="none" w:sz="0" w:space="0" w:color="auto"/>
      </w:divBdr>
      <w:divsChild>
        <w:div w:id="533882969">
          <w:marLeft w:val="0"/>
          <w:marRight w:val="0"/>
          <w:marTop w:val="0"/>
          <w:marBottom w:val="0"/>
          <w:divBdr>
            <w:top w:val="none" w:sz="0" w:space="0" w:color="auto"/>
            <w:left w:val="none" w:sz="0" w:space="0" w:color="auto"/>
            <w:bottom w:val="none" w:sz="0" w:space="0" w:color="auto"/>
            <w:right w:val="none" w:sz="0" w:space="0" w:color="auto"/>
          </w:divBdr>
          <w:divsChild>
            <w:div w:id="1158225663">
              <w:marLeft w:val="0"/>
              <w:marRight w:val="0"/>
              <w:marTop w:val="0"/>
              <w:marBottom w:val="240"/>
              <w:divBdr>
                <w:top w:val="none" w:sz="0" w:space="0" w:color="auto"/>
                <w:left w:val="none" w:sz="0" w:space="0" w:color="auto"/>
                <w:bottom w:val="none" w:sz="0" w:space="0" w:color="auto"/>
                <w:right w:val="none" w:sz="0" w:space="0" w:color="auto"/>
              </w:divBdr>
            </w:div>
          </w:divsChild>
        </w:div>
        <w:div w:id="968515561">
          <w:marLeft w:val="0"/>
          <w:marRight w:val="0"/>
          <w:marTop w:val="0"/>
          <w:marBottom w:val="0"/>
          <w:divBdr>
            <w:top w:val="none" w:sz="0" w:space="0" w:color="auto"/>
            <w:left w:val="none" w:sz="0" w:space="0" w:color="auto"/>
            <w:bottom w:val="none" w:sz="0" w:space="0" w:color="auto"/>
            <w:right w:val="none" w:sz="0" w:space="0" w:color="auto"/>
          </w:divBdr>
        </w:div>
        <w:div w:id="1400397572">
          <w:marLeft w:val="0"/>
          <w:marRight w:val="0"/>
          <w:marTop w:val="0"/>
          <w:marBottom w:val="0"/>
          <w:divBdr>
            <w:top w:val="none" w:sz="0" w:space="0" w:color="auto"/>
            <w:left w:val="none" w:sz="0" w:space="0" w:color="auto"/>
            <w:bottom w:val="none" w:sz="0" w:space="0" w:color="auto"/>
            <w:right w:val="none" w:sz="0" w:space="0" w:color="auto"/>
          </w:divBdr>
          <w:divsChild>
            <w:div w:id="581990661">
              <w:marLeft w:val="0"/>
              <w:marRight w:val="0"/>
              <w:marTop w:val="0"/>
              <w:marBottom w:val="240"/>
              <w:divBdr>
                <w:top w:val="none" w:sz="0" w:space="0" w:color="auto"/>
                <w:left w:val="none" w:sz="0" w:space="0" w:color="auto"/>
                <w:bottom w:val="none" w:sz="0" w:space="0" w:color="auto"/>
                <w:right w:val="none" w:sz="0" w:space="0" w:color="auto"/>
              </w:divBdr>
            </w:div>
          </w:divsChild>
        </w:div>
        <w:div w:id="577255724">
          <w:marLeft w:val="0"/>
          <w:marRight w:val="0"/>
          <w:marTop w:val="0"/>
          <w:marBottom w:val="0"/>
          <w:divBdr>
            <w:top w:val="none" w:sz="0" w:space="0" w:color="auto"/>
            <w:left w:val="none" w:sz="0" w:space="0" w:color="auto"/>
            <w:bottom w:val="none" w:sz="0" w:space="0" w:color="auto"/>
            <w:right w:val="none" w:sz="0" w:space="0" w:color="auto"/>
          </w:divBdr>
          <w:divsChild>
            <w:div w:id="896163704">
              <w:marLeft w:val="0"/>
              <w:marRight w:val="0"/>
              <w:marTop w:val="0"/>
              <w:marBottom w:val="120"/>
              <w:divBdr>
                <w:top w:val="none" w:sz="0" w:space="0" w:color="auto"/>
                <w:left w:val="none" w:sz="0" w:space="0" w:color="auto"/>
                <w:bottom w:val="none" w:sz="0" w:space="0" w:color="auto"/>
                <w:right w:val="none" w:sz="0" w:space="0" w:color="auto"/>
              </w:divBdr>
            </w:div>
          </w:divsChild>
        </w:div>
        <w:div w:id="1806200206">
          <w:marLeft w:val="0"/>
          <w:marRight w:val="0"/>
          <w:marTop w:val="0"/>
          <w:marBottom w:val="0"/>
          <w:divBdr>
            <w:top w:val="none" w:sz="0" w:space="0" w:color="auto"/>
            <w:left w:val="none" w:sz="0" w:space="0" w:color="auto"/>
            <w:bottom w:val="none" w:sz="0" w:space="0" w:color="auto"/>
            <w:right w:val="none" w:sz="0" w:space="0" w:color="auto"/>
          </w:divBdr>
          <w:divsChild>
            <w:div w:id="1903364233">
              <w:marLeft w:val="0"/>
              <w:marRight w:val="0"/>
              <w:marTop w:val="0"/>
              <w:marBottom w:val="120"/>
              <w:divBdr>
                <w:top w:val="none" w:sz="0" w:space="0" w:color="auto"/>
                <w:left w:val="none" w:sz="0" w:space="0" w:color="auto"/>
                <w:bottom w:val="none" w:sz="0" w:space="0" w:color="auto"/>
                <w:right w:val="none" w:sz="0" w:space="0" w:color="auto"/>
              </w:divBdr>
            </w:div>
          </w:divsChild>
        </w:div>
        <w:div w:id="2131897237">
          <w:marLeft w:val="0"/>
          <w:marRight w:val="0"/>
          <w:marTop w:val="0"/>
          <w:marBottom w:val="0"/>
          <w:divBdr>
            <w:top w:val="none" w:sz="0" w:space="0" w:color="auto"/>
            <w:left w:val="none" w:sz="0" w:space="0" w:color="auto"/>
            <w:bottom w:val="none" w:sz="0" w:space="0" w:color="auto"/>
            <w:right w:val="none" w:sz="0" w:space="0" w:color="auto"/>
          </w:divBdr>
          <w:divsChild>
            <w:div w:id="203105804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4330901">
      <w:bodyDiv w:val="1"/>
      <w:marLeft w:val="0"/>
      <w:marRight w:val="0"/>
      <w:marTop w:val="0"/>
      <w:marBottom w:val="0"/>
      <w:divBdr>
        <w:top w:val="none" w:sz="0" w:space="0" w:color="auto"/>
        <w:left w:val="none" w:sz="0" w:space="0" w:color="auto"/>
        <w:bottom w:val="none" w:sz="0" w:space="0" w:color="auto"/>
        <w:right w:val="none" w:sz="0" w:space="0" w:color="auto"/>
      </w:divBdr>
      <w:divsChild>
        <w:div w:id="837843504">
          <w:marLeft w:val="0"/>
          <w:marRight w:val="0"/>
          <w:marTop w:val="0"/>
          <w:marBottom w:val="0"/>
          <w:divBdr>
            <w:top w:val="none" w:sz="0" w:space="0" w:color="auto"/>
            <w:left w:val="none" w:sz="0" w:space="0" w:color="auto"/>
            <w:bottom w:val="none" w:sz="0" w:space="0" w:color="auto"/>
            <w:right w:val="none" w:sz="0" w:space="0" w:color="auto"/>
          </w:divBdr>
        </w:div>
      </w:divsChild>
    </w:div>
    <w:div w:id="155459031">
      <w:bodyDiv w:val="1"/>
      <w:marLeft w:val="0"/>
      <w:marRight w:val="0"/>
      <w:marTop w:val="0"/>
      <w:marBottom w:val="0"/>
      <w:divBdr>
        <w:top w:val="none" w:sz="0" w:space="0" w:color="auto"/>
        <w:left w:val="none" w:sz="0" w:space="0" w:color="auto"/>
        <w:bottom w:val="none" w:sz="0" w:space="0" w:color="auto"/>
        <w:right w:val="none" w:sz="0" w:space="0" w:color="auto"/>
      </w:divBdr>
    </w:div>
    <w:div w:id="185024749">
      <w:bodyDiv w:val="1"/>
      <w:marLeft w:val="0"/>
      <w:marRight w:val="0"/>
      <w:marTop w:val="0"/>
      <w:marBottom w:val="0"/>
      <w:divBdr>
        <w:top w:val="none" w:sz="0" w:space="0" w:color="auto"/>
        <w:left w:val="none" w:sz="0" w:space="0" w:color="auto"/>
        <w:bottom w:val="none" w:sz="0" w:space="0" w:color="auto"/>
        <w:right w:val="none" w:sz="0" w:space="0" w:color="auto"/>
      </w:divBdr>
      <w:divsChild>
        <w:div w:id="1042360867">
          <w:marLeft w:val="0"/>
          <w:marRight w:val="0"/>
          <w:marTop w:val="0"/>
          <w:marBottom w:val="0"/>
          <w:divBdr>
            <w:top w:val="none" w:sz="0" w:space="0" w:color="auto"/>
            <w:left w:val="none" w:sz="0" w:space="0" w:color="auto"/>
            <w:bottom w:val="none" w:sz="0" w:space="0" w:color="auto"/>
            <w:right w:val="none" w:sz="0" w:space="0" w:color="auto"/>
          </w:divBdr>
          <w:divsChild>
            <w:div w:id="1933121653">
              <w:marLeft w:val="0"/>
              <w:marRight w:val="0"/>
              <w:marTop w:val="0"/>
              <w:marBottom w:val="240"/>
              <w:divBdr>
                <w:top w:val="none" w:sz="0" w:space="0" w:color="auto"/>
                <w:left w:val="none" w:sz="0" w:space="0" w:color="auto"/>
                <w:bottom w:val="none" w:sz="0" w:space="0" w:color="auto"/>
                <w:right w:val="none" w:sz="0" w:space="0" w:color="auto"/>
              </w:divBdr>
            </w:div>
          </w:divsChild>
        </w:div>
        <w:div w:id="463472640">
          <w:marLeft w:val="0"/>
          <w:marRight w:val="0"/>
          <w:marTop w:val="0"/>
          <w:marBottom w:val="0"/>
          <w:divBdr>
            <w:top w:val="none" w:sz="0" w:space="0" w:color="auto"/>
            <w:left w:val="none" w:sz="0" w:space="0" w:color="auto"/>
            <w:bottom w:val="none" w:sz="0" w:space="0" w:color="auto"/>
            <w:right w:val="none" w:sz="0" w:space="0" w:color="auto"/>
          </w:divBdr>
        </w:div>
        <w:div w:id="284317239">
          <w:marLeft w:val="0"/>
          <w:marRight w:val="0"/>
          <w:marTop w:val="0"/>
          <w:marBottom w:val="0"/>
          <w:divBdr>
            <w:top w:val="none" w:sz="0" w:space="0" w:color="auto"/>
            <w:left w:val="none" w:sz="0" w:space="0" w:color="auto"/>
            <w:bottom w:val="none" w:sz="0" w:space="0" w:color="auto"/>
            <w:right w:val="none" w:sz="0" w:space="0" w:color="auto"/>
          </w:divBdr>
          <w:divsChild>
            <w:div w:id="1804079823">
              <w:marLeft w:val="0"/>
              <w:marRight w:val="0"/>
              <w:marTop w:val="0"/>
              <w:marBottom w:val="240"/>
              <w:divBdr>
                <w:top w:val="none" w:sz="0" w:space="0" w:color="auto"/>
                <w:left w:val="none" w:sz="0" w:space="0" w:color="auto"/>
                <w:bottom w:val="none" w:sz="0" w:space="0" w:color="auto"/>
                <w:right w:val="none" w:sz="0" w:space="0" w:color="auto"/>
              </w:divBdr>
            </w:div>
          </w:divsChild>
        </w:div>
        <w:div w:id="1632982814">
          <w:marLeft w:val="0"/>
          <w:marRight w:val="0"/>
          <w:marTop w:val="0"/>
          <w:marBottom w:val="0"/>
          <w:divBdr>
            <w:top w:val="none" w:sz="0" w:space="0" w:color="auto"/>
            <w:left w:val="none" w:sz="0" w:space="0" w:color="auto"/>
            <w:bottom w:val="none" w:sz="0" w:space="0" w:color="auto"/>
            <w:right w:val="none" w:sz="0" w:space="0" w:color="auto"/>
          </w:divBdr>
          <w:divsChild>
            <w:div w:id="1789855677">
              <w:marLeft w:val="0"/>
              <w:marRight w:val="0"/>
              <w:marTop w:val="0"/>
              <w:marBottom w:val="120"/>
              <w:divBdr>
                <w:top w:val="none" w:sz="0" w:space="0" w:color="auto"/>
                <w:left w:val="none" w:sz="0" w:space="0" w:color="auto"/>
                <w:bottom w:val="none" w:sz="0" w:space="0" w:color="auto"/>
                <w:right w:val="none" w:sz="0" w:space="0" w:color="auto"/>
              </w:divBdr>
            </w:div>
          </w:divsChild>
        </w:div>
        <w:div w:id="1944804442">
          <w:marLeft w:val="0"/>
          <w:marRight w:val="0"/>
          <w:marTop w:val="0"/>
          <w:marBottom w:val="0"/>
          <w:divBdr>
            <w:top w:val="none" w:sz="0" w:space="0" w:color="auto"/>
            <w:left w:val="none" w:sz="0" w:space="0" w:color="auto"/>
            <w:bottom w:val="none" w:sz="0" w:space="0" w:color="auto"/>
            <w:right w:val="none" w:sz="0" w:space="0" w:color="auto"/>
          </w:divBdr>
          <w:divsChild>
            <w:div w:id="1108358327">
              <w:marLeft w:val="0"/>
              <w:marRight w:val="0"/>
              <w:marTop w:val="0"/>
              <w:marBottom w:val="120"/>
              <w:divBdr>
                <w:top w:val="none" w:sz="0" w:space="0" w:color="auto"/>
                <w:left w:val="none" w:sz="0" w:space="0" w:color="auto"/>
                <w:bottom w:val="none" w:sz="0" w:space="0" w:color="auto"/>
                <w:right w:val="none" w:sz="0" w:space="0" w:color="auto"/>
              </w:divBdr>
            </w:div>
          </w:divsChild>
        </w:div>
        <w:div w:id="795411620">
          <w:marLeft w:val="0"/>
          <w:marRight w:val="0"/>
          <w:marTop w:val="0"/>
          <w:marBottom w:val="0"/>
          <w:divBdr>
            <w:top w:val="none" w:sz="0" w:space="0" w:color="auto"/>
            <w:left w:val="none" w:sz="0" w:space="0" w:color="auto"/>
            <w:bottom w:val="none" w:sz="0" w:space="0" w:color="auto"/>
            <w:right w:val="none" w:sz="0" w:space="0" w:color="auto"/>
          </w:divBdr>
          <w:divsChild>
            <w:div w:id="7231848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48753710">
      <w:bodyDiv w:val="1"/>
      <w:marLeft w:val="0"/>
      <w:marRight w:val="0"/>
      <w:marTop w:val="0"/>
      <w:marBottom w:val="0"/>
      <w:divBdr>
        <w:top w:val="none" w:sz="0" w:space="0" w:color="auto"/>
        <w:left w:val="none" w:sz="0" w:space="0" w:color="auto"/>
        <w:bottom w:val="none" w:sz="0" w:space="0" w:color="auto"/>
        <w:right w:val="none" w:sz="0" w:space="0" w:color="auto"/>
      </w:divBdr>
      <w:divsChild>
        <w:div w:id="972516269">
          <w:marLeft w:val="0"/>
          <w:marRight w:val="0"/>
          <w:marTop w:val="0"/>
          <w:marBottom w:val="0"/>
          <w:divBdr>
            <w:top w:val="none" w:sz="0" w:space="0" w:color="auto"/>
            <w:left w:val="none" w:sz="0" w:space="0" w:color="auto"/>
            <w:bottom w:val="none" w:sz="0" w:space="0" w:color="auto"/>
            <w:right w:val="none" w:sz="0" w:space="0" w:color="auto"/>
          </w:divBdr>
          <w:divsChild>
            <w:div w:id="2027098168">
              <w:marLeft w:val="0"/>
              <w:marRight w:val="0"/>
              <w:marTop w:val="0"/>
              <w:marBottom w:val="120"/>
              <w:divBdr>
                <w:top w:val="none" w:sz="0" w:space="0" w:color="auto"/>
                <w:left w:val="none" w:sz="0" w:space="0" w:color="auto"/>
                <w:bottom w:val="none" w:sz="0" w:space="0" w:color="auto"/>
                <w:right w:val="none" w:sz="0" w:space="0" w:color="auto"/>
              </w:divBdr>
            </w:div>
          </w:divsChild>
        </w:div>
        <w:div w:id="71506981">
          <w:marLeft w:val="0"/>
          <w:marRight w:val="0"/>
          <w:marTop w:val="0"/>
          <w:marBottom w:val="0"/>
          <w:divBdr>
            <w:top w:val="none" w:sz="0" w:space="0" w:color="auto"/>
            <w:left w:val="none" w:sz="0" w:space="0" w:color="auto"/>
            <w:bottom w:val="none" w:sz="0" w:space="0" w:color="auto"/>
            <w:right w:val="none" w:sz="0" w:space="0" w:color="auto"/>
          </w:divBdr>
          <w:divsChild>
            <w:div w:id="1950315024">
              <w:marLeft w:val="0"/>
              <w:marRight w:val="0"/>
              <w:marTop w:val="0"/>
              <w:marBottom w:val="120"/>
              <w:divBdr>
                <w:top w:val="none" w:sz="0" w:space="0" w:color="auto"/>
                <w:left w:val="none" w:sz="0" w:space="0" w:color="auto"/>
                <w:bottom w:val="none" w:sz="0" w:space="0" w:color="auto"/>
                <w:right w:val="none" w:sz="0" w:space="0" w:color="auto"/>
              </w:divBdr>
            </w:div>
          </w:divsChild>
        </w:div>
        <w:div w:id="1330408933">
          <w:marLeft w:val="0"/>
          <w:marRight w:val="0"/>
          <w:marTop w:val="0"/>
          <w:marBottom w:val="0"/>
          <w:divBdr>
            <w:top w:val="none" w:sz="0" w:space="0" w:color="auto"/>
            <w:left w:val="none" w:sz="0" w:space="0" w:color="auto"/>
            <w:bottom w:val="none" w:sz="0" w:space="0" w:color="auto"/>
            <w:right w:val="none" w:sz="0" w:space="0" w:color="auto"/>
          </w:divBdr>
          <w:divsChild>
            <w:div w:id="1266619906">
              <w:marLeft w:val="0"/>
              <w:marRight w:val="0"/>
              <w:marTop w:val="0"/>
              <w:marBottom w:val="120"/>
              <w:divBdr>
                <w:top w:val="none" w:sz="0" w:space="0" w:color="auto"/>
                <w:left w:val="none" w:sz="0" w:space="0" w:color="auto"/>
                <w:bottom w:val="none" w:sz="0" w:space="0" w:color="auto"/>
                <w:right w:val="none" w:sz="0" w:space="0" w:color="auto"/>
              </w:divBdr>
            </w:div>
          </w:divsChild>
        </w:div>
        <w:div w:id="1333291772">
          <w:marLeft w:val="0"/>
          <w:marRight w:val="0"/>
          <w:marTop w:val="0"/>
          <w:marBottom w:val="0"/>
          <w:divBdr>
            <w:top w:val="none" w:sz="0" w:space="0" w:color="auto"/>
            <w:left w:val="none" w:sz="0" w:space="0" w:color="auto"/>
            <w:bottom w:val="none" w:sz="0" w:space="0" w:color="auto"/>
            <w:right w:val="none" w:sz="0" w:space="0" w:color="auto"/>
          </w:divBdr>
          <w:divsChild>
            <w:div w:id="493953909">
              <w:marLeft w:val="0"/>
              <w:marRight w:val="0"/>
              <w:marTop w:val="0"/>
              <w:marBottom w:val="120"/>
              <w:divBdr>
                <w:top w:val="none" w:sz="0" w:space="0" w:color="auto"/>
                <w:left w:val="none" w:sz="0" w:space="0" w:color="auto"/>
                <w:bottom w:val="none" w:sz="0" w:space="0" w:color="auto"/>
                <w:right w:val="none" w:sz="0" w:space="0" w:color="auto"/>
              </w:divBdr>
            </w:div>
          </w:divsChild>
        </w:div>
        <w:div w:id="390345250">
          <w:marLeft w:val="0"/>
          <w:marRight w:val="0"/>
          <w:marTop w:val="0"/>
          <w:marBottom w:val="0"/>
          <w:divBdr>
            <w:top w:val="none" w:sz="0" w:space="0" w:color="auto"/>
            <w:left w:val="none" w:sz="0" w:space="0" w:color="auto"/>
            <w:bottom w:val="none" w:sz="0" w:space="0" w:color="auto"/>
            <w:right w:val="none" w:sz="0" w:space="0" w:color="auto"/>
          </w:divBdr>
          <w:divsChild>
            <w:div w:id="2014796924">
              <w:marLeft w:val="0"/>
              <w:marRight w:val="0"/>
              <w:marTop w:val="0"/>
              <w:marBottom w:val="120"/>
              <w:divBdr>
                <w:top w:val="none" w:sz="0" w:space="0" w:color="auto"/>
                <w:left w:val="none" w:sz="0" w:space="0" w:color="auto"/>
                <w:bottom w:val="none" w:sz="0" w:space="0" w:color="auto"/>
                <w:right w:val="none" w:sz="0" w:space="0" w:color="auto"/>
              </w:divBdr>
            </w:div>
          </w:divsChild>
        </w:div>
        <w:div w:id="524489417">
          <w:marLeft w:val="0"/>
          <w:marRight w:val="0"/>
          <w:marTop w:val="0"/>
          <w:marBottom w:val="0"/>
          <w:divBdr>
            <w:top w:val="none" w:sz="0" w:space="0" w:color="auto"/>
            <w:left w:val="none" w:sz="0" w:space="0" w:color="auto"/>
            <w:bottom w:val="none" w:sz="0" w:space="0" w:color="auto"/>
            <w:right w:val="none" w:sz="0" w:space="0" w:color="auto"/>
          </w:divBdr>
          <w:divsChild>
            <w:div w:id="1346327982">
              <w:marLeft w:val="0"/>
              <w:marRight w:val="0"/>
              <w:marTop w:val="0"/>
              <w:marBottom w:val="120"/>
              <w:divBdr>
                <w:top w:val="none" w:sz="0" w:space="0" w:color="auto"/>
                <w:left w:val="none" w:sz="0" w:space="0" w:color="auto"/>
                <w:bottom w:val="none" w:sz="0" w:space="0" w:color="auto"/>
                <w:right w:val="none" w:sz="0" w:space="0" w:color="auto"/>
              </w:divBdr>
            </w:div>
          </w:divsChild>
        </w:div>
        <w:div w:id="73355220">
          <w:marLeft w:val="0"/>
          <w:marRight w:val="0"/>
          <w:marTop w:val="0"/>
          <w:marBottom w:val="0"/>
          <w:divBdr>
            <w:top w:val="none" w:sz="0" w:space="0" w:color="auto"/>
            <w:left w:val="none" w:sz="0" w:space="0" w:color="auto"/>
            <w:bottom w:val="none" w:sz="0" w:space="0" w:color="auto"/>
            <w:right w:val="none" w:sz="0" w:space="0" w:color="auto"/>
          </w:divBdr>
          <w:divsChild>
            <w:div w:id="11604629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80732118">
      <w:bodyDiv w:val="1"/>
      <w:marLeft w:val="0"/>
      <w:marRight w:val="0"/>
      <w:marTop w:val="0"/>
      <w:marBottom w:val="0"/>
      <w:divBdr>
        <w:top w:val="none" w:sz="0" w:space="0" w:color="auto"/>
        <w:left w:val="none" w:sz="0" w:space="0" w:color="auto"/>
        <w:bottom w:val="none" w:sz="0" w:space="0" w:color="auto"/>
        <w:right w:val="none" w:sz="0" w:space="0" w:color="auto"/>
      </w:divBdr>
      <w:divsChild>
        <w:div w:id="867723658">
          <w:marLeft w:val="0"/>
          <w:marRight w:val="0"/>
          <w:marTop w:val="0"/>
          <w:marBottom w:val="0"/>
          <w:divBdr>
            <w:top w:val="none" w:sz="0" w:space="0" w:color="auto"/>
            <w:left w:val="none" w:sz="0" w:space="0" w:color="auto"/>
            <w:bottom w:val="none" w:sz="0" w:space="0" w:color="auto"/>
            <w:right w:val="none" w:sz="0" w:space="0" w:color="auto"/>
          </w:divBdr>
          <w:divsChild>
            <w:div w:id="475801911">
              <w:marLeft w:val="0"/>
              <w:marRight w:val="0"/>
              <w:marTop w:val="0"/>
              <w:marBottom w:val="120"/>
              <w:divBdr>
                <w:top w:val="none" w:sz="0" w:space="0" w:color="auto"/>
                <w:left w:val="none" w:sz="0" w:space="0" w:color="auto"/>
                <w:bottom w:val="none" w:sz="0" w:space="0" w:color="auto"/>
                <w:right w:val="none" w:sz="0" w:space="0" w:color="auto"/>
              </w:divBdr>
            </w:div>
          </w:divsChild>
        </w:div>
        <w:div w:id="1398936875">
          <w:marLeft w:val="0"/>
          <w:marRight w:val="0"/>
          <w:marTop w:val="0"/>
          <w:marBottom w:val="0"/>
          <w:divBdr>
            <w:top w:val="none" w:sz="0" w:space="0" w:color="auto"/>
            <w:left w:val="none" w:sz="0" w:space="0" w:color="auto"/>
            <w:bottom w:val="none" w:sz="0" w:space="0" w:color="auto"/>
            <w:right w:val="none" w:sz="0" w:space="0" w:color="auto"/>
          </w:divBdr>
          <w:divsChild>
            <w:div w:id="20074384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87744762">
      <w:bodyDiv w:val="1"/>
      <w:marLeft w:val="0"/>
      <w:marRight w:val="0"/>
      <w:marTop w:val="0"/>
      <w:marBottom w:val="0"/>
      <w:divBdr>
        <w:top w:val="none" w:sz="0" w:space="0" w:color="auto"/>
        <w:left w:val="none" w:sz="0" w:space="0" w:color="auto"/>
        <w:bottom w:val="none" w:sz="0" w:space="0" w:color="auto"/>
        <w:right w:val="none" w:sz="0" w:space="0" w:color="auto"/>
      </w:divBdr>
      <w:divsChild>
        <w:div w:id="515847566">
          <w:marLeft w:val="0"/>
          <w:marRight w:val="0"/>
          <w:marTop w:val="0"/>
          <w:marBottom w:val="0"/>
          <w:divBdr>
            <w:top w:val="none" w:sz="0" w:space="0" w:color="auto"/>
            <w:left w:val="none" w:sz="0" w:space="0" w:color="auto"/>
            <w:bottom w:val="none" w:sz="0" w:space="0" w:color="auto"/>
            <w:right w:val="none" w:sz="0" w:space="0" w:color="auto"/>
          </w:divBdr>
          <w:divsChild>
            <w:div w:id="1595479889">
              <w:marLeft w:val="0"/>
              <w:marRight w:val="0"/>
              <w:marTop w:val="0"/>
              <w:marBottom w:val="0"/>
              <w:divBdr>
                <w:top w:val="none" w:sz="0" w:space="0" w:color="auto"/>
                <w:left w:val="none" w:sz="0" w:space="0" w:color="auto"/>
                <w:bottom w:val="none" w:sz="0" w:space="0" w:color="auto"/>
                <w:right w:val="none" w:sz="0" w:space="0" w:color="auto"/>
              </w:divBdr>
              <w:divsChild>
                <w:div w:id="414790138">
                  <w:marLeft w:val="0"/>
                  <w:marRight w:val="0"/>
                  <w:marTop w:val="30"/>
                  <w:marBottom w:val="0"/>
                  <w:divBdr>
                    <w:top w:val="none" w:sz="0" w:space="0" w:color="auto"/>
                    <w:left w:val="none" w:sz="0" w:space="0" w:color="auto"/>
                    <w:bottom w:val="none" w:sz="0" w:space="0" w:color="auto"/>
                    <w:right w:val="none" w:sz="0" w:space="0" w:color="auto"/>
                  </w:divBdr>
                  <w:divsChild>
                    <w:div w:id="1941988236">
                      <w:marLeft w:val="0"/>
                      <w:marRight w:val="0"/>
                      <w:marTop w:val="0"/>
                      <w:marBottom w:val="0"/>
                      <w:divBdr>
                        <w:top w:val="none" w:sz="0" w:space="0" w:color="auto"/>
                        <w:left w:val="none" w:sz="0" w:space="0" w:color="auto"/>
                        <w:bottom w:val="none" w:sz="0" w:space="0" w:color="auto"/>
                        <w:right w:val="none" w:sz="0" w:space="0" w:color="auto"/>
                      </w:divBdr>
                      <w:divsChild>
                        <w:div w:id="2062122583">
                          <w:marLeft w:val="0"/>
                          <w:marRight w:val="0"/>
                          <w:marTop w:val="0"/>
                          <w:marBottom w:val="0"/>
                          <w:divBdr>
                            <w:top w:val="none" w:sz="0" w:space="0" w:color="auto"/>
                            <w:left w:val="none" w:sz="0" w:space="0" w:color="auto"/>
                            <w:bottom w:val="none" w:sz="0" w:space="0" w:color="auto"/>
                            <w:right w:val="none" w:sz="0" w:space="0" w:color="auto"/>
                          </w:divBdr>
                          <w:divsChild>
                            <w:div w:id="1993364926">
                              <w:marLeft w:val="0"/>
                              <w:marRight w:val="0"/>
                              <w:marTop w:val="0"/>
                              <w:marBottom w:val="0"/>
                              <w:divBdr>
                                <w:top w:val="none" w:sz="0" w:space="0" w:color="auto"/>
                                <w:left w:val="none" w:sz="0" w:space="0" w:color="auto"/>
                                <w:bottom w:val="none" w:sz="0" w:space="0" w:color="auto"/>
                                <w:right w:val="none" w:sz="0" w:space="0" w:color="auto"/>
                              </w:divBdr>
                              <w:divsChild>
                                <w:div w:id="1259750061">
                                  <w:marLeft w:val="0"/>
                                  <w:marRight w:val="0"/>
                                  <w:marTop w:val="0"/>
                                  <w:marBottom w:val="0"/>
                                  <w:divBdr>
                                    <w:top w:val="none" w:sz="0" w:space="0" w:color="auto"/>
                                    <w:left w:val="none" w:sz="0" w:space="0" w:color="auto"/>
                                    <w:bottom w:val="none" w:sz="0" w:space="0" w:color="auto"/>
                                    <w:right w:val="none" w:sz="0" w:space="0" w:color="auto"/>
                                  </w:divBdr>
                                  <w:divsChild>
                                    <w:div w:id="1282147006">
                                      <w:marLeft w:val="0"/>
                                      <w:marRight w:val="0"/>
                                      <w:marTop w:val="0"/>
                                      <w:marBottom w:val="0"/>
                                      <w:divBdr>
                                        <w:top w:val="none" w:sz="0" w:space="0" w:color="auto"/>
                                        <w:left w:val="none" w:sz="0" w:space="0" w:color="auto"/>
                                        <w:bottom w:val="none" w:sz="0" w:space="0" w:color="auto"/>
                                        <w:right w:val="none" w:sz="0" w:space="0" w:color="auto"/>
                                      </w:divBdr>
                                      <w:divsChild>
                                        <w:div w:id="297538406">
                                          <w:marLeft w:val="0"/>
                                          <w:marRight w:val="0"/>
                                          <w:marTop w:val="0"/>
                                          <w:marBottom w:val="0"/>
                                          <w:divBdr>
                                            <w:top w:val="none" w:sz="0" w:space="0" w:color="auto"/>
                                            <w:left w:val="none" w:sz="0" w:space="0" w:color="auto"/>
                                            <w:bottom w:val="none" w:sz="0" w:space="0" w:color="auto"/>
                                            <w:right w:val="none" w:sz="0" w:space="0" w:color="auto"/>
                                          </w:divBdr>
                                          <w:divsChild>
                                            <w:div w:id="1420059370">
                                              <w:marLeft w:val="0"/>
                                              <w:marRight w:val="0"/>
                                              <w:marTop w:val="0"/>
                                              <w:marBottom w:val="0"/>
                                              <w:divBdr>
                                                <w:top w:val="none" w:sz="0" w:space="0" w:color="auto"/>
                                                <w:left w:val="none" w:sz="0" w:space="0" w:color="auto"/>
                                                <w:bottom w:val="none" w:sz="0" w:space="0" w:color="auto"/>
                                                <w:right w:val="none" w:sz="0" w:space="0" w:color="auto"/>
                                              </w:divBdr>
                                              <w:divsChild>
                                                <w:div w:id="1484353986">
                                                  <w:marLeft w:val="0"/>
                                                  <w:marRight w:val="0"/>
                                                  <w:marTop w:val="0"/>
                                                  <w:marBottom w:val="120"/>
                                                  <w:divBdr>
                                                    <w:top w:val="none" w:sz="0" w:space="0" w:color="auto"/>
                                                    <w:left w:val="none" w:sz="0" w:space="0" w:color="auto"/>
                                                    <w:bottom w:val="none" w:sz="0" w:space="0" w:color="auto"/>
                                                    <w:right w:val="none" w:sz="0" w:space="0" w:color="auto"/>
                                                  </w:divBdr>
                                                </w:div>
                                              </w:divsChild>
                                            </w:div>
                                            <w:div w:id="1082795338">
                                              <w:marLeft w:val="0"/>
                                              <w:marRight w:val="0"/>
                                              <w:marTop w:val="0"/>
                                              <w:marBottom w:val="0"/>
                                              <w:divBdr>
                                                <w:top w:val="none" w:sz="0" w:space="0" w:color="auto"/>
                                                <w:left w:val="none" w:sz="0" w:space="0" w:color="auto"/>
                                                <w:bottom w:val="none" w:sz="0" w:space="0" w:color="auto"/>
                                                <w:right w:val="none" w:sz="0" w:space="0" w:color="auto"/>
                                              </w:divBdr>
                                              <w:divsChild>
                                                <w:div w:id="1360277782">
                                                  <w:marLeft w:val="0"/>
                                                  <w:marRight w:val="0"/>
                                                  <w:marTop w:val="0"/>
                                                  <w:marBottom w:val="120"/>
                                                  <w:divBdr>
                                                    <w:top w:val="none" w:sz="0" w:space="0" w:color="auto"/>
                                                    <w:left w:val="none" w:sz="0" w:space="0" w:color="auto"/>
                                                    <w:bottom w:val="none" w:sz="0" w:space="0" w:color="auto"/>
                                                    <w:right w:val="none" w:sz="0" w:space="0" w:color="auto"/>
                                                  </w:divBdr>
                                                </w:div>
                                              </w:divsChild>
                                            </w:div>
                                            <w:div w:id="1664159815">
                                              <w:marLeft w:val="0"/>
                                              <w:marRight w:val="0"/>
                                              <w:marTop w:val="0"/>
                                              <w:marBottom w:val="0"/>
                                              <w:divBdr>
                                                <w:top w:val="none" w:sz="0" w:space="0" w:color="auto"/>
                                                <w:left w:val="none" w:sz="0" w:space="0" w:color="auto"/>
                                                <w:bottom w:val="none" w:sz="0" w:space="0" w:color="auto"/>
                                                <w:right w:val="none" w:sz="0" w:space="0" w:color="auto"/>
                                              </w:divBdr>
                                              <w:divsChild>
                                                <w:div w:id="756175250">
                                                  <w:marLeft w:val="0"/>
                                                  <w:marRight w:val="0"/>
                                                  <w:marTop w:val="0"/>
                                                  <w:marBottom w:val="120"/>
                                                  <w:divBdr>
                                                    <w:top w:val="none" w:sz="0" w:space="0" w:color="auto"/>
                                                    <w:left w:val="none" w:sz="0" w:space="0" w:color="auto"/>
                                                    <w:bottom w:val="none" w:sz="0" w:space="0" w:color="auto"/>
                                                    <w:right w:val="none" w:sz="0" w:space="0" w:color="auto"/>
                                                  </w:divBdr>
                                                </w:div>
                                              </w:divsChild>
                                            </w:div>
                                            <w:div w:id="2104909974">
                                              <w:marLeft w:val="0"/>
                                              <w:marRight w:val="0"/>
                                              <w:marTop w:val="0"/>
                                              <w:marBottom w:val="0"/>
                                              <w:divBdr>
                                                <w:top w:val="none" w:sz="0" w:space="0" w:color="auto"/>
                                                <w:left w:val="none" w:sz="0" w:space="0" w:color="auto"/>
                                                <w:bottom w:val="none" w:sz="0" w:space="0" w:color="auto"/>
                                                <w:right w:val="none" w:sz="0" w:space="0" w:color="auto"/>
                                              </w:divBdr>
                                              <w:divsChild>
                                                <w:div w:id="256720250">
                                                  <w:marLeft w:val="0"/>
                                                  <w:marRight w:val="0"/>
                                                  <w:marTop w:val="0"/>
                                                  <w:marBottom w:val="120"/>
                                                  <w:divBdr>
                                                    <w:top w:val="none" w:sz="0" w:space="0" w:color="auto"/>
                                                    <w:left w:val="none" w:sz="0" w:space="0" w:color="auto"/>
                                                    <w:bottom w:val="none" w:sz="0" w:space="0" w:color="auto"/>
                                                    <w:right w:val="none" w:sz="0" w:space="0" w:color="auto"/>
                                                  </w:divBdr>
                                                </w:div>
                                              </w:divsChild>
                                            </w:div>
                                            <w:div w:id="695235908">
                                              <w:marLeft w:val="0"/>
                                              <w:marRight w:val="0"/>
                                              <w:marTop w:val="0"/>
                                              <w:marBottom w:val="0"/>
                                              <w:divBdr>
                                                <w:top w:val="none" w:sz="0" w:space="0" w:color="auto"/>
                                                <w:left w:val="none" w:sz="0" w:space="0" w:color="auto"/>
                                                <w:bottom w:val="none" w:sz="0" w:space="0" w:color="auto"/>
                                                <w:right w:val="none" w:sz="0" w:space="0" w:color="auto"/>
                                              </w:divBdr>
                                              <w:divsChild>
                                                <w:div w:id="2008899208">
                                                  <w:marLeft w:val="0"/>
                                                  <w:marRight w:val="0"/>
                                                  <w:marTop w:val="0"/>
                                                  <w:marBottom w:val="120"/>
                                                  <w:divBdr>
                                                    <w:top w:val="none" w:sz="0" w:space="0" w:color="auto"/>
                                                    <w:left w:val="none" w:sz="0" w:space="0" w:color="auto"/>
                                                    <w:bottom w:val="none" w:sz="0" w:space="0" w:color="auto"/>
                                                    <w:right w:val="none" w:sz="0" w:space="0" w:color="auto"/>
                                                  </w:divBdr>
                                                </w:div>
                                              </w:divsChild>
                                            </w:div>
                                            <w:div w:id="321659865">
                                              <w:marLeft w:val="0"/>
                                              <w:marRight w:val="0"/>
                                              <w:marTop w:val="0"/>
                                              <w:marBottom w:val="0"/>
                                              <w:divBdr>
                                                <w:top w:val="none" w:sz="0" w:space="0" w:color="auto"/>
                                                <w:left w:val="none" w:sz="0" w:space="0" w:color="auto"/>
                                                <w:bottom w:val="none" w:sz="0" w:space="0" w:color="auto"/>
                                                <w:right w:val="none" w:sz="0" w:space="0" w:color="auto"/>
                                              </w:divBdr>
                                              <w:divsChild>
                                                <w:div w:id="1774091934">
                                                  <w:marLeft w:val="0"/>
                                                  <w:marRight w:val="0"/>
                                                  <w:marTop w:val="0"/>
                                                  <w:marBottom w:val="120"/>
                                                  <w:divBdr>
                                                    <w:top w:val="none" w:sz="0" w:space="0" w:color="auto"/>
                                                    <w:left w:val="none" w:sz="0" w:space="0" w:color="auto"/>
                                                    <w:bottom w:val="none" w:sz="0" w:space="0" w:color="auto"/>
                                                    <w:right w:val="none" w:sz="0" w:space="0" w:color="auto"/>
                                                  </w:divBdr>
                                                </w:div>
                                              </w:divsChild>
                                            </w:div>
                                            <w:div w:id="2118597663">
                                              <w:marLeft w:val="0"/>
                                              <w:marRight w:val="0"/>
                                              <w:marTop w:val="0"/>
                                              <w:marBottom w:val="0"/>
                                              <w:divBdr>
                                                <w:top w:val="none" w:sz="0" w:space="0" w:color="auto"/>
                                                <w:left w:val="none" w:sz="0" w:space="0" w:color="auto"/>
                                                <w:bottom w:val="none" w:sz="0" w:space="0" w:color="auto"/>
                                                <w:right w:val="none" w:sz="0" w:space="0" w:color="auto"/>
                                              </w:divBdr>
                                              <w:divsChild>
                                                <w:div w:id="134054088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007629">
      <w:bodyDiv w:val="1"/>
      <w:marLeft w:val="0"/>
      <w:marRight w:val="0"/>
      <w:marTop w:val="0"/>
      <w:marBottom w:val="0"/>
      <w:divBdr>
        <w:top w:val="none" w:sz="0" w:space="0" w:color="auto"/>
        <w:left w:val="none" w:sz="0" w:space="0" w:color="auto"/>
        <w:bottom w:val="none" w:sz="0" w:space="0" w:color="auto"/>
        <w:right w:val="none" w:sz="0" w:space="0" w:color="auto"/>
      </w:divBdr>
      <w:divsChild>
        <w:div w:id="946736455">
          <w:marLeft w:val="0"/>
          <w:marRight w:val="0"/>
          <w:marTop w:val="0"/>
          <w:marBottom w:val="0"/>
          <w:divBdr>
            <w:top w:val="none" w:sz="0" w:space="0" w:color="auto"/>
            <w:left w:val="none" w:sz="0" w:space="0" w:color="auto"/>
            <w:bottom w:val="none" w:sz="0" w:space="0" w:color="auto"/>
            <w:right w:val="none" w:sz="0" w:space="0" w:color="auto"/>
          </w:divBdr>
        </w:div>
        <w:div w:id="2100057222">
          <w:marLeft w:val="0"/>
          <w:marRight w:val="0"/>
          <w:marTop w:val="0"/>
          <w:marBottom w:val="0"/>
          <w:divBdr>
            <w:top w:val="none" w:sz="0" w:space="0" w:color="auto"/>
            <w:left w:val="none" w:sz="0" w:space="0" w:color="auto"/>
            <w:bottom w:val="none" w:sz="0" w:space="0" w:color="auto"/>
            <w:right w:val="none" w:sz="0" w:space="0" w:color="auto"/>
          </w:divBdr>
          <w:divsChild>
            <w:div w:id="16479766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04442261">
      <w:bodyDiv w:val="1"/>
      <w:marLeft w:val="0"/>
      <w:marRight w:val="0"/>
      <w:marTop w:val="0"/>
      <w:marBottom w:val="0"/>
      <w:divBdr>
        <w:top w:val="none" w:sz="0" w:space="0" w:color="auto"/>
        <w:left w:val="none" w:sz="0" w:space="0" w:color="auto"/>
        <w:bottom w:val="none" w:sz="0" w:space="0" w:color="auto"/>
        <w:right w:val="none" w:sz="0" w:space="0" w:color="auto"/>
      </w:divBdr>
    </w:div>
    <w:div w:id="1227645656">
      <w:bodyDiv w:val="1"/>
      <w:marLeft w:val="0"/>
      <w:marRight w:val="0"/>
      <w:marTop w:val="0"/>
      <w:marBottom w:val="0"/>
      <w:divBdr>
        <w:top w:val="none" w:sz="0" w:space="0" w:color="auto"/>
        <w:left w:val="none" w:sz="0" w:space="0" w:color="auto"/>
        <w:bottom w:val="none" w:sz="0" w:space="0" w:color="auto"/>
        <w:right w:val="none" w:sz="0" w:space="0" w:color="auto"/>
      </w:divBdr>
      <w:divsChild>
        <w:div w:id="1822846852">
          <w:marLeft w:val="0"/>
          <w:marRight w:val="0"/>
          <w:marTop w:val="0"/>
          <w:marBottom w:val="0"/>
          <w:divBdr>
            <w:top w:val="none" w:sz="0" w:space="0" w:color="auto"/>
            <w:left w:val="none" w:sz="0" w:space="0" w:color="auto"/>
            <w:bottom w:val="none" w:sz="0" w:space="0" w:color="auto"/>
            <w:right w:val="none" w:sz="0" w:space="0" w:color="auto"/>
          </w:divBdr>
          <w:divsChild>
            <w:div w:id="20878768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50313045">
      <w:bodyDiv w:val="1"/>
      <w:marLeft w:val="0"/>
      <w:marRight w:val="0"/>
      <w:marTop w:val="0"/>
      <w:marBottom w:val="0"/>
      <w:divBdr>
        <w:top w:val="none" w:sz="0" w:space="0" w:color="auto"/>
        <w:left w:val="none" w:sz="0" w:space="0" w:color="auto"/>
        <w:bottom w:val="none" w:sz="0" w:space="0" w:color="auto"/>
        <w:right w:val="none" w:sz="0" w:space="0" w:color="auto"/>
      </w:divBdr>
      <w:divsChild>
        <w:div w:id="282813165">
          <w:marLeft w:val="0"/>
          <w:marRight w:val="0"/>
          <w:marTop w:val="0"/>
          <w:marBottom w:val="0"/>
          <w:divBdr>
            <w:top w:val="none" w:sz="0" w:space="0" w:color="auto"/>
            <w:left w:val="none" w:sz="0" w:space="0" w:color="auto"/>
            <w:bottom w:val="none" w:sz="0" w:space="0" w:color="auto"/>
            <w:right w:val="none" w:sz="0" w:space="0" w:color="auto"/>
          </w:divBdr>
          <w:divsChild>
            <w:div w:id="579099421">
              <w:marLeft w:val="0"/>
              <w:marRight w:val="0"/>
              <w:marTop w:val="0"/>
              <w:marBottom w:val="0"/>
              <w:divBdr>
                <w:top w:val="none" w:sz="0" w:space="0" w:color="auto"/>
                <w:left w:val="none" w:sz="0" w:space="0" w:color="auto"/>
                <w:bottom w:val="none" w:sz="0" w:space="0" w:color="auto"/>
                <w:right w:val="none" w:sz="0" w:space="0" w:color="auto"/>
              </w:divBdr>
              <w:divsChild>
                <w:div w:id="1053501353">
                  <w:marLeft w:val="0"/>
                  <w:marRight w:val="0"/>
                  <w:marTop w:val="30"/>
                  <w:marBottom w:val="0"/>
                  <w:divBdr>
                    <w:top w:val="none" w:sz="0" w:space="0" w:color="auto"/>
                    <w:left w:val="none" w:sz="0" w:space="0" w:color="auto"/>
                    <w:bottom w:val="none" w:sz="0" w:space="0" w:color="auto"/>
                    <w:right w:val="none" w:sz="0" w:space="0" w:color="auto"/>
                  </w:divBdr>
                  <w:divsChild>
                    <w:div w:id="165361676">
                      <w:marLeft w:val="0"/>
                      <w:marRight w:val="0"/>
                      <w:marTop w:val="0"/>
                      <w:marBottom w:val="0"/>
                      <w:divBdr>
                        <w:top w:val="none" w:sz="0" w:space="0" w:color="auto"/>
                        <w:left w:val="none" w:sz="0" w:space="0" w:color="auto"/>
                        <w:bottom w:val="none" w:sz="0" w:space="0" w:color="auto"/>
                        <w:right w:val="none" w:sz="0" w:space="0" w:color="auto"/>
                      </w:divBdr>
                      <w:divsChild>
                        <w:div w:id="190802812">
                          <w:marLeft w:val="0"/>
                          <w:marRight w:val="0"/>
                          <w:marTop w:val="0"/>
                          <w:marBottom w:val="0"/>
                          <w:divBdr>
                            <w:top w:val="none" w:sz="0" w:space="0" w:color="auto"/>
                            <w:left w:val="none" w:sz="0" w:space="0" w:color="auto"/>
                            <w:bottom w:val="none" w:sz="0" w:space="0" w:color="auto"/>
                            <w:right w:val="none" w:sz="0" w:space="0" w:color="auto"/>
                          </w:divBdr>
                          <w:divsChild>
                            <w:div w:id="1222013210">
                              <w:marLeft w:val="0"/>
                              <w:marRight w:val="0"/>
                              <w:marTop w:val="0"/>
                              <w:marBottom w:val="0"/>
                              <w:divBdr>
                                <w:top w:val="none" w:sz="0" w:space="0" w:color="auto"/>
                                <w:left w:val="none" w:sz="0" w:space="0" w:color="auto"/>
                                <w:bottom w:val="none" w:sz="0" w:space="0" w:color="auto"/>
                                <w:right w:val="none" w:sz="0" w:space="0" w:color="auto"/>
                              </w:divBdr>
                              <w:divsChild>
                                <w:div w:id="225726184">
                                  <w:marLeft w:val="0"/>
                                  <w:marRight w:val="0"/>
                                  <w:marTop w:val="0"/>
                                  <w:marBottom w:val="0"/>
                                  <w:divBdr>
                                    <w:top w:val="none" w:sz="0" w:space="0" w:color="auto"/>
                                    <w:left w:val="none" w:sz="0" w:space="0" w:color="auto"/>
                                    <w:bottom w:val="none" w:sz="0" w:space="0" w:color="auto"/>
                                    <w:right w:val="none" w:sz="0" w:space="0" w:color="auto"/>
                                  </w:divBdr>
                                  <w:divsChild>
                                    <w:div w:id="1926961978">
                                      <w:marLeft w:val="0"/>
                                      <w:marRight w:val="0"/>
                                      <w:marTop w:val="0"/>
                                      <w:marBottom w:val="0"/>
                                      <w:divBdr>
                                        <w:top w:val="none" w:sz="0" w:space="0" w:color="auto"/>
                                        <w:left w:val="none" w:sz="0" w:space="0" w:color="auto"/>
                                        <w:bottom w:val="none" w:sz="0" w:space="0" w:color="auto"/>
                                        <w:right w:val="none" w:sz="0" w:space="0" w:color="auto"/>
                                      </w:divBdr>
                                      <w:divsChild>
                                        <w:div w:id="677729536">
                                          <w:marLeft w:val="0"/>
                                          <w:marRight w:val="0"/>
                                          <w:marTop w:val="0"/>
                                          <w:marBottom w:val="0"/>
                                          <w:divBdr>
                                            <w:top w:val="none" w:sz="0" w:space="0" w:color="auto"/>
                                            <w:left w:val="none" w:sz="0" w:space="0" w:color="auto"/>
                                            <w:bottom w:val="none" w:sz="0" w:space="0" w:color="auto"/>
                                            <w:right w:val="none" w:sz="0" w:space="0" w:color="auto"/>
                                          </w:divBdr>
                                          <w:divsChild>
                                            <w:div w:id="14313994">
                                              <w:marLeft w:val="0"/>
                                              <w:marRight w:val="0"/>
                                              <w:marTop w:val="0"/>
                                              <w:marBottom w:val="0"/>
                                              <w:divBdr>
                                                <w:top w:val="none" w:sz="0" w:space="0" w:color="auto"/>
                                                <w:left w:val="none" w:sz="0" w:space="0" w:color="auto"/>
                                                <w:bottom w:val="none" w:sz="0" w:space="0" w:color="auto"/>
                                                <w:right w:val="none" w:sz="0" w:space="0" w:color="auto"/>
                                              </w:divBdr>
                                              <w:divsChild>
                                                <w:div w:id="198275587">
                                                  <w:marLeft w:val="0"/>
                                                  <w:marRight w:val="0"/>
                                                  <w:marTop w:val="0"/>
                                                  <w:marBottom w:val="120"/>
                                                  <w:divBdr>
                                                    <w:top w:val="none" w:sz="0" w:space="0" w:color="auto"/>
                                                    <w:left w:val="none" w:sz="0" w:space="0" w:color="auto"/>
                                                    <w:bottom w:val="none" w:sz="0" w:space="0" w:color="auto"/>
                                                    <w:right w:val="none" w:sz="0" w:space="0" w:color="auto"/>
                                                  </w:divBdr>
                                                </w:div>
                                              </w:divsChild>
                                            </w:div>
                                            <w:div w:id="1567571557">
                                              <w:marLeft w:val="0"/>
                                              <w:marRight w:val="0"/>
                                              <w:marTop w:val="0"/>
                                              <w:marBottom w:val="0"/>
                                              <w:divBdr>
                                                <w:top w:val="none" w:sz="0" w:space="0" w:color="auto"/>
                                                <w:left w:val="none" w:sz="0" w:space="0" w:color="auto"/>
                                                <w:bottom w:val="none" w:sz="0" w:space="0" w:color="auto"/>
                                                <w:right w:val="none" w:sz="0" w:space="0" w:color="auto"/>
                                              </w:divBdr>
                                              <w:divsChild>
                                                <w:div w:id="824391172">
                                                  <w:marLeft w:val="0"/>
                                                  <w:marRight w:val="0"/>
                                                  <w:marTop w:val="0"/>
                                                  <w:marBottom w:val="120"/>
                                                  <w:divBdr>
                                                    <w:top w:val="none" w:sz="0" w:space="0" w:color="auto"/>
                                                    <w:left w:val="none" w:sz="0" w:space="0" w:color="auto"/>
                                                    <w:bottom w:val="none" w:sz="0" w:space="0" w:color="auto"/>
                                                    <w:right w:val="none" w:sz="0" w:space="0" w:color="auto"/>
                                                  </w:divBdr>
                                                </w:div>
                                              </w:divsChild>
                                            </w:div>
                                            <w:div w:id="1869685704">
                                              <w:marLeft w:val="0"/>
                                              <w:marRight w:val="0"/>
                                              <w:marTop w:val="0"/>
                                              <w:marBottom w:val="0"/>
                                              <w:divBdr>
                                                <w:top w:val="none" w:sz="0" w:space="0" w:color="auto"/>
                                                <w:left w:val="none" w:sz="0" w:space="0" w:color="auto"/>
                                                <w:bottom w:val="none" w:sz="0" w:space="0" w:color="auto"/>
                                                <w:right w:val="none" w:sz="0" w:space="0" w:color="auto"/>
                                              </w:divBdr>
                                              <w:divsChild>
                                                <w:div w:id="819620250">
                                                  <w:marLeft w:val="0"/>
                                                  <w:marRight w:val="0"/>
                                                  <w:marTop w:val="0"/>
                                                  <w:marBottom w:val="120"/>
                                                  <w:divBdr>
                                                    <w:top w:val="none" w:sz="0" w:space="0" w:color="auto"/>
                                                    <w:left w:val="none" w:sz="0" w:space="0" w:color="auto"/>
                                                    <w:bottom w:val="none" w:sz="0" w:space="0" w:color="auto"/>
                                                    <w:right w:val="none" w:sz="0" w:space="0" w:color="auto"/>
                                                  </w:divBdr>
                                                </w:div>
                                              </w:divsChild>
                                            </w:div>
                                            <w:div w:id="1670058513">
                                              <w:marLeft w:val="0"/>
                                              <w:marRight w:val="0"/>
                                              <w:marTop w:val="0"/>
                                              <w:marBottom w:val="0"/>
                                              <w:divBdr>
                                                <w:top w:val="none" w:sz="0" w:space="0" w:color="auto"/>
                                                <w:left w:val="none" w:sz="0" w:space="0" w:color="auto"/>
                                                <w:bottom w:val="none" w:sz="0" w:space="0" w:color="auto"/>
                                                <w:right w:val="none" w:sz="0" w:space="0" w:color="auto"/>
                                              </w:divBdr>
                                              <w:divsChild>
                                                <w:div w:id="1150319250">
                                                  <w:marLeft w:val="0"/>
                                                  <w:marRight w:val="0"/>
                                                  <w:marTop w:val="0"/>
                                                  <w:marBottom w:val="120"/>
                                                  <w:divBdr>
                                                    <w:top w:val="none" w:sz="0" w:space="0" w:color="auto"/>
                                                    <w:left w:val="none" w:sz="0" w:space="0" w:color="auto"/>
                                                    <w:bottom w:val="none" w:sz="0" w:space="0" w:color="auto"/>
                                                    <w:right w:val="none" w:sz="0" w:space="0" w:color="auto"/>
                                                  </w:divBdr>
                                                </w:div>
                                              </w:divsChild>
                                            </w:div>
                                            <w:div w:id="1265501984">
                                              <w:marLeft w:val="0"/>
                                              <w:marRight w:val="0"/>
                                              <w:marTop w:val="0"/>
                                              <w:marBottom w:val="0"/>
                                              <w:divBdr>
                                                <w:top w:val="none" w:sz="0" w:space="0" w:color="auto"/>
                                                <w:left w:val="none" w:sz="0" w:space="0" w:color="auto"/>
                                                <w:bottom w:val="none" w:sz="0" w:space="0" w:color="auto"/>
                                                <w:right w:val="none" w:sz="0" w:space="0" w:color="auto"/>
                                              </w:divBdr>
                                              <w:divsChild>
                                                <w:div w:id="336081675">
                                                  <w:marLeft w:val="0"/>
                                                  <w:marRight w:val="0"/>
                                                  <w:marTop w:val="0"/>
                                                  <w:marBottom w:val="120"/>
                                                  <w:divBdr>
                                                    <w:top w:val="none" w:sz="0" w:space="0" w:color="auto"/>
                                                    <w:left w:val="none" w:sz="0" w:space="0" w:color="auto"/>
                                                    <w:bottom w:val="none" w:sz="0" w:space="0" w:color="auto"/>
                                                    <w:right w:val="none" w:sz="0" w:space="0" w:color="auto"/>
                                                  </w:divBdr>
                                                </w:div>
                                              </w:divsChild>
                                            </w:div>
                                            <w:div w:id="1363703284">
                                              <w:marLeft w:val="0"/>
                                              <w:marRight w:val="0"/>
                                              <w:marTop w:val="0"/>
                                              <w:marBottom w:val="0"/>
                                              <w:divBdr>
                                                <w:top w:val="none" w:sz="0" w:space="0" w:color="auto"/>
                                                <w:left w:val="none" w:sz="0" w:space="0" w:color="auto"/>
                                                <w:bottom w:val="none" w:sz="0" w:space="0" w:color="auto"/>
                                                <w:right w:val="none" w:sz="0" w:space="0" w:color="auto"/>
                                              </w:divBdr>
                                              <w:divsChild>
                                                <w:div w:id="1467091197">
                                                  <w:marLeft w:val="0"/>
                                                  <w:marRight w:val="0"/>
                                                  <w:marTop w:val="0"/>
                                                  <w:marBottom w:val="120"/>
                                                  <w:divBdr>
                                                    <w:top w:val="none" w:sz="0" w:space="0" w:color="auto"/>
                                                    <w:left w:val="none" w:sz="0" w:space="0" w:color="auto"/>
                                                    <w:bottom w:val="none" w:sz="0" w:space="0" w:color="auto"/>
                                                    <w:right w:val="none" w:sz="0" w:space="0" w:color="auto"/>
                                                  </w:divBdr>
                                                </w:div>
                                              </w:divsChild>
                                            </w:div>
                                            <w:div w:id="182482726">
                                              <w:marLeft w:val="0"/>
                                              <w:marRight w:val="0"/>
                                              <w:marTop w:val="0"/>
                                              <w:marBottom w:val="0"/>
                                              <w:divBdr>
                                                <w:top w:val="none" w:sz="0" w:space="0" w:color="auto"/>
                                                <w:left w:val="none" w:sz="0" w:space="0" w:color="auto"/>
                                                <w:bottom w:val="none" w:sz="0" w:space="0" w:color="auto"/>
                                                <w:right w:val="none" w:sz="0" w:space="0" w:color="auto"/>
                                              </w:divBdr>
                                              <w:divsChild>
                                                <w:div w:id="10923618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0109672">
      <w:bodyDiv w:val="1"/>
      <w:marLeft w:val="0"/>
      <w:marRight w:val="0"/>
      <w:marTop w:val="0"/>
      <w:marBottom w:val="0"/>
      <w:divBdr>
        <w:top w:val="none" w:sz="0" w:space="0" w:color="auto"/>
        <w:left w:val="none" w:sz="0" w:space="0" w:color="auto"/>
        <w:bottom w:val="none" w:sz="0" w:space="0" w:color="auto"/>
        <w:right w:val="none" w:sz="0" w:space="0" w:color="auto"/>
      </w:divBdr>
      <w:divsChild>
        <w:div w:id="799877880">
          <w:marLeft w:val="0"/>
          <w:marRight w:val="0"/>
          <w:marTop w:val="0"/>
          <w:marBottom w:val="0"/>
          <w:divBdr>
            <w:top w:val="none" w:sz="0" w:space="0" w:color="auto"/>
            <w:left w:val="none" w:sz="0" w:space="0" w:color="auto"/>
            <w:bottom w:val="none" w:sz="0" w:space="0" w:color="auto"/>
            <w:right w:val="none" w:sz="0" w:space="0" w:color="auto"/>
          </w:divBdr>
          <w:divsChild>
            <w:div w:id="801507797">
              <w:marLeft w:val="0"/>
              <w:marRight w:val="0"/>
              <w:marTop w:val="0"/>
              <w:marBottom w:val="120"/>
              <w:divBdr>
                <w:top w:val="none" w:sz="0" w:space="0" w:color="auto"/>
                <w:left w:val="none" w:sz="0" w:space="0" w:color="auto"/>
                <w:bottom w:val="none" w:sz="0" w:space="0" w:color="auto"/>
                <w:right w:val="none" w:sz="0" w:space="0" w:color="auto"/>
              </w:divBdr>
            </w:div>
          </w:divsChild>
        </w:div>
        <w:div w:id="1279337770">
          <w:marLeft w:val="0"/>
          <w:marRight w:val="0"/>
          <w:marTop w:val="0"/>
          <w:marBottom w:val="0"/>
          <w:divBdr>
            <w:top w:val="none" w:sz="0" w:space="0" w:color="auto"/>
            <w:left w:val="none" w:sz="0" w:space="0" w:color="auto"/>
            <w:bottom w:val="none" w:sz="0" w:space="0" w:color="auto"/>
            <w:right w:val="none" w:sz="0" w:space="0" w:color="auto"/>
          </w:divBdr>
          <w:divsChild>
            <w:div w:id="20817062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29741123">
      <w:bodyDiv w:val="1"/>
      <w:marLeft w:val="0"/>
      <w:marRight w:val="0"/>
      <w:marTop w:val="0"/>
      <w:marBottom w:val="0"/>
      <w:divBdr>
        <w:top w:val="none" w:sz="0" w:space="0" w:color="auto"/>
        <w:left w:val="none" w:sz="0" w:space="0" w:color="auto"/>
        <w:bottom w:val="none" w:sz="0" w:space="0" w:color="auto"/>
        <w:right w:val="none" w:sz="0" w:space="0" w:color="auto"/>
      </w:divBdr>
      <w:divsChild>
        <w:div w:id="797066540">
          <w:marLeft w:val="0"/>
          <w:marRight w:val="0"/>
          <w:marTop w:val="0"/>
          <w:marBottom w:val="0"/>
          <w:divBdr>
            <w:top w:val="none" w:sz="0" w:space="0" w:color="auto"/>
            <w:left w:val="none" w:sz="0" w:space="0" w:color="auto"/>
            <w:bottom w:val="none" w:sz="0" w:space="0" w:color="auto"/>
            <w:right w:val="none" w:sz="0" w:space="0" w:color="auto"/>
          </w:divBdr>
          <w:divsChild>
            <w:div w:id="236525748">
              <w:marLeft w:val="0"/>
              <w:marRight w:val="0"/>
              <w:marTop w:val="0"/>
              <w:marBottom w:val="120"/>
              <w:divBdr>
                <w:top w:val="none" w:sz="0" w:space="0" w:color="auto"/>
                <w:left w:val="none" w:sz="0" w:space="0" w:color="auto"/>
                <w:bottom w:val="none" w:sz="0" w:space="0" w:color="auto"/>
                <w:right w:val="none" w:sz="0" w:space="0" w:color="auto"/>
              </w:divBdr>
            </w:div>
          </w:divsChild>
        </w:div>
        <w:div w:id="676931374">
          <w:marLeft w:val="0"/>
          <w:marRight w:val="0"/>
          <w:marTop w:val="0"/>
          <w:marBottom w:val="0"/>
          <w:divBdr>
            <w:top w:val="none" w:sz="0" w:space="0" w:color="auto"/>
            <w:left w:val="none" w:sz="0" w:space="0" w:color="auto"/>
            <w:bottom w:val="none" w:sz="0" w:space="0" w:color="auto"/>
            <w:right w:val="none" w:sz="0" w:space="0" w:color="auto"/>
          </w:divBdr>
          <w:divsChild>
            <w:div w:id="1418211806">
              <w:marLeft w:val="0"/>
              <w:marRight w:val="0"/>
              <w:marTop w:val="0"/>
              <w:marBottom w:val="120"/>
              <w:divBdr>
                <w:top w:val="none" w:sz="0" w:space="0" w:color="auto"/>
                <w:left w:val="none" w:sz="0" w:space="0" w:color="auto"/>
                <w:bottom w:val="none" w:sz="0" w:space="0" w:color="auto"/>
                <w:right w:val="none" w:sz="0" w:space="0" w:color="auto"/>
              </w:divBdr>
            </w:div>
          </w:divsChild>
        </w:div>
        <w:div w:id="1257711334">
          <w:marLeft w:val="0"/>
          <w:marRight w:val="0"/>
          <w:marTop w:val="0"/>
          <w:marBottom w:val="0"/>
          <w:divBdr>
            <w:top w:val="none" w:sz="0" w:space="0" w:color="auto"/>
            <w:left w:val="none" w:sz="0" w:space="0" w:color="auto"/>
            <w:bottom w:val="none" w:sz="0" w:space="0" w:color="auto"/>
            <w:right w:val="none" w:sz="0" w:space="0" w:color="auto"/>
          </w:divBdr>
          <w:divsChild>
            <w:div w:id="35461657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444303766">
      <w:bodyDiv w:val="1"/>
      <w:marLeft w:val="0"/>
      <w:marRight w:val="0"/>
      <w:marTop w:val="0"/>
      <w:marBottom w:val="0"/>
      <w:divBdr>
        <w:top w:val="none" w:sz="0" w:space="0" w:color="auto"/>
        <w:left w:val="none" w:sz="0" w:space="0" w:color="auto"/>
        <w:bottom w:val="none" w:sz="0" w:space="0" w:color="auto"/>
        <w:right w:val="none" w:sz="0" w:space="0" w:color="auto"/>
      </w:divBdr>
      <w:divsChild>
        <w:div w:id="1982534776">
          <w:marLeft w:val="0"/>
          <w:marRight w:val="0"/>
          <w:marTop w:val="0"/>
          <w:marBottom w:val="0"/>
          <w:divBdr>
            <w:top w:val="none" w:sz="0" w:space="0" w:color="auto"/>
            <w:left w:val="none" w:sz="0" w:space="0" w:color="auto"/>
            <w:bottom w:val="none" w:sz="0" w:space="0" w:color="auto"/>
            <w:right w:val="none" w:sz="0" w:space="0" w:color="auto"/>
          </w:divBdr>
        </w:div>
      </w:divsChild>
    </w:div>
    <w:div w:id="1551261847">
      <w:bodyDiv w:val="1"/>
      <w:marLeft w:val="0"/>
      <w:marRight w:val="0"/>
      <w:marTop w:val="0"/>
      <w:marBottom w:val="0"/>
      <w:divBdr>
        <w:top w:val="none" w:sz="0" w:space="0" w:color="auto"/>
        <w:left w:val="none" w:sz="0" w:space="0" w:color="auto"/>
        <w:bottom w:val="none" w:sz="0" w:space="0" w:color="auto"/>
        <w:right w:val="none" w:sz="0" w:space="0" w:color="auto"/>
      </w:divBdr>
      <w:divsChild>
        <w:div w:id="776411032">
          <w:marLeft w:val="0"/>
          <w:marRight w:val="0"/>
          <w:marTop w:val="0"/>
          <w:marBottom w:val="0"/>
          <w:divBdr>
            <w:top w:val="none" w:sz="0" w:space="0" w:color="auto"/>
            <w:left w:val="none" w:sz="0" w:space="0" w:color="auto"/>
            <w:bottom w:val="none" w:sz="0" w:space="0" w:color="auto"/>
            <w:right w:val="none" w:sz="0" w:space="0" w:color="auto"/>
          </w:divBdr>
          <w:divsChild>
            <w:div w:id="1348021836">
              <w:marLeft w:val="0"/>
              <w:marRight w:val="0"/>
              <w:marTop w:val="0"/>
              <w:marBottom w:val="120"/>
              <w:divBdr>
                <w:top w:val="none" w:sz="0" w:space="0" w:color="auto"/>
                <w:left w:val="none" w:sz="0" w:space="0" w:color="auto"/>
                <w:bottom w:val="none" w:sz="0" w:space="0" w:color="auto"/>
                <w:right w:val="none" w:sz="0" w:space="0" w:color="auto"/>
              </w:divBdr>
            </w:div>
          </w:divsChild>
        </w:div>
        <w:div w:id="823355898">
          <w:marLeft w:val="0"/>
          <w:marRight w:val="0"/>
          <w:marTop w:val="0"/>
          <w:marBottom w:val="0"/>
          <w:divBdr>
            <w:top w:val="none" w:sz="0" w:space="0" w:color="auto"/>
            <w:left w:val="none" w:sz="0" w:space="0" w:color="auto"/>
            <w:bottom w:val="none" w:sz="0" w:space="0" w:color="auto"/>
            <w:right w:val="none" w:sz="0" w:space="0" w:color="auto"/>
          </w:divBdr>
          <w:divsChild>
            <w:div w:id="674528156">
              <w:marLeft w:val="0"/>
              <w:marRight w:val="0"/>
              <w:marTop w:val="0"/>
              <w:marBottom w:val="120"/>
              <w:divBdr>
                <w:top w:val="none" w:sz="0" w:space="0" w:color="auto"/>
                <w:left w:val="none" w:sz="0" w:space="0" w:color="auto"/>
                <w:bottom w:val="none" w:sz="0" w:space="0" w:color="auto"/>
                <w:right w:val="none" w:sz="0" w:space="0" w:color="auto"/>
              </w:divBdr>
            </w:div>
          </w:divsChild>
        </w:div>
        <w:div w:id="1206796765">
          <w:marLeft w:val="0"/>
          <w:marRight w:val="0"/>
          <w:marTop w:val="0"/>
          <w:marBottom w:val="0"/>
          <w:divBdr>
            <w:top w:val="none" w:sz="0" w:space="0" w:color="auto"/>
            <w:left w:val="none" w:sz="0" w:space="0" w:color="auto"/>
            <w:bottom w:val="none" w:sz="0" w:space="0" w:color="auto"/>
            <w:right w:val="none" w:sz="0" w:space="0" w:color="auto"/>
          </w:divBdr>
          <w:divsChild>
            <w:div w:id="8719186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579562187">
      <w:bodyDiv w:val="1"/>
      <w:marLeft w:val="0"/>
      <w:marRight w:val="0"/>
      <w:marTop w:val="0"/>
      <w:marBottom w:val="0"/>
      <w:divBdr>
        <w:top w:val="none" w:sz="0" w:space="0" w:color="auto"/>
        <w:left w:val="none" w:sz="0" w:space="0" w:color="auto"/>
        <w:bottom w:val="none" w:sz="0" w:space="0" w:color="auto"/>
        <w:right w:val="none" w:sz="0" w:space="0" w:color="auto"/>
      </w:divBdr>
    </w:div>
    <w:div w:id="1729841984">
      <w:bodyDiv w:val="1"/>
      <w:marLeft w:val="0"/>
      <w:marRight w:val="0"/>
      <w:marTop w:val="0"/>
      <w:marBottom w:val="0"/>
      <w:divBdr>
        <w:top w:val="none" w:sz="0" w:space="0" w:color="auto"/>
        <w:left w:val="none" w:sz="0" w:space="0" w:color="auto"/>
        <w:bottom w:val="none" w:sz="0" w:space="0" w:color="auto"/>
        <w:right w:val="none" w:sz="0" w:space="0" w:color="auto"/>
      </w:divBdr>
      <w:divsChild>
        <w:div w:id="2085638304">
          <w:marLeft w:val="0"/>
          <w:marRight w:val="0"/>
          <w:marTop w:val="0"/>
          <w:marBottom w:val="0"/>
          <w:divBdr>
            <w:top w:val="none" w:sz="0" w:space="0" w:color="auto"/>
            <w:left w:val="none" w:sz="0" w:space="0" w:color="auto"/>
            <w:bottom w:val="none" w:sz="0" w:space="0" w:color="auto"/>
            <w:right w:val="none" w:sz="0" w:space="0" w:color="auto"/>
          </w:divBdr>
          <w:divsChild>
            <w:div w:id="238178596">
              <w:marLeft w:val="0"/>
              <w:marRight w:val="0"/>
              <w:marTop w:val="0"/>
              <w:marBottom w:val="120"/>
              <w:divBdr>
                <w:top w:val="none" w:sz="0" w:space="0" w:color="auto"/>
                <w:left w:val="none" w:sz="0" w:space="0" w:color="auto"/>
                <w:bottom w:val="none" w:sz="0" w:space="0" w:color="auto"/>
                <w:right w:val="none" w:sz="0" w:space="0" w:color="auto"/>
              </w:divBdr>
            </w:div>
          </w:divsChild>
        </w:div>
        <w:div w:id="1195461602">
          <w:marLeft w:val="0"/>
          <w:marRight w:val="0"/>
          <w:marTop w:val="0"/>
          <w:marBottom w:val="0"/>
          <w:divBdr>
            <w:top w:val="none" w:sz="0" w:space="0" w:color="auto"/>
            <w:left w:val="none" w:sz="0" w:space="0" w:color="auto"/>
            <w:bottom w:val="none" w:sz="0" w:space="0" w:color="auto"/>
            <w:right w:val="none" w:sz="0" w:space="0" w:color="auto"/>
          </w:divBdr>
          <w:divsChild>
            <w:div w:id="489518547">
              <w:marLeft w:val="0"/>
              <w:marRight w:val="0"/>
              <w:marTop w:val="0"/>
              <w:marBottom w:val="120"/>
              <w:divBdr>
                <w:top w:val="none" w:sz="0" w:space="0" w:color="auto"/>
                <w:left w:val="none" w:sz="0" w:space="0" w:color="auto"/>
                <w:bottom w:val="none" w:sz="0" w:space="0" w:color="auto"/>
                <w:right w:val="none" w:sz="0" w:space="0" w:color="auto"/>
              </w:divBdr>
            </w:div>
          </w:divsChild>
        </w:div>
        <w:div w:id="965896006">
          <w:marLeft w:val="0"/>
          <w:marRight w:val="0"/>
          <w:marTop w:val="0"/>
          <w:marBottom w:val="0"/>
          <w:divBdr>
            <w:top w:val="none" w:sz="0" w:space="0" w:color="auto"/>
            <w:left w:val="none" w:sz="0" w:space="0" w:color="auto"/>
            <w:bottom w:val="none" w:sz="0" w:space="0" w:color="auto"/>
            <w:right w:val="none" w:sz="0" w:space="0" w:color="auto"/>
          </w:divBdr>
          <w:divsChild>
            <w:div w:id="736561781">
              <w:marLeft w:val="0"/>
              <w:marRight w:val="0"/>
              <w:marTop w:val="0"/>
              <w:marBottom w:val="120"/>
              <w:divBdr>
                <w:top w:val="none" w:sz="0" w:space="0" w:color="auto"/>
                <w:left w:val="none" w:sz="0" w:space="0" w:color="auto"/>
                <w:bottom w:val="none" w:sz="0" w:space="0" w:color="auto"/>
                <w:right w:val="none" w:sz="0" w:space="0" w:color="auto"/>
              </w:divBdr>
            </w:div>
          </w:divsChild>
        </w:div>
        <w:div w:id="1303652587">
          <w:marLeft w:val="0"/>
          <w:marRight w:val="0"/>
          <w:marTop w:val="0"/>
          <w:marBottom w:val="0"/>
          <w:divBdr>
            <w:top w:val="none" w:sz="0" w:space="0" w:color="auto"/>
            <w:left w:val="none" w:sz="0" w:space="0" w:color="auto"/>
            <w:bottom w:val="none" w:sz="0" w:space="0" w:color="auto"/>
            <w:right w:val="none" w:sz="0" w:space="0" w:color="auto"/>
          </w:divBdr>
          <w:divsChild>
            <w:div w:id="2143814491">
              <w:marLeft w:val="0"/>
              <w:marRight w:val="0"/>
              <w:marTop w:val="0"/>
              <w:marBottom w:val="120"/>
              <w:divBdr>
                <w:top w:val="none" w:sz="0" w:space="0" w:color="auto"/>
                <w:left w:val="none" w:sz="0" w:space="0" w:color="auto"/>
                <w:bottom w:val="none" w:sz="0" w:space="0" w:color="auto"/>
                <w:right w:val="none" w:sz="0" w:space="0" w:color="auto"/>
              </w:divBdr>
            </w:div>
          </w:divsChild>
        </w:div>
        <w:div w:id="889272012">
          <w:marLeft w:val="0"/>
          <w:marRight w:val="0"/>
          <w:marTop w:val="0"/>
          <w:marBottom w:val="0"/>
          <w:divBdr>
            <w:top w:val="none" w:sz="0" w:space="0" w:color="auto"/>
            <w:left w:val="none" w:sz="0" w:space="0" w:color="auto"/>
            <w:bottom w:val="none" w:sz="0" w:space="0" w:color="auto"/>
            <w:right w:val="none" w:sz="0" w:space="0" w:color="auto"/>
          </w:divBdr>
          <w:divsChild>
            <w:div w:id="1268464345">
              <w:marLeft w:val="0"/>
              <w:marRight w:val="0"/>
              <w:marTop w:val="0"/>
              <w:marBottom w:val="120"/>
              <w:divBdr>
                <w:top w:val="none" w:sz="0" w:space="0" w:color="auto"/>
                <w:left w:val="none" w:sz="0" w:space="0" w:color="auto"/>
                <w:bottom w:val="none" w:sz="0" w:space="0" w:color="auto"/>
                <w:right w:val="none" w:sz="0" w:space="0" w:color="auto"/>
              </w:divBdr>
            </w:div>
          </w:divsChild>
        </w:div>
        <w:div w:id="1838036094">
          <w:marLeft w:val="0"/>
          <w:marRight w:val="0"/>
          <w:marTop w:val="0"/>
          <w:marBottom w:val="0"/>
          <w:divBdr>
            <w:top w:val="none" w:sz="0" w:space="0" w:color="auto"/>
            <w:left w:val="none" w:sz="0" w:space="0" w:color="auto"/>
            <w:bottom w:val="none" w:sz="0" w:space="0" w:color="auto"/>
            <w:right w:val="none" w:sz="0" w:space="0" w:color="auto"/>
          </w:divBdr>
          <w:divsChild>
            <w:div w:id="897936261">
              <w:marLeft w:val="0"/>
              <w:marRight w:val="0"/>
              <w:marTop w:val="0"/>
              <w:marBottom w:val="120"/>
              <w:divBdr>
                <w:top w:val="none" w:sz="0" w:space="0" w:color="auto"/>
                <w:left w:val="none" w:sz="0" w:space="0" w:color="auto"/>
                <w:bottom w:val="none" w:sz="0" w:space="0" w:color="auto"/>
                <w:right w:val="none" w:sz="0" w:space="0" w:color="auto"/>
              </w:divBdr>
            </w:div>
          </w:divsChild>
        </w:div>
        <w:div w:id="1371026468">
          <w:marLeft w:val="0"/>
          <w:marRight w:val="0"/>
          <w:marTop w:val="0"/>
          <w:marBottom w:val="0"/>
          <w:divBdr>
            <w:top w:val="none" w:sz="0" w:space="0" w:color="auto"/>
            <w:left w:val="none" w:sz="0" w:space="0" w:color="auto"/>
            <w:bottom w:val="none" w:sz="0" w:space="0" w:color="auto"/>
            <w:right w:val="none" w:sz="0" w:space="0" w:color="auto"/>
          </w:divBdr>
          <w:divsChild>
            <w:div w:id="14206421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55660699">
      <w:bodyDiv w:val="1"/>
      <w:marLeft w:val="0"/>
      <w:marRight w:val="0"/>
      <w:marTop w:val="0"/>
      <w:marBottom w:val="0"/>
      <w:divBdr>
        <w:top w:val="none" w:sz="0" w:space="0" w:color="auto"/>
        <w:left w:val="none" w:sz="0" w:space="0" w:color="auto"/>
        <w:bottom w:val="none" w:sz="0" w:space="0" w:color="auto"/>
        <w:right w:val="none" w:sz="0" w:space="0" w:color="auto"/>
      </w:divBdr>
      <w:divsChild>
        <w:div w:id="320082771">
          <w:marLeft w:val="0"/>
          <w:marRight w:val="0"/>
          <w:marTop w:val="0"/>
          <w:marBottom w:val="0"/>
          <w:divBdr>
            <w:top w:val="none" w:sz="0" w:space="0" w:color="auto"/>
            <w:left w:val="none" w:sz="0" w:space="0" w:color="auto"/>
            <w:bottom w:val="none" w:sz="0" w:space="0" w:color="auto"/>
            <w:right w:val="none" w:sz="0" w:space="0" w:color="auto"/>
          </w:divBdr>
          <w:divsChild>
            <w:div w:id="2725152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11629262">
      <w:bodyDiv w:val="1"/>
      <w:marLeft w:val="0"/>
      <w:marRight w:val="0"/>
      <w:marTop w:val="0"/>
      <w:marBottom w:val="0"/>
      <w:divBdr>
        <w:top w:val="none" w:sz="0" w:space="0" w:color="auto"/>
        <w:left w:val="none" w:sz="0" w:space="0" w:color="auto"/>
        <w:bottom w:val="none" w:sz="0" w:space="0" w:color="auto"/>
        <w:right w:val="none" w:sz="0" w:space="0" w:color="auto"/>
      </w:divBdr>
      <w:divsChild>
        <w:div w:id="1295795840">
          <w:marLeft w:val="0"/>
          <w:marRight w:val="0"/>
          <w:marTop w:val="0"/>
          <w:marBottom w:val="0"/>
          <w:divBdr>
            <w:top w:val="none" w:sz="0" w:space="0" w:color="auto"/>
            <w:left w:val="none" w:sz="0" w:space="0" w:color="auto"/>
            <w:bottom w:val="none" w:sz="0" w:space="0" w:color="auto"/>
            <w:right w:val="none" w:sz="0" w:space="0" w:color="auto"/>
          </w:divBdr>
          <w:divsChild>
            <w:div w:id="1902596370">
              <w:marLeft w:val="0"/>
              <w:marRight w:val="0"/>
              <w:marTop w:val="0"/>
              <w:marBottom w:val="120"/>
              <w:divBdr>
                <w:top w:val="none" w:sz="0" w:space="0" w:color="auto"/>
                <w:left w:val="none" w:sz="0" w:space="0" w:color="auto"/>
                <w:bottom w:val="none" w:sz="0" w:space="0" w:color="auto"/>
                <w:right w:val="none" w:sz="0" w:space="0" w:color="auto"/>
              </w:divBdr>
            </w:div>
          </w:divsChild>
        </w:div>
        <w:div w:id="1882670127">
          <w:marLeft w:val="0"/>
          <w:marRight w:val="0"/>
          <w:marTop w:val="0"/>
          <w:marBottom w:val="0"/>
          <w:divBdr>
            <w:top w:val="none" w:sz="0" w:space="0" w:color="auto"/>
            <w:left w:val="none" w:sz="0" w:space="0" w:color="auto"/>
            <w:bottom w:val="none" w:sz="0" w:space="0" w:color="auto"/>
            <w:right w:val="none" w:sz="0" w:space="0" w:color="auto"/>
          </w:divBdr>
          <w:divsChild>
            <w:div w:id="9759184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53854951">
      <w:bodyDiv w:val="1"/>
      <w:marLeft w:val="0"/>
      <w:marRight w:val="0"/>
      <w:marTop w:val="0"/>
      <w:marBottom w:val="0"/>
      <w:divBdr>
        <w:top w:val="none" w:sz="0" w:space="0" w:color="auto"/>
        <w:left w:val="none" w:sz="0" w:space="0" w:color="auto"/>
        <w:bottom w:val="none" w:sz="0" w:space="0" w:color="auto"/>
        <w:right w:val="none" w:sz="0" w:space="0" w:color="auto"/>
      </w:divBdr>
      <w:divsChild>
        <w:div w:id="380400679">
          <w:marLeft w:val="0"/>
          <w:marRight w:val="0"/>
          <w:marTop w:val="0"/>
          <w:marBottom w:val="0"/>
          <w:divBdr>
            <w:top w:val="none" w:sz="0" w:space="0" w:color="auto"/>
            <w:left w:val="none" w:sz="0" w:space="0" w:color="auto"/>
            <w:bottom w:val="none" w:sz="0" w:space="0" w:color="auto"/>
            <w:right w:val="none" w:sz="0" w:space="0" w:color="auto"/>
          </w:divBdr>
          <w:divsChild>
            <w:div w:id="237176783">
              <w:marLeft w:val="0"/>
              <w:marRight w:val="0"/>
              <w:marTop w:val="0"/>
              <w:marBottom w:val="120"/>
              <w:divBdr>
                <w:top w:val="none" w:sz="0" w:space="0" w:color="auto"/>
                <w:left w:val="none" w:sz="0" w:space="0" w:color="auto"/>
                <w:bottom w:val="none" w:sz="0" w:space="0" w:color="auto"/>
                <w:right w:val="none" w:sz="0" w:space="0" w:color="auto"/>
              </w:divBdr>
            </w:div>
          </w:divsChild>
        </w:div>
        <w:div w:id="958530350">
          <w:marLeft w:val="0"/>
          <w:marRight w:val="0"/>
          <w:marTop w:val="0"/>
          <w:marBottom w:val="0"/>
          <w:divBdr>
            <w:top w:val="none" w:sz="0" w:space="0" w:color="auto"/>
            <w:left w:val="none" w:sz="0" w:space="0" w:color="auto"/>
            <w:bottom w:val="none" w:sz="0" w:space="0" w:color="auto"/>
            <w:right w:val="none" w:sz="0" w:space="0" w:color="auto"/>
          </w:divBdr>
          <w:divsChild>
            <w:div w:id="61710155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34577382">
      <w:bodyDiv w:val="1"/>
      <w:marLeft w:val="0"/>
      <w:marRight w:val="0"/>
      <w:marTop w:val="0"/>
      <w:marBottom w:val="0"/>
      <w:divBdr>
        <w:top w:val="none" w:sz="0" w:space="0" w:color="auto"/>
        <w:left w:val="none" w:sz="0" w:space="0" w:color="auto"/>
        <w:bottom w:val="none" w:sz="0" w:space="0" w:color="auto"/>
        <w:right w:val="none" w:sz="0" w:space="0" w:color="auto"/>
      </w:divBdr>
      <w:divsChild>
        <w:div w:id="1156260818">
          <w:marLeft w:val="0"/>
          <w:marRight w:val="0"/>
          <w:marTop w:val="0"/>
          <w:marBottom w:val="0"/>
          <w:divBdr>
            <w:top w:val="none" w:sz="0" w:space="0" w:color="auto"/>
            <w:left w:val="none" w:sz="0" w:space="0" w:color="auto"/>
            <w:bottom w:val="none" w:sz="0" w:space="0" w:color="auto"/>
            <w:right w:val="none" w:sz="0" w:space="0" w:color="auto"/>
          </w:divBdr>
        </w:div>
        <w:div w:id="137036900">
          <w:marLeft w:val="0"/>
          <w:marRight w:val="0"/>
          <w:marTop w:val="0"/>
          <w:marBottom w:val="0"/>
          <w:divBdr>
            <w:top w:val="none" w:sz="0" w:space="0" w:color="auto"/>
            <w:left w:val="none" w:sz="0" w:space="0" w:color="auto"/>
            <w:bottom w:val="none" w:sz="0" w:space="0" w:color="auto"/>
            <w:right w:val="none" w:sz="0" w:space="0" w:color="auto"/>
          </w:divBdr>
          <w:divsChild>
            <w:div w:id="11756106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21950554">
      <w:bodyDiv w:val="1"/>
      <w:marLeft w:val="0"/>
      <w:marRight w:val="0"/>
      <w:marTop w:val="0"/>
      <w:marBottom w:val="0"/>
      <w:divBdr>
        <w:top w:val="none" w:sz="0" w:space="0" w:color="auto"/>
        <w:left w:val="none" w:sz="0" w:space="0" w:color="auto"/>
        <w:bottom w:val="none" w:sz="0" w:space="0" w:color="auto"/>
        <w:right w:val="none" w:sz="0" w:space="0" w:color="auto"/>
      </w:divBdr>
    </w:div>
    <w:div w:id="2124227464">
      <w:bodyDiv w:val="1"/>
      <w:marLeft w:val="0"/>
      <w:marRight w:val="0"/>
      <w:marTop w:val="0"/>
      <w:marBottom w:val="0"/>
      <w:divBdr>
        <w:top w:val="none" w:sz="0" w:space="0" w:color="auto"/>
        <w:left w:val="none" w:sz="0" w:space="0" w:color="auto"/>
        <w:bottom w:val="none" w:sz="0" w:space="0" w:color="auto"/>
        <w:right w:val="none" w:sz="0" w:space="0" w:color="auto"/>
      </w:divBdr>
      <w:divsChild>
        <w:div w:id="697508065">
          <w:marLeft w:val="0"/>
          <w:marRight w:val="0"/>
          <w:marTop w:val="0"/>
          <w:marBottom w:val="0"/>
          <w:divBdr>
            <w:top w:val="none" w:sz="0" w:space="0" w:color="auto"/>
            <w:left w:val="none" w:sz="0" w:space="0" w:color="auto"/>
            <w:bottom w:val="none" w:sz="0" w:space="0" w:color="auto"/>
            <w:right w:val="none" w:sz="0" w:space="0" w:color="auto"/>
          </w:divBdr>
          <w:divsChild>
            <w:div w:id="1272395751">
              <w:marLeft w:val="0"/>
              <w:marRight w:val="0"/>
              <w:marTop w:val="0"/>
              <w:marBottom w:val="120"/>
              <w:divBdr>
                <w:top w:val="none" w:sz="0" w:space="0" w:color="auto"/>
                <w:left w:val="none" w:sz="0" w:space="0" w:color="auto"/>
                <w:bottom w:val="none" w:sz="0" w:space="0" w:color="auto"/>
                <w:right w:val="none" w:sz="0" w:space="0" w:color="auto"/>
              </w:divBdr>
            </w:div>
          </w:divsChild>
        </w:div>
        <w:div w:id="879828817">
          <w:marLeft w:val="0"/>
          <w:marRight w:val="0"/>
          <w:marTop w:val="0"/>
          <w:marBottom w:val="0"/>
          <w:divBdr>
            <w:top w:val="none" w:sz="0" w:space="0" w:color="auto"/>
            <w:left w:val="none" w:sz="0" w:space="0" w:color="auto"/>
            <w:bottom w:val="none" w:sz="0" w:space="0" w:color="auto"/>
            <w:right w:val="none" w:sz="0" w:space="0" w:color="auto"/>
          </w:divBdr>
          <w:divsChild>
            <w:div w:id="1502694417">
              <w:marLeft w:val="0"/>
              <w:marRight w:val="0"/>
              <w:marTop w:val="0"/>
              <w:marBottom w:val="120"/>
              <w:divBdr>
                <w:top w:val="none" w:sz="0" w:space="0" w:color="auto"/>
                <w:left w:val="none" w:sz="0" w:space="0" w:color="auto"/>
                <w:bottom w:val="none" w:sz="0" w:space="0" w:color="auto"/>
                <w:right w:val="none" w:sz="0" w:space="0" w:color="auto"/>
              </w:divBdr>
            </w:div>
          </w:divsChild>
        </w:div>
        <w:div w:id="346643996">
          <w:marLeft w:val="0"/>
          <w:marRight w:val="0"/>
          <w:marTop w:val="0"/>
          <w:marBottom w:val="0"/>
          <w:divBdr>
            <w:top w:val="none" w:sz="0" w:space="0" w:color="auto"/>
            <w:left w:val="none" w:sz="0" w:space="0" w:color="auto"/>
            <w:bottom w:val="none" w:sz="0" w:space="0" w:color="auto"/>
            <w:right w:val="none" w:sz="0" w:space="0" w:color="auto"/>
          </w:divBdr>
          <w:divsChild>
            <w:div w:id="203765438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630</TotalTime>
  <Pages>11</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MOHOMMAD HAMEEZ AQEEL</dc:creator>
  <cp:keywords/>
  <dc:description/>
  <cp:lastModifiedBy>MOHOMMAD HAMEEZ AQEEL</cp:lastModifiedBy>
  <cp:revision>25</cp:revision>
  <dcterms:created xsi:type="dcterms:W3CDTF">2024-12-07T12:07:00Z</dcterms:created>
  <dcterms:modified xsi:type="dcterms:W3CDTF">2024-12-16T19:04:00Z</dcterms:modified>
</cp:coreProperties>
</file>