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14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64"/>
          <w:szCs w:val="64"/>
          <w:rtl w:val="0"/>
        </w:rPr>
        <w:t xml:space="preserve">Code Mentor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2e75b6"/>
          <w:sz w:val="40"/>
          <w:szCs w:val="40"/>
          <w:rtl w:val="0"/>
        </w:rPr>
        <w:t xml:space="preserve">AI Pair Programmer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5b6" w:space="6" w:sz="8" w:val="single"/>
        </w:pBdr>
        <w:spacing w:after="48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24"/>
          <w:szCs w:val="24"/>
          <w:rtl w:val="0"/>
        </w:rPr>
        <w:t xml:space="preserve">Project Blueprint &amp; Architecture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2"/>
          <w:szCs w:val="32"/>
          <w:rtl w:val="0"/>
        </w:rPr>
        <w:t xml:space="preserve">1.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Code Mentor is an AI-powered backend service that assists developers during coding by providing: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explanations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detection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improvement suggestions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practice recommendations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Personalized learning feedback</w:t>
      </w:r>
    </w:p>
    <w:p w:rsidR="00000000" w:rsidDel="00000000" w:rsidP="00000000" w:rsidRDefault="00000000" w:rsidRPr="00000000" w14:paraId="0000000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system exposes 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system exposes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FastAPI backend API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where users submit code snippets. The backend processes the code, sends it to an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LLM (Gemini/Ollama)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returns intelligent recommendations.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system is designed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modular architecture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structured validation, error handling, and unit testing to ensure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2"/>
          <w:szCs w:val="32"/>
          <w:rtl w:val="0"/>
        </w:rPr>
        <w:t xml:space="preserve">2. 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application follows a layered 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0f0f0" w:val="clear"/>
        <w:spacing w:after="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Client (Postman / Frontend / IDE Extension)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FastAPI Routes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Service Layer (Business Logic)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LLM Integration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External AI (Gemini / Ollama)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Response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0f0f0" w:val="clear"/>
        <w:spacing w:after="8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Validated JSON Response (Pydantic Models)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2"/>
          <w:szCs w:val="32"/>
          <w:rtl w:val="0"/>
        </w:rPr>
        <w:t xml:space="preserve">3. Project Folder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0f0f0" w:val="clear"/>
        <w:spacing w:after="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code-mentor/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├── 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├── 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├── routes/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│   └── mentor_routes.py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├── models/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│   ├── request_models.py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│   └── response_models.py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├── services/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│   ├── llm_service.py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│   ├── code_analysis_service.py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│   └── recommendation_service.py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├── utils/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│   ├── prompt_builder.py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│   └── error_handler.py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└── config/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    └── settings.py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├── tests/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├── test_routes.py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└── test_services.py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├── 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├──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0f0f0" w:val="clear"/>
        <w:spacing w:after="8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└── 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2"/>
          <w:szCs w:val="32"/>
          <w:rtl w:val="0"/>
        </w:rPr>
        <w:t xml:space="preserve">4. Core 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4.1 Routes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Handles API requests and responses. Example endpoints: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/analyze-code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Analyze code and detect issues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/explain-code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Explain complex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/improve-code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Suggest improvements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Collect user feedback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4.2 Models Layer (Pydantic)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Defines structured request and response validation.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4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Example Request Model: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0f0f0" w:val="clear"/>
        <w:spacing w:after="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class CodeRequest(BaseModel):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code: 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language: 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0f0f0" w:val="clear"/>
        <w:spacing w:after="8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experience_level: 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4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Example Response Model: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0f0f0" w:val="clear"/>
        <w:spacing w:after="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class MentorResponse(BaseModel):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explanation: 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detected_issues: list[str]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improvements: list[str]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0f0f0" w:val="clear"/>
        <w:spacing w:after="8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best_practices: list[str]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2"/>
          <w:szCs w:val="32"/>
          <w:rtl w:val="0"/>
        </w:rPr>
        <w:t xml:space="preserve">5. Core API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5.1 Analyze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0f0f0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POST /analyze-code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0f0f0" w:val="clear"/>
        <w:spacing w:after="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"code": "def add(a,b): return a+b",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"language": "python",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"experience_level": "beginner"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0f0f0" w:val="clear"/>
        <w:spacing w:after="8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0f0f0" w:val="clear"/>
        <w:spacing w:after="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"explanation": "...",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"detected_issues": 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"improvements": 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"best_practices":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0f0f0" w:val="clear"/>
        <w:spacing w:after="8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5.2 Explain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0f0f0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POST /explain-code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Provides simplified explanation of complex code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5.3 Improve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0f0f0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POST /improve-code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Suggests optimized and cleaner implementation.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5.4 Feedback 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0f0f0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POST /feedback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Stores user feedback to refine recommendations.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2"/>
          <w:szCs w:val="32"/>
          <w:rtl w:val="0"/>
        </w:rPr>
        <w:t xml:space="preserve">6. AI Integration (Gemini / Ollama)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system communicates with LLM APIs to generate intelligent recommendations.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 code input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structured prompt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 request to Gemini API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 AI response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Parse and structure output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validated response</w:t>
      </w:r>
    </w:p>
    <w:p w:rsidR="00000000" w:rsidDel="00000000" w:rsidP="00000000" w:rsidRDefault="00000000" w:rsidRPr="00000000" w14:paraId="0000009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4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Example prompt: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0f0f0" w:val="clear"/>
        <w:spacing w:after="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You are an expert software engineer.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Analyze the following code and provide: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1. 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2. Bugs or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3. Improvements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4. Best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0f0f0" w:val="clear"/>
        <w:spacing w:after="8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{user_code}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2"/>
          <w:szCs w:val="32"/>
          <w:rtl w:val="0"/>
        </w:rPr>
        <w:t xml:space="preserve">7. Context Awareness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system adapts recommendations based 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Programming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Python, Java, JavaScript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User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Beginner / Intermediate / Advanced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Code 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Simple / Moderate / Complex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2"/>
          <w:szCs w:val="22"/>
          <w:rtl w:val="0"/>
        </w:rPr>
        <w:t xml:space="preserve">Beginner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→ simpler explanation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2"/>
          <w:szCs w:val="22"/>
          <w:rtl w:val="0"/>
        </w:rPr>
        <w:t xml:space="preserve">Advanced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→ deeper optimization suggestions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2"/>
          <w:szCs w:val="32"/>
          <w:rtl w:val="0"/>
        </w:rPr>
        <w:t xml:space="preserve">8. Error Handling Strategy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Handling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Invalid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Pydantic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Missing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HTTP 400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LLM API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Fallback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Retry mechanism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4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Example fallback: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0f0f0" w:val="clear"/>
        <w:spacing w:after="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"message": "AI service unavailable. Please try again later."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0f0f0" w:val="clear"/>
        <w:spacing w:after="8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2"/>
          <w:szCs w:val="32"/>
          <w:rtl w:val="0"/>
        </w:rPr>
        <w:t xml:space="preserve">9. Testing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80" w:before="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Testing is performed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pytest + FastAPI TestClient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Endpoint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Ensure routes return correct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Validation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Check incorrect inputs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LLM mock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Simulate AI responses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Error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Validate error handling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0f0f0" w:val="clear"/>
        <w:spacing w:after="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def test_analyze_code():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response = client.post("/analyze-code", json={...})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0f0f0" w:val="clear"/>
        <w:spacing w:after="8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assert response.status_code == 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2"/>
          <w:szCs w:val="32"/>
          <w:rtl w:val="0"/>
        </w:rPr>
        <w:t xml:space="preserve">10. Logging and Data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system logs the following for debugging and improving recommendations: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code inputs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responses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Errors</w:t>
      </w:r>
    </w:p>
    <w:p w:rsidR="00000000" w:rsidDel="00000000" w:rsidP="00000000" w:rsidRDefault="00000000" w:rsidRPr="00000000" w14:paraId="000000D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2"/>
          <w:szCs w:val="32"/>
          <w:rtl w:val="0"/>
        </w:rPr>
        <w:t xml:space="preserve">11. Complete Workflow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0f0f0" w:val="clear"/>
        <w:spacing w:after="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     ┌────────────────────────────┐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     │        User / Client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     │  (Postman / IDE / Frontend)│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     └──────────────┬─────────────┘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                    │  Submit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      ┌───────────────────────────┐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      │       FastAPI Router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      │   (/analyze-code endpoint)│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      └──────────────┬────────────┘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     ┌────────────────────────────┐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     │   Request Validation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     │  (Pydantic Models)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     └──────────────┬─────────────┘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   ┌────────────────────────────────┐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   │   Code Analysis Service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   │  - Detect language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   │  - Prepare prompt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   └──────────────┬─────────────────┘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  ┌─────────────────────────────────┐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  │      LLM Integration Service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  │   (Gemini / Ollama API Call)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  └──────────────┬──────────────────┘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   ┌────────────────────────────────┐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   │       AI Processing Layer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   │  - Explanation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   │  - Bug detection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   │  - Improvements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   │  - Best practices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   └──────────────┬─────────────────┘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┌──────────────────────────────────────┐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│ Response Structuring (Pydantic Model)│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└──────────────┬───────────────────────┘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     ┌───────────────────────────┐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     │   JSON API Response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     │  (Clean Structured Output)│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     └──────────────┬────────────┘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         ┌───────────────────┐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         │      User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0f0f0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         │ Receives Insights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0f0f0" w:val="clear"/>
        <w:spacing w:after="8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             └───────────────────┘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2"/>
          <w:szCs w:val="32"/>
          <w:rtl w:val="0"/>
        </w:rPr>
        <w:t xml:space="preserve">12. Key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AI-powered code explanations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detection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optimization suggestions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practice recommendations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Context-aware learning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 backend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Structured validation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testing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Modular architecture</w:t>
      </w:r>
    </w:p>
    <w:p w:rsidR="00000000" w:rsidDel="00000000" w:rsidP="00000000" w:rsidRDefault="00000000" w:rsidRPr="00000000" w14:paraId="0000011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2"/>
          <w:szCs w:val="32"/>
          <w:rtl w:val="0"/>
        </w:rPr>
        <w:t xml:space="preserve">13. Expected Outcome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80" w:before="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final system will deliver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working AI Pair Programming Backend API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capable of analyzing code and providing meaningful coding assistance through AI-generated insights.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This project demonstrates skills 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 backend development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API integration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Modular Python architecture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 processing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 and testing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A">
    <w:pPr>
      <w:pBdr>
        <w:bottom w:color="2e75b6" w:space="2" w:sz="6" w:val="single"/>
      </w:pBdr>
      <w:tabs>
        <w:tab w:val="right" w:leader="none" w:pos="9360"/>
      </w:tabs>
      <w:spacing w:after="120" w:lineRule="auto"/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1f4e79"/>
        <w:sz w:val="20"/>
        <w:szCs w:val="20"/>
        <w:rtl w:val="0"/>
      </w:rPr>
      <w:t xml:space="preserve">Code Mentor</w:t>
    </w:r>
    <w:r w:rsidDel="00000000" w:rsidR="00000000" w:rsidRPr="00000000">
      <w:rPr>
        <w:rFonts w:ascii="Calibri" w:cs="Calibri" w:eastAsia="Calibri" w:hAnsi="Calibri"/>
        <w:color w:val="666666"/>
        <w:sz w:val="20"/>
        <w:szCs w:val="20"/>
        <w:rtl w:val="0"/>
      </w:rPr>
      <w:t xml:space="preserve">  –  AI Pair Programmer</w:t>
    </w:r>
    <w:r w:rsidDel="00000000" w:rsidR="00000000" w:rsidRPr="00000000">
      <w:rPr>
        <w:rFonts w:ascii="Calibri" w:cs="Calibri" w:eastAsia="Calibri" w:hAnsi="Calibri"/>
        <w:color w:val="999999"/>
        <w:sz w:val="18"/>
        <w:szCs w:val="18"/>
        <w:rtl w:val="0"/>
      </w:rPr>
      <w:t xml:space="preserve">Project Blueprint / Architecture Plan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