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C5D00A" w14:textId="22CDBE31" w:rsidR="001C6A72" w:rsidRDefault="001C6A72" w:rsidP="00A26175">
      <w:pPr>
        <w:tabs>
          <w:tab w:val="num" w:pos="720"/>
        </w:tabs>
        <w:ind w:left="-357"/>
        <w:textAlignment w:val="baseline"/>
        <w:outlineLvl w:val="0"/>
      </w:pPr>
      <w:r>
        <w:t>Software: R &amp; R Studio (</w:t>
      </w:r>
      <w:r w:rsidRPr="001C6A72">
        <w:t>Version 2025.08.0+357 (2025.08.0+357)</w:t>
      </w:r>
      <w:r>
        <w:t>)</w:t>
      </w:r>
    </w:p>
    <w:p w14:paraId="35D313F9" w14:textId="77777777" w:rsidR="001C6A72" w:rsidRDefault="001C6A72" w:rsidP="00A26175">
      <w:pPr>
        <w:tabs>
          <w:tab w:val="num" w:pos="720"/>
        </w:tabs>
        <w:ind w:left="-357"/>
        <w:textAlignment w:val="baseline"/>
        <w:outlineLvl w:val="0"/>
      </w:pPr>
    </w:p>
    <w:p w14:paraId="5C3753E0" w14:textId="5ACAEC2B" w:rsidR="00A26175" w:rsidRDefault="00A26175" w:rsidP="00A26175">
      <w:pPr>
        <w:tabs>
          <w:tab w:val="num" w:pos="720"/>
        </w:tabs>
        <w:ind w:left="-357"/>
        <w:textAlignment w:val="baseline"/>
        <w:outlineLvl w:val="0"/>
      </w:pPr>
      <w:r>
        <w:t>Highlighting principles:</w:t>
      </w:r>
    </w:p>
    <w:p w14:paraId="72595A2D" w14:textId="0D2C0CA2" w:rsidR="00A26175" w:rsidRPr="00A26175" w:rsidRDefault="00A26175" w:rsidP="00A26175">
      <w:pPr>
        <w:tabs>
          <w:tab w:val="num" w:pos="720"/>
        </w:tabs>
        <w:ind w:left="-357"/>
        <w:textAlignment w:val="baseline"/>
        <w:outlineLvl w:val="0"/>
        <w:rPr>
          <w:b/>
          <w:bCs/>
        </w:rPr>
      </w:pPr>
      <w:r w:rsidRPr="00A26175">
        <w:rPr>
          <w:b/>
          <w:bCs/>
        </w:rPr>
        <w:t>Analytical variables</w:t>
      </w:r>
      <w:r w:rsidR="00B051E8">
        <w:rPr>
          <w:b/>
          <w:bCs/>
        </w:rPr>
        <w:t>(terms)</w:t>
      </w:r>
      <w:r w:rsidRPr="00A26175">
        <w:rPr>
          <w:b/>
          <w:bCs/>
        </w:rPr>
        <w:t xml:space="preserve"> are in bold</w:t>
      </w:r>
    </w:p>
    <w:p w14:paraId="56A9527F" w14:textId="1DC6C5F7" w:rsidR="00A26175" w:rsidRDefault="00A26175" w:rsidP="00A26175">
      <w:pPr>
        <w:tabs>
          <w:tab w:val="num" w:pos="720"/>
        </w:tabs>
        <w:ind w:left="-357"/>
        <w:textAlignment w:val="baseline"/>
        <w:outlineLvl w:val="0"/>
        <w:rPr>
          <w:b/>
          <w:bCs/>
          <w:color w:val="FF0000"/>
        </w:rPr>
      </w:pPr>
      <w:r w:rsidRPr="00A26175">
        <w:rPr>
          <w:b/>
          <w:bCs/>
          <w:color w:val="FF0000"/>
        </w:rPr>
        <w:t>Version controls are in red and bold</w:t>
      </w:r>
    </w:p>
    <w:p w14:paraId="49EAAAF4" w14:textId="3587AE02" w:rsidR="00A26175" w:rsidRPr="00B051E8" w:rsidRDefault="00A26175" w:rsidP="00B051E8">
      <w:pPr>
        <w:tabs>
          <w:tab w:val="num" w:pos="720"/>
        </w:tabs>
        <w:ind w:left="-357"/>
        <w:textAlignment w:val="baseline"/>
        <w:outlineLvl w:val="0"/>
        <w:rPr>
          <w:color w:val="0070C0"/>
        </w:rPr>
      </w:pPr>
      <w:r w:rsidRPr="007944F7">
        <w:rPr>
          <w:color w:val="0070C0"/>
        </w:rPr>
        <w:t xml:space="preserve">Variables names (in code) are </w:t>
      </w:r>
      <w:r w:rsidR="007944F7">
        <w:rPr>
          <w:color w:val="0070C0"/>
        </w:rPr>
        <w:t>in blue</w:t>
      </w:r>
    </w:p>
    <w:p w14:paraId="5D9C85F5" w14:textId="77777777" w:rsidR="000352B9" w:rsidRPr="000352B9" w:rsidRDefault="000352B9" w:rsidP="000352B9">
      <w:pPr>
        <w:numPr>
          <w:ilvl w:val="0"/>
          <w:numId w:val="1"/>
        </w:numPr>
        <w:spacing w:before="400"/>
        <w:ind w:left="0"/>
        <w:textAlignment w:val="baseline"/>
        <w:outlineLvl w:val="0"/>
        <w:rPr>
          <w:rFonts w:eastAsia="Times New Roman"/>
          <w:b/>
          <w:bCs/>
          <w:color w:val="000000"/>
          <w:kern w:val="36"/>
          <w:szCs w:val="24"/>
          <w14:ligatures w14:val="none"/>
        </w:rPr>
      </w:pPr>
      <w:r w:rsidRPr="000352B9">
        <w:rPr>
          <w:rFonts w:eastAsia="Times New Roman"/>
          <w:color w:val="000000"/>
          <w:kern w:val="36"/>
          <w:szCs w:val="24"/>
          <w14:ligatures w14:val="none"/>
        </w:rPr>
        <w:t>Data Cleaning</w:t>
      </w:r>
    </w:p>
    <w:p w14:paraId="58CBE85C" w14:textId="77777777" w:rsidR="000352B9" w:rsidRDefault="000352B9" w:rsidP="000352B9">
      <w:pPr>
        <w:numPr>
          <w:ilvl w:val="1"/>
          <w:numId w:val="2"/>
        </w:numPr>
        <w:ind w:left="425" w:hanging="360"/>
        <w:textAlignment w:val="baseline"/>
        <w:rPr>
          <w:rFonts w:eastAsia="Times New Roman"/>
          <w:color w:val="000000"/>
          <w:kern w:val="0"/>
          <w:szCs w:val="24"/>
          <w14:ligatures w14:val="none"/>
        </w:rPr>
      </w:pPr>
      <w:r w:rsidRPr="000352B9">
        <w:rPr>
          <w:rFonts w:eastAsia="Times New Roman"/>
          <w:color w:val="000000"/>
          <w:kern w:val="0"/>
          <w:szCs w:val="24"/>
          <w14:ligatures w14:val="none"/>
        </w:rPr>
        <w:t>selecting variables regarding the research focus</w:t>
      </w:r>
    </w:p>
    <w:p w14:paraId="2EBF3ECF" w14:textId="77777777" w:rsidR="00DF57AD" w:rsidRDefault="00DF57AD" w:rsidP="00DF57AD">
      <w:pPr>
        <w:pStyle w:val="NormalWeb"/>
        <w:numPr>
          <w:ilvl w:val="0"/>
          <w:numId w:val="7"/>
        </w:numPr>
        <w:spacing w:before="0" w:beforeAutospacing="0" w:after="0" w:afterAutospacing="0"/>
        <w:textAlignment w:val="baseline"/>
        <w:rPr>
          <w:color w:val="000000"/>
        </w:rPr>
      </w:pPr>
      <w:r>
        <w:rPr>
          <w:color w:val="000000"/>
        </w:rPr>
        <w:t>This dataset is a preliminary study of housing ownership across census metropolitan areas across Canada.</w:t>
      </w:r>
    </w:p>
    <w:p w14:paraId="79D964A9" w14:textId="77777777" w:rsidR="00DF57AD" w:rsidRDefault="00DF57AD" w:rsidP="00DF57AD">
      <w:pPr>
        <w:pStyle w:val="NormalWeb"/>
        <w:numPr>
          <w:ilvl w:val="0"/>
          <w:numId w:val="7"/>
        </w:numPr>
        <w:spacing w:before="0" w:beforeAutospacing="0" w:after="0" w:afterAutospacing="0"/>
        <w:textAlignment w:val="baseline"/>
        <w:rPr>
          <w:b/>
          <w:bCs/>
          <w:color w:val="FF0000"/>
        </w:rPr>
      </w:pPr>
      <w:r>
        <w:rPr>
          <w:b/>
          <w:bCs/>
          <w:color w:val="FF0000"/>
        </w:rPr>
        <w:t>Weights are not used in this version of analysis</w:t>
      </w:r>
    </w:p>
    <w:p w14:paraId="23F7A2F4" w14:textId="77777777" w:rsidR="00DF57AD" w:rsidRDefault="00DF57AD" w:rsidP="00DF57AD">
      <w:pPr>
        <w:pStyle w:val="NormalWeb"/>
        <w:numPr>
          <w:ilvl w:val="0"/>
          <w:numId w:val="7"/>
        </w:numPr>
        <w:spacing w:before="0" w:beforeAutospacing="0" w:after="0" w:afterAutospacing="0"/>
        <w:textAlignment w:val="baseline"/>
        <w:rPr>
          <w:color w:val="000000"/>
        </w:rPr>
      </w:pPr>
      <w:r>
        <w:rPr>
          <w:color w:val="000000"/>
        </w:rPr>
        <w:t xml:space="preserve">Since people with a mortgage are entitled with housing tenure (at least during the period of investigation), the analytical dataset should be separated into two independent </w:t>
      </w:r>
      <w:proofErr w:type="gramStart"/>
      <w:r>
        <w:rPr>
          <w:color w:val="000000"/>
        </w:rPr>
        <w:t>dataset</w:t>
      </w:r>
      <w:proofErr w:type="gramEnd"/>
      <w:r>
        <w:rPr>
          <w:color w:val="000000"/>
        </w:rPr>
        <w:t xml:space="preserve"> with one using tenure as the outcome variable and the other using mortgage as the outcome variable.</w:t>
      </w:r>
    </w:p>
    <w:p w14:paraId="6E333258" w14:textId="77777777" w:rsidR="00DF57AD" w:rsidRDefault="00DF57AD" w:rsidP="00DF57AD">
      <w:pPr>
        <w:pStyle w:val="NormalWeb"/>
        <w:numPr>
          <w:ilvl w:val="1"/>
          <w:numId w:val="8"/>
        </w:numPr>
        <w:spacing w:before="0" w:beforeAutospacing="0" w:after="0" w:afterAutospacing="0"/>
        <w:textAlignment w:val="baseline"/>
        <w:rPr>
          <w:color w:val="000000"/>
        </w:rPr>
      </w:pPr>
      <w:r>
        <w:rPr>
          <w:color w:val="000000"/>
        </w:rPr>
        <w:t xml:space="preserve">First, filter samples where </w:t>
      </w:r>
      <w:r>
        <w:rPr>
          <w:color w:val="0070C0"/>
        </w:rPr>
        <w:t>tenure</w:t>
      </w:r>
      <w:r>
        <w:rPr>
          <w:color w:val="000000"/>
        </w:rPr>
        <w:t xml:space="preserve">=1 into a separate dataset and construct a separate dataset </w:t>
      </w:r>
      <w:proofErr w:type="spellStart"/>
      <w:r>
        <w:rPr>
          <w:color w:val="0070C0"/>
        </w:rPr>
        <w:t>df_mortgage</w:t>
      </w:r>
      <w:proofErr w:type="spellEnd"/>
      <w:r>
        <w:rPr>
          <w:color w:val="000000"/>
        </w:rPr>
        <w:t xml:space="preserve">; and then generated another new dataset named as </w:t>
      </w:r>
      <w:proofErr w:type="spellStart"/>
      <w:r>
        <w:rPr>
          <w:color w:val="0070C0"/>
        </w:rPr>
        <w:t>df_tenure</w:t>
      </w:r>
      <w:proofErr w:type="spellEnd"/>
      <w:r>
        <w:rPr>
          <w:color w:val="000000"/>
        </w:rPr>
        <w:t> </w:t>
      </w:r>
    </w:p>
    <w:p w14:paraId="3D1F53A7" w14:textId="77777777" w:rsidR="00DF57AD" w:rsidRDefault="00DF57AD" w:rsidP="00DF57AD">
      <w:pPr>
        <w:pStyle w:val="NormalWeb"/>
        <w:numPr>
          <w:ilvl w:val="1"/>
          <w:numId w:val="9"/>
        </w:numPr>
        <w:spacing w:before="0" w:beforeAutospacing="0" w:after="0" w:afterAutospacing="0"/>
        <w:textAlignment w:val="baseline"/>
        <w:rPr>
          <w:color w:val="000000"/>
        </w:rPr>
      </w:pPr>
      <w:r>
        <w:rPr>
          <w:color w:val="000000"/>
        </w:rPr>
        <w:t>Secondly, list-wise delete observations with missing values in outcome variables and other independent variables, separately in these two datasets</w:t>
      </w:r>
    </w:p>
    <w:p w14:paraId="75D906E8" w14:textId="77777777" w:rsidR="00DF57AD" w:rsidRDefault="00DF57AD" w:rsidP="00DF57AD">
      <w:pPr>
        <w:pStyle w:val="NormalWeb"/>
        <w:numPr>
          <w:ilvl w:val="1"/>
          <w:numId w:val="10"/>
        </w:numPr>
        <w:spacing w:before="0" w:beforeAutospacing="0" w:after="0" w:afterAutospacing="0"/>
        <w:textAlignment w:val="baseline"/>
        <w:rPr>
          <w:color w:val="000000"/>
        </w:rPr>
      </w:pPr>
      <w:r>
        <w:rPr>
          <w:color w:val="000000"/>
        </w:rPr>
        <w:t>Then proceed to analysis</w:t>
      </w:r>
    </w:p>
    <w:p w14:paraId="219E01E4" w14:textId="77777777" w:rsidR="000352B9" w:rsidRPr="000352B9" w:rsidRDefault="000352B9" w:rsidP="000352B9">
      <w:pPr>
        <w:numPr>
          <w:ilvl w:val="0"/>
          <w:numId w:val="1"/>
        </w:numPr>
        <w:ind w:left="0"/>
        <w:textAlignment w:val="baseline"/>
        <w:outlineLvl w:val="0"/>
        <w:rPr>
          <w:rFonts w:eastAsia="Times New Roman"/>
          <w:b/>
          <w:bCs/>
          <w:color w:val="000000"/>
          <w:kern w:val="36"/>
          <w:szCs w:val="24"/>
          <w14:ligatures w14:val="none"/>
        </w:rPr>
      </w:pPr>
      <w:r w:rsidRPr="000352B9">
        <w:rPr>
          <w:rFonts w:eastAsia="Times New Roman"/>
          <w:color w:val="000000"/>
          <w:kern w:val="36"/>
          <w:szCs w:val="24"/>
          <w14:ligatures w14:val="none"/>
        </w:rPr>
        <w:t>Definition of the analytic sample</w:t>
      </w:r>
    </w:p>
    <w:p w14:paraId="45BB53F5" w14:textId="58F55395" w:rsidR="000352B9" w:rsidRDefault="000352B9" w:rsidP="000352B9">
      <w:pPr>
        <w:numPr>
          <w:ilvl w:val="1"/>
          <w:numId w:val="3"/>
        </w:numPr>
        <w:ind w:left="425"/>
        <w:textAlignment w:val="baseline"/>
        <w:rPr>
          <w:rFonts w:eastAsia="Times New Roman"/>
          <w:color w:val="000000"/>
          <w:kern w:val="0"/>
          <w:szCs w:val="24"/>
          <w14:ligatures w14:val="none"/>
        </w:rPr>
      </w:pPr>
      <w:r w:rsidRPr="000352B9">
        <w:rPr>
          <w:rFonts w:eastAsia="Times New Roman"/>
          <w:color w:val="000000"/>
          <w:kern w:val="0"/>
          <w:szCs w:val="24"/>
          <w14:ligatures w14:val="none"/>
        </w:rPr>
        <w:t>sample selection: all observation</w:t>
      </w:r>
      <w:r w:rsidR="0047414E">
        <w:rPr>
          <w:rFonts w:eastAsia="Times New Roman"/>
          <w:color w:val="000000"/>
          <w:kern w:val="0"/>
          <w:szCs w:val="24"/>
          <w14:ligatures w14:val="none"/>
        </w:rPr>
        <w:t>s aged 15 and older</w:t>
      </w:r>
      <w:r w:rsidRPr="000352B9">
        <w:rPr>
          <w:rFonts w:eastAsia="Times New Roman"/>
          <w:color w:val="000000"/>
          <w:kern w:val="0"/>
          <w:szCs w:val="24"/>
          <w14:ligatures w14:val="none"/>
        </w:rPr>
        <w:t xml:space="preserve"> from the 2016 Canada census PUMF (Public Use Micro File) data</w:t>
      </w:r>
    </w:p>
    <w:p w14:paraId="3E90A676" w14:textId="1B0E1366" w:rsidR="000352B9" w:rsidRDefault="000352B9" w:rsidP="000352B9">
      <w:pPr>
        <w:numPr>
          <w:ilvl w:val="1"/>
          <w:numId w:val="4"/>
        </w:numPr>
        <w:ind w:left="425" w:hanging="360"/>
        <w:textAlignment w:val="baseline"/>
        <w:rPr>
          <w:rFonts w:eastAsia="Times New Roman"/>
          <w:color w:val="000000"/>
          <w:kern w:val="0"/>
          <w:szCs w:val="24"/>
          <w14:ligatures w14:val="none"/>
        </w:rPr>
      </w:pPr>
      <w:r w:rsidRPr="000352B9">
        <w:rPr>
          <w:rFonts w:eastAsia="Times New Roman"/>
          <w:color w:val="000000"/>
          <w:kern w:val="0"/>
          <w:szCs w:val="24"/>
          <w14:ligatures w14:val="none"/>
        </w:rPr>
        <w:t>variable selection, recode, and renam</w:t>
      </w:r>
      <w:r w:rsidR="004037A5">
        <w:rPr>
          <w:rFonts w:eastAsia="Times New Roman"/>
          <w:color w:val="000000"/>
          <w:kern w:val="0"/>
          <w:szCs w:val="24"/>
          <w14:ligatures w14:val="none"/>
        </w:rPr>
        <w:t>e</w:t>
      </w:r>
    </w:p>
    <w:p w14:paraId="7ACCAD0E" w14:textId="77777777" w:rsidR="004037A5" w:rsidRPr="004037A5" w:rsidRDefault="004037A5" w:rsidP="004037A5">
      <w:pPr>
        <w:ind w:left="360"/>
        <w:rPr>
          <w:rFonts w:eastAsia="Times New Roman"/>
          <w:color w:val="auto"/>
          <w:kern w:val="0"/>
          <w:szCs w:val="24"/>
          <w14:ligatures w14:val="none"/>
        </w:rPr>
      </w:pPr>
      <w:r w:rsidRPr="004037A5">
        <w:rPr>
          <w:rFonts w:eastAsia="Times New Roman"/>
          <w:b/>
          <w:bCs/>
          <w:color w:val="000000"/>
          <w:kern w:val="0"/>
          <w:szCs w:val="24"/>
          <w14:ligatures w14:val="none"/>
        </w:rPr>
        <w:t>Age</w:t>
      </w:r>
    </w:p>
    <w:p w14:paraId="1917E807" w14:textId="77777777" w:rsidR="004037A5" w:rsidRDefault="004037A5" w:rsidP="004037A5">
      <w:pPr>
        <w:ind w:left="360"/>
        <w:rPr>
          <w:rFonts w:eastAsia="Times New Roman"/>
          <w:color w:val="000000"/>
          <w:kern w:val="0"/>
          <w:szCs w:val="24"/>
          <w14:ligatures w14:val="none"/>
        </w:rPr>
      </w:pPr>
      <w:r w:rsidRPr="004037A5">
        <w:rPr>
          <w:rFonts w:eastAsia="Times New Roman"/>
          <w:color w:val="000000"/>
          <w:kern w:val="0"/>
          <w:szCs w:val="24"/>
          <w14:ligatures w14:val="none"/>
        </w:rPr>
        <w:t xml:space="preserve">Variable name: </w:t>
      </w:r>
      <w:r w:rsidRPr="007944F7">
        <w:rPr>
          <w:rFonts w:eastAsia="Times New Roman"/>
          <w:color w:val="0070C0"/>
          <w:kern w:val="0"/>
          <w:szCs w:val="24"/>
          <w14:ligatures w14:val="none"/>
        </w:rPr>
        <w:t>AGEGRP</w:t>
      </w:r>
    </w:p>
    <w:p w14:paraId="13AE8ED2" w14:textId="77777777" w:rsidR="004037A5" w:rsidRPr="004037A5" w:rsidRDefault="004037A5" w:rsidP="004037A5">
      <w:pPr>
        <w:ind w:left="360"/>
        <w:rPr>
          <w:rFonts w:eastAsia="Times New Roman"/>
          <w:color w:val="auto"/>
          <w:kern w:val="0"/>
          <w:szCs w:val="24"/>
          <w14:ligatures w14:val="none"/>
        </w:rPr>
      </w:pPr>
    </w:p>
    <w:p w14:paraId="452D0446" w14:textId="00952D86" w:rsidR="004037A5" w:rsidRDefault="004037A5" w:rsidP="004037A5">
      <w:pPr>
        <w:ind w:left="360"/>
        <w:rPr>
          <w:rFonts w:eastAsia="Times New Roman"/>
          <w:color w:val="000000"/>
          <w:kern w:val="0"/>
          <w:szCs w:val="24"/>
          <w14:ligatures w14:val="none"/>
        </w:rPr>
      </w:pPr>
      <w:r w:rsidRPr="004037A5">
        <w:rPr>
          <w:rFonts w:eastAsia="Times New Roman"/>
          <w:color w:val="000000"/>
          <w:kern w:val="0"/>
          <w:szCs w:val="24"/>
          <w14:ligatures w14:val="none"/>
        </w:rPr>
        <w:t>Original coding: Age groups, with a 5-year interval</w:t>
      </w:r>
      <w:r w:rsidR="002E1039">
        <w:rPr>
          <w:rFonts w:eastAsia="Times New Roman"/>
          <w:color w:val="000000"/>
          <w:kern w:val="0"/>
          <w:szCs w:val="24"/>
          <w14:ligatures w14:val="none"/>
        </w:rPr>
        <w:t>. Records valued as 88 means not available</w:t>
      </w:r>
    </w:p>
    <w:p w14:paraId="4C09EE7E" w14:textId="77777777" w:rsidR="004037A5" w:rsidRPr="004037A5" w:rsidRDefault="004037A5" w:rsidP="004037A5">
      <w:pPr>
        <w:ind w:left="360"/>
        <w:rPr>
          <w:rFonts w:eastAsia="Times New Roman"/>
          <w:color w:val="auto"/>
          <w:kern w:val="0"/>
          <w:szCs w:val="24"/>
          <w14:ligatures w14:val="none"/>
        </w:rPr>
      </w:pPr>
    </w:p>
    <w:p w14:paraId="6B09BFF4" w14:textId="6E52517C" w:rsidR="004037A5" w:rsidRDefault="004037A5" w:rsidP="004037A5">
      <w:pPr>
        <w:ind w:left="360"/>
        <w:rPr>
          <w:rFonts w:eastAsia="Times New Roman"/>
          <w:color w:val="000000"/>
          <w:kern w:val="0"/>
          <w:szCs w:val="24"/>
          <w14:ligatures w14:val="none"/>
        </w:rPr>
      </w:pPr>
      <w:r w:rsidRPr="004037A5">
        <w:rPr>
          <w:rFonts w:eastAsia="Times New Roman"/>
          <w:color w:val="000000"/>
          <w:kern w:val="0"/>
          <w:szCs w:val="24"/>
          <w14:ligatures w14:val="none"/>
        </w:rPr>
        <w:t>Recoded as</w:t>
      </w:r>
      <w:r w:rsidR="002E1039">
        <w:rPr>
          <w:rFonts w:eastAsia="Times New Roman"/>
          <w:color w:val="000000"/>
          <w:kern w:val="0"/>
          <w:szCs w:val="24"/>
          <w14:ligatures w14:val="none"/>
        </w:rPr>
        <w:t xml:space="preserve"> </w:t>
      </w:r>
      <w:r w:rsidR="002E1039" w:rsidRPr="007944F7">
        <w:rPr>
          <w:rFonts w:eastAsia="Times New Roman"/>
          <w:color w:val="0070C0"/>
          <w:kern w:val="0"/>
          <w:szCs w:val="24"/>
          <w14:ligatures w14:val="none"/>
        </w:rPr>
        <w:t>age</w:t>
      </w:r>
      <w:r w:rsidR="00A26175" w:rsidRPr="007944F7">
        <w:rPr>
          <w:rFonts w:eastAsia="Times New Roman"/>
          <w:color w:val="0070C0"/>
          <w:kern w:val="0"/>
          <w:szCs w:val="24"/>
          <w14:ligatures w14:val="none"/>
        </w:rPr>
        <w:t>gep_5</w:t>
      </w:r>
      <w:r w:rsidRPr="004037A5">
        <w:rPr>
          <w:rFonts w:eastAsia="Times New Roman"/>
          <w:color w:val="000000"/>
          <w:kern w:val="0"/>
          <w:szCs w:val="24"/>
          <w14:ligatures w14:val="none"/>
        </w:rPr>
        <w:t xml:space="preserve">: age with a </w:t>
      </w:r>
      <w:r w:rsidR="00A26175">
        <w:rPr>
          <w:rFonts w:eastAsia="Times New Roman"/>
          <w:color w:val="000000"/>
          <w:kern w:val="0"/>
          <w:szCs w:val="24"/>
          <w14:ligatures w14:val="none"/>
        </w:rPr>
        <w:t>5</w:t>
      </w:r>
      <w:r w:rsidRPr="004037A5">
        <w:rPr>
          <w:rFonts w:eastAsia="Times New Roman"/>
          <w:color w:val="000000"/>
          <w:kern w:val="0"/>
          <w:szCs w:val="24"/>
          <w14:ligatures w14:val="none"/>
        </w:rPr>
        <w:t>-year interval</w:t>
      </w:r>
      <w:r w:rsidR="00DB18F0">
        <w:rPr>
          <w:rFonts w:eastAsia="Times New Roman"/>
          <w:color w:val="000000"/>
          <w:kern w:val="0"/>
          <w:szCs w:val="24"/>
          <w14:ligatures w14:val="none"/>
        </w:rPr>
        <w:t xml:space="preserve"> and samples are 15+ years old</w:t>
      </w:r>
    </w:p>
    <w:p w14:paraId="28E2C32D" w14:textId="77777777" w:rsidR="00603918" w:rsidRPr="004037A5" w:rsidRDefault="00603918" w:rsidP="004037A5">
      <w:pPr>
        <w:ind w:left="360"/>
        <w:rPr>
          <w:rFonts w:eastAsia="Times New Roman"/>
          <w:color w:val="auto"/>
          <w:kern w:val="0"/>
          <w:szCs w:val="24"/>
          <w14:ligatures w14:val="none"/>
        </w:rPr>
      </w:pPr>
    </w:p>
    <w:p w14:paraId="7015DB44" w14:textId="77777777" w:rsidR="004037A5" w:rsidRPr="004037A5" w:rsidRDefault="004037A5" w:rsidP="004037A5">
      <w:pPr>
        <w:ind w:left="360"/>
        <w:rPr>
          <w:rFonts w:eastAsia="Times New Roman"/>
          <w:color w:val="auto"/>
          <w:kern w:val="0"/>
          <w:szCs w:val="24"/>
          <w14:ligatures w14:val="none"/>
        </w:rPr>
      </w:pPr>
    </w:p>
    <w:p w14:paraId="1189A1A3" w14:textId="77777777" w:rsidR="004037A5" w:rsidRPr="004037A5" w:rsidRDefault="004037A5" w:rsidP="004037A5">
      <w:pPr>
        <w:ind w:left="360"/>
        <w:rPr>
          <w:rFonts w:eastAsia="Times New Roman"/>
          <w:color w:val="auto"/>
          <w:kern w:val="0"/>
          <w:szCs w:val="24"/>
          <w14:ligatures w14:val="none"/>
        </w:rPr>
      </w:pPr>
      <w:r w:rsidRPr="004037A5">
        <w:rPr>
          <w:rFonts w:eastAsia="Times New Roman"/>
          <w:b/>
          <w:bCs/>
          <w:color w:val="000000"/>
          <w:kern w:val="0"/>
          <w:szCs w:val="24"/>
          <w14:ligatures w14:val="none"/>
        </w:rPr>
        <w:t>Marital status</w:t>
      </w:r>
    </w:p>
    <w:p w14:paraId="680AAD46" w14:textId="77777777" w:rsidR="004037A5" w:rsidRPr="002E1039" w:rsidRDefault="004037A5" w:rsidP="004037A5">
      <w:pPr>
        <w:ind w:left="360"/>
        <w:rPr>
          <w:rFonts w:eastAsia="Times New Roman"/>
          <w:color w:val="000000"/>
          <w:kern w:val="0"/>
          <w:szCs w:val="24"/>
          <w:u w:val="single"/>
          <w14:ligatures w14:val="none"/>
        </w:rPr>
      </w:pPr>
      <w:r w:rsidRPr="004037A5">
        <w:rPr>
          <w:rFonts w:eastAsia="Times New Roman"/>
          <w:color w:val="000000"/>
          <w:kern w:val="0"/>
          <w:szCs w:val="24"/>
          <w14:ligatures w14:val="none"/>
        </w:rPr>
        <w:t xml:space="preserve">Variable name: </w:t>
      </w:r>
      <w:proofErr w:type="spellStart"/>
      <w:r w:rsidRPr="007944F7">
        <w:rPr>
          <w:rFonts w:eastAsia="Times New Roman"/>
          <w:color w:val="0070C0"/>
          <w:kern w:val="0"/>
          <w:szCs w:val="24"/>
          <w14:ligatures w14:val="none"/>
        </w:rPr>
        <w:t>MarStH</w:t>
      </w:r>
      <w:proofErr w:type="spellEnd"/>
    </w:p>
    <w:p w14:paraId="0BAA1980" w14:textId="77777777" w:rsidR="004037A5" w:rsidRPr="004037A5" w:rsidRDefault="004037A5" w:rsidP="004037A5">
      <w:pPr>
        <w:ind w:left="360"/>
        <w:rPr>
          <w:rFonts w:eastAsia="Times New Roman"/>
          <w:color w:val="auto"/>
          <w:kern w:val="0"/>
          <w:szCs w:val="24"/>
          <w14:ligatures w14:val="none"/>
        </w:rPr>
      </w:pPr>
    </w:p>
    <w:p w14:paraId="7CA64612" w14:textId="77777777" w:rsidR="004037A5" w:rsidRDefault="004037A5" w:rsidP="004037A5">
      <w:pPr>
        <w:ind w:left="360"/>
        <w:rPr>
          <w:rFonts w:eastAsia="Times New Roman"/>
          <w:color w:val="000000"/>
          <w:kern w:val="0"/>
          <w:szCs w:val="24"/>
          <w14:ligatures w14:val="none"/>
        </w:rPr>
      </w:pPr>
      <w:r w:rsidRPr="004037A5">
        <w:rPr>
          <w:rFonts w:eastAsia="Times New Roman"/>
          <w:color w:val="000000"/>
          <w:kern w:val="0"/>
          <w:szCs w:val="24"/>
          <w14:ligatures w14:val="none"/>
        </w:rPr>
        <w:t>Original coding: </w:t>
      </w:r>
    </w:p>
    <w:p w14:paraId="59E2E6E6" w14:textId="77777777" w:rsidR="004037A5" w:rsidRPr="004037A5" w:rsidRDefault="004037A5" w:rsidP="004037A5">
      <w:pPr>
        <w:ind w:left="360"/>
        <w:rPr>
          <w:rFonts w:eastAsia="Times New Roman"/>
          <w:color w:val="auto"/>
          <w:kern w:val="0"/>
          <w:szCs w:val="24"/>
          <w14:ligatures w14:val="none"/>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95"/>
        <w:gridCol w:w="5046"/>
        <w:gridCol w:w="920"/>
        <w:gridCol w:w="1355"/>
      </w:tblGrid>
      <w:tr w:rsidR="004037A5" w:rsidRPr="0096535D" w14:paraId="7219AEDC" w14:textId="77777777" w:rsidTr="004037A5">
        <w:trPr>
          <w:tblHeader/>
          <w:tblCellSpacing w:w="15" w:type="dxa"/>
          <w:jc w:val="center"/>
        </w:trPr>
        <w:tc>
          <w:tcPr>
            <w:tcW w:w="0" w:type="auto"/>
            <w:vAlign w:val="center"/>
            <w:hideMark/>
          </w:tcPr>
          <w:p w14:paraId="11DB131C" w14:textId="77777777" w:rsidR="004037A5" w:rsidRPr="0096535D" w:rsidRDefault="004037A5" w:rsidP="004A7710">
            <w:pPr>
              <w:spacing w:before="100" w:beforeAutospacing="1" w:after="100" w:afterAutospacing="1"/>
              <w:jc w:val="center"/>
              <w:rPr>
                <w:rFonts w:eastAsia="Times New Roman"/>
                <w:b/>
                <w:bCs/>
                <w:color w:val="auto"/>
                <w:kern w:val="0"/>
                <w:szCs w:val="24"/>
                <w14:ligatures w14:val="none"/>
              </w:rPr>
            </w:pPr>
            <w:r w:rsidRPr="0096535D">
              <w:rPr>
                <w:rFonts w:eastAsia="Times New Roman"/>
                <w:b/>
                <w:bCs/>
                <w:color w:val="auto"/>
                <w:kern w:val="0"/>
                <w:szCs w:val="24"/>
                <w14:ligatures w14:val="none"/>
              </w:rPr>
              <w:t>Value</w:t>
            </w:r>
          </w:p>
        </w:tc>
        <w:tc>
          <w:tcPr>
            <w:tcW w:w="0" w:type="auto"/>
            <w:vAlign w:val="center"/>
            <w:hideMark/>
          </w:tcPr>
          <w:p w14:paraId="1C78C24F" w14:textId="77777777" w:rsidR="004037A5" w:rsidRPr="0096535D" w:rsidRDefault="004037A5" w:rsidP="004A7710">
            <w:pPr>
              <w:spacing w:before="100" w:beforeAutospacing="1" w:after="100" w:afterAutospacing="1"/>
              <w:jc w:val="center"/>
              <w:rPr>
                <w:rFonts w:eastAsia="Times New Roman"/>
                <w:b/>
                <w:bCs/>
                <w:color w:val="auto"/>
                <w:kern w:val="0"/>
                <w:szCs w:val="24"/>
                <w14:ligatures w14:val="none"/>
              </w:rPr>
            </w:pPr>
            <w:r w:rsidRPr="0096535D">
              <w:rPr>
                <w:rFonts w:eastAsia="Times New Roman"/>
                <w:b/>
                <w:bCs/>
                <w:color w:val="auto"/>
                <w:kern w:val="0"/>
                <w:szCs w:val="24"/>
                <w14:ligatures w14:val="none"/>
              </w:rPr>
              <w:t>Label</w:t>
            </w:r>
          </w:p>
        </w:tc>
        <w:tc>
          <w:tcPr>
            <w:tcW w:w="0" w:type="auto"/>
            <w:vAlign w:val="center"/>
            <w:hideMark/>
          </w:tcPr>
          <w:p w14:paraId="5FC31FD2" w14:textId="77777777" w:rsidR="004037A5" w:rsidRPr="0096535D" w:rsidRDefault="004037A5" w:rsidP="004A7710">
            <w:pPr>
              <w:spacing w:before="100" w:beforeAutospacing="1" w:after="100" w:afterAutospacing="1"/>
              <w:jc w:val="center"/>
              <w:rPr>
                <w:rFonts w:eastAsia="Times New Roman"/>
                <w:b/>
                <w:bCs/>
                <w:color w:val="auto"/>
                <w:kern w:val="0"/>
                <w:szCs w:val="24"/>
                <w14:ligatures w14:val="none"/>
              </w:rPr>
            </w:pPr>
            <w:r w:rsidRPr="0096535D">
              <w:rPr>
                <w:rFonts w:eastAsia="Times New Roman"/>
                <w:b/>
                <w:bCs/>
                <w:color w:val="auto"/>
                <w:kern w:val="0"/>
                <w:szCs w:val="24"/>
                <w14:ligatures w14:val="none"/>
              </w:rPr>
              <w:t>Records</w:t>
            </w:r>
          </w:p>
        </w:tc>
        <w:tc>
          <w:tcPr>
            <w:tcW w:w="0" w:type="auto"/>
            <w:vAlign w:val="center"/>
            <w:hideMark/>
          </w:tcPr>
          <w:p w14:paraId="5BA8B44C" w14:textId="77777777" w:rsidR="004037A5" w:rsidRPr="0096535D" w:rsidRDefault="004037A5" w:rsidP="004A7710">
            <w:pPr>
              <w:spacing w:before="100" w:beforeAutospacing="1" w:after="100" w:afterAutospacing="1"/>
              <w:jc w:val="center"/>
              <w:rPr>
                <w:rFonts w:eastAsia="Times New Roman"/>
                <w:b/>
                <w:bCs/>
                <w:color w:val="auto"/>
                <w:kern w:val="0"/>
                <w:szCs w:val="24"/>
                <w14:ligatures w14:val="none"/>
              </w:rPr>
            </w:pPr>
            <w:r w:rsidRPr="0096535D">
              <w:rPr>
                <w:rFonts w:eastAsia="Times New Roman"/>
                <w:b/>
                <w:bCs/>
                <w:color w:val="auto"/>
                <w:kern w:val="0"/>
                <w:szCs w:val="24"/>
                <w14:ligatures w14:val="none"/>
              </w:rPr>
              <w:t>Weighted</w:t>
            </w:r>
          </w:p>
        </w:tc>
      </w:tr>
      <w:tr w:rsidR="004037A5" w:rsidRPr="0096535D" w14:paraId="639DF8EC" w14:textId="77777777" w:rsidTr="004037A5">
        <w:trPr>
          <w:tblCellSpacing w:w="15" w:type="dxa"/>
          <w:jc w:val="center"/>
        </w:trPr>
        <w:tc>
          <w:tcPr>
            <w:tcW w:w="0" w:type="auto"/>
            <w:vAlign w:val="center"/>
            <w:hideMark/>
          </w:tcPr>
          <w:p w14:paraId="5E56134C" w14:textId="77777777" w:rsidR="004037A5" w:rsidRPr="0096535D" w:rsidRDefault="004037A5" w:rsidP="004A7710">
            <w:pPr>
              <w:spacing w:before="100" w:beforeAutospacing="1" w:after="100" w:afterAutospacing="1"/>
              <w:rPr>
                <w:rFonts w:eastAsia="Times New Roman"/>
                <w:color w:val="auto"/>
                <w:kern w:val="0"/>
                <w:szCs w:val="24"/>
                <w14:ligatures w14:val="none"/>
              </w:rPr>
            </w:pPr>
            <w:r w:rsidRPr="0096535D">
              <w:rPr>
                <w:rFonts w:eastAsia="Times New Roman"/>
                <w:color w:val="auto"/>
                <w:kern w:val="0"/>
                <w:szCs w:val="24"/>
                <w14:ligatures w14:val="none"/>
              </w:rPr>
              <w:t>1</w:t>
            </w:r>
          </w:p>
        </w:tc>
        <w:tc>
          <w:tcPr>
            <w:tcW w:w="0" w:type="auto"/>
            <w:vAlign w:val="center"/>
            <w:hideMark/>
          </w:tcPr>
          <w:p w14:paraId="272F41AC" w14:textId="77777777" w:rsidR="004037A5" w:rsidRPr="0096535D" w:rsidRDefault="004037A5" w:rsidP="004A7710">
            <w:pPr>
              <w:spacing w:before="100" w:beforeAutospacing="1" w:after="100" w:afterAutospacing="1"/>
              <w:rPr>
                <w:rFonts w:eastAsia="Times New Roman"/>
                <w:color w:val="auto"/>
                <w:kern w:val="0"/>
                <w:szCs w:val="24"/>
                <w14:ligatures w14:val="none"/>
              </w:rPr>
            </w:pPr>
            <w:r w:rsidRPr="0096535D">
              <w:rPr>
                <w:rFonts w:eastAsia="Times New Roman"/>
                <w:color w:val="auto"/>
                <w:kern w:val="0"/>
                <w:szCs w:val="24"/>
                <w14:ligatures w14:val="none"/>
              </w:rPr>
              <w:t>Never legally married (and not living common law)</w:t>
            </w:r>
          </w:p>
        </w:tc>
        <w:tc>
          <w:tcPr>
            <w:tcW w:w="0" w:type="auto"/>
            <w:vAlign w:val="center"/>
            <w:hideMark/>
          </w:tcPr>
          <w:p w14:paraId="5AF72F03" w14:textId="77777777" w:rsidR="004037A5" w:rsidRPr="0096535D" w:rsidRDefault="004037A5" w:rsidP="004A7710">
            <w:pPr>
              <w:spacing w:before="100" w:beforeAutospacing="1" w:after="100" w:afterAutospacing="1"/>
              <w:rPr>
                <w:rFonts w:eastAsia="Times New Roman"/>
                <w:color w:val="auto"/>
                <w:kern w:val="0"/>
                <w:szCs w:val="24"/>
                <w14:ligatures w14:val="none"/>
              </w:rPr>
            </w:pPr>
            <w:r w:rsidRPr="0096535D">
              <w:rPr>
                <w:rFonts w:eastAsia="Times New Roman"/>
                <w:color w:val="auto"/>
                <w:kern w:val="0"/>
                <w:szCs w:val="24"/>
                <w14:ligatures w14:val="none"/>
              </w:rPr>
              <w:t>375,558</w:t>
            </w:r>
          </w:p>
        </w:tc>
        <w:tc>
          <w:tcPr>
            <w:tcW w:w="0" w:type="auto"/>
            <w:vAlign w:val="center"/>
            <w:hideMark/>
          </w:tcPr>
          <w:p w14:paraId="57D36386" w14:textId="77777777" w:rsidR="004037A5" w:rsidRPr="0096535D" w:rsidRDefault="004037A5" w:rsidP="004A7710">
            <w:pPr>
              <w:spacing w:before="100" w:beforeAutospacing="1" w:after="100" w:afterAutospacing="1"/>
              <w:rPr>
                <w:rFonts w:eastAsia="Times New Roman"/>
                <w:color w:val="auto"/>
                <w:kern w:val="0"/>
                <w:szCs w:val="24"/>
                <w14:ligatures w14:val="none"/>
              </w:rPr>
            </w:pPr>
            <w:r w:rsidRPr="0096535D">
              <w:rPr>
                <w:rFonts w:eastAsia="Times New Roman"/>
                <w:color w:val="auto"/>
                <w:kern w:val="0"/>
                <w:szCs w:val="24"/>
                <w14:ligatures w14:val="none"/>
              </w:rPr>
              <w:t>13,909,511.5</w:t>
            </w:r>
          </w:p>
        </w:tc>
      </w:tr>
      <w:tr w:rsidR="004037A5" w:rsidRPr="0096535D" w14:paraId="0FF2CDE8" w14:textId="77777777" w:rsidTr="004037A5">
        <w:trPr>
          <w:tblCellSpacing w:w="15" w:type="dxa"/>
          <w:jc w:val="center"/>
        </w:trPr>
        <w:tc>
          <w:tcPr>
            <w:tcW w:w="0" w:type="auto"/>
            <w:vAlign w:val="center"/>
            <w:hideMark/>
          </w:tcPr>
          <w:p w14:paraId="3E636F7E" w14:textId="77777777" w:rsidR="004037A5" w:rsidRPr="0096535D" w:rsidRDefault="004037A5" w:rsidP="004A7710">
            <w:pPr>
              <w:spacing w:before="100" w:beforeAutospacing="1" w:after="100" w:afterAutospacing="1"/>
              <w:rPr>
                <w:rFonts w:eastAsia="Times New Roman"/>
                <w:color w:val="auto"/>
                <w:kern w:val="0"/>
                <w:szCs w:val="24"/>
                <w14:ligatures w14:val="none"/>
              </w:rPr>
            </w:pPr>
            <w:r w:rsidRPr="0096535D">
              <w:rPr>
                <w:rFonts w:eastAsia="Times New Roman"/>
                <w:color w:val="auto"/>
                <w:kern w:val="0"/>
                <w:szCs w:val="24"/>
                <w14:ligatures w14:val="none"/>
              </w:rPr>
              <w:t>2</w:t>
            </w:r>
          </w:p>
        </w:tc>
        <w:tc>
          <w:tcPr>
            <w:tcW w:w="0" w:type="auto"/>
            <w:vAlign w:val="center"/>
            <w:hideMark/>
          </w:tcPr>
          <w:p w14:paraId="07B914FC" w14:textId="77777777" w:rsidR="004037A5" w:rsidRPr="0096535D" w:rsidRDefault="004037A5" w:rsidP="004A7710">
            <w:pPr>
              <w:spacing w:before="100" w:beforeAutospacing="1" w:after="100" w:afterAutospacing="1"/>
              <w:rPr>
                <w:rFonts w:eastAsia="Times New Roman"/>
                <w:color w:val="auto"/>
                <w:kern w:val="0"/>
                <w:szCs w:val="24"/>
                <w14:ligatures w14:val="none"/>
              </w:rPr>
            </w:pPr>
            <w:r w:rsidRPr="0096535D">
              <w:rPr>
                <w:rFonts w:eastAsia="Times New Roman"/>
                <w:color w:val="auto"/>
                <w:kern w:val="0"/>
                <w:szCs w:val="24"/>
                <w14:ligatures w14:val="none"/>
              </w:rPr>
              <w:t>Legally married (and not separated)</w:t>
            </w:r>
          </w:p>
        </w:tc>
        <w:tc>
          <w:tcPr>
            <w:tcW w:w="0" w:type="auto"/>
            <w:vAlign w:val="center"/>
            <w:hideMark/>
          </w:tcPr>
          <w:p w14:paraId="6266C3B6" w14:textId="77777777" w:rsidR="004037A5" w:rsidRPr="0096535D" w:rsidRDefault="004037A5" w:rsidP="004A7710">
            <w:pPr>
              <w:spacing w:before="100" w:beforeAutospacing="1" w:after="100" w:afterAutospacing="1"/>
              <w:rPr>
                <w:rFonts w:eastAsia="Times New Roman"/>
                <w:color w:val="auto"/>
                <w:kern w:val="0"/>
                <w:szCs w:val="24"/>
                <w14:ligatures w14:val="none"/>
              </w:rPr>
            </w:pPr>
            <w:r w:rsidRPr="0096535D">
              <w:rPr>
                <w:rFonts w:eastAsia="Times New Roman"/>
                <w:color w:val="auto"/>
                <w:kern w:val="0"/>
                <w:szCs w:val="24"/>
                <w14:ligatures w14:val="none"/>
              </w:rPr>
              <w:t>356,994</w:t>
            </w:r>
          </w:p>
        </w:tc>
        <w:tc>
          <w:tcPr>
            <w:tcW w:w="0" w:type="auto"/>
            <w:vAlign w:val="center"/>
            <w:hideMark/>
          </w:tcPr>
          <w:p w14:paraId="1B6F17DA" w14:textId="77777777" w:rsidR="004037A5" w:rsidRPr="0096535D" w:rsidRDefault="004037A5" w:rsidP="004A7710">
            <w:pPr>
              <w:spacing w:before="100" w:beforeAutospacing="1" w:after="100" w:afterAutospacing="1"/>
              <w:rPr>
                <w:rFonts w:eastAsia="Times New Roman"/>
                <w:color w:val="auto"/>
                <w:kern w:val="0"/>
                <w:szCs w:val="24"/>
                <w14:ligatures w14:val="none"/>
              </w:rPr>
            </w:pPr>
            <w:r w:rsidRPr="0096535D">
              <w:rPr>
                <w:rFonts w:eastAsia="Times New Roman"/>
                <w:color w:val="auto"/>
                <w:kern w:val="0"/>
                <w:szCs w:val="24"/>
                <w14:ligatures w14:val="none"/>
              </w:rPr>
              <w:t>13,221,911.0</w:t>
            </w:r>
          </w:p>
        </w:tc>
      </w:tr>
      <w:tr w:rsidR="004037A5" w:rsidRPr="0096535D" w14:paraId="0A7523DF" w14:textId="77777777" w:rsidTr="004037A5">
        <w:trPr>
          <w:tblCellSpacing w:w="15" w:type="dxa"/>
          <w:jc w:val="center"/>
        </w:trPr>
        <w:tc>
          <w:tcPr>
            <w:tcW w:w="0" w:type="auto"/>
            <w:vAlign w:val="center"/>
            <w:hideMark/>
          </w:tcPr>
          <w:p w14:paraId="70D1EA3C" w14:textId="77777777" w:rsidR="004037A5" w:rsidRPr="0096535D" w:rsidRDefault="004037A5" w:rsidP="004A7710">
            <w:pPr>
              <w:spacing w:before="100" w:beforeAutospacing="1" w:after="100" w:afterAutospacing="1"/>
              <w:rPr>
                <w:rFonts w:eastAsia="Times New Roman"/>
                <w:color w:val="auto"/>
                <w:kern w:val="0"/>
                <w:szCs w:val="24"/>
                <w14:ligatures w14:val="none"/>
              </w:rPr>
            </w:pPr>
            <w:r w:rsidRPr="0096535D">
              <w:rPr>
                <w:rFonts w:eastAsia="Times New Roman"/>
                <w:color w:val="auto"/>
                <w:kern w:val="0"/>
                <w:szCs w:val="24"/>
                <w14:ligatures w14:val="none"/>
              </w:rPr>
              <w:t>3</w:t>
            </w:r>
          </w:p>
        </w:tc>
        <w:tc>
          <w:tcPr>
            <w:tcW w:w="0" w:type="auto"/>
            <w:vAlign w:val="center"/>
            <w:hideMark/>
          </w:tcPr>
          <w:p w14:paraId="4013FF66" w14:textId="77777777" w:rsidR="004037A5" w:rsidRPr="0096535D" w:rsidRDefault="004037A5" w:rsidP="004A7710">
            <w:pPr>
              <w:spacing w:before="100" w:beforeAutospacing="1" w:after="100" w:afterAutospacing="1"/>
              <w:rPr>
                <w:rFonts w:eastAsia="Times New Roman"/>
                <w:color w:val="auto"/>
                <w:kern w:val="0"/>
                <w:szCs w:val="24"/>
                <w14:ligatures w14:val="none"/>
              </w:rPr>
            </w:pPr>
            <w:r w:rsidRPr="0096535D">
              <w:rPr>
                <w:rFonts w:eastAsia="Times New Roman"/>
                <w:color w:val="auto"/>
                <w:kern w:val="0"/>
                <w:szCs w:val="24"/>
                <w14:ligatures w14:val="none"/>
              </w:rPr>
              <w:t>Living common law</w:t>
            </w:r>
          </w:p>
        </w:tc>
        <w:tc>
          <w:tcPr>
            <w:tcW w:w="0" w:type="auto"/>
            <w:vAlign w:val="center"/>
            <w:hideMark/>
          </w:tcPr>
          <w:p w14:paraId="5A39D2C8" w14:textId="77777777" w:rsidR="004037A5" w:rsidRPr="0096535D" w:rsidRDefault="004037A5" w:rsidP="004A7710">
            <w:pPr>
              <w:spacing w:before="100" w:beforeAutospacing="1" w:after="100" w:afterAutospacing="1"/>
              <w:rPr>
                <w:rFonts w:eastAsia="Times New Roman"/>
                <w:color w:val="auto"/>
                <w:kern w:val="0"/>
                <w:szCs w:val="24"/>
                <w14:ligatures w14:val="none"/>
              </w:rPr>
            </w:pPr>
            <w:r w:rsidRPr="0096535D">
              <w:rPr>
                <w:rFonts w:eastAsia="Times New Roman"/>
                <w:color w:val="auto"/>
                <w:kern w:val="0"/>
                <w:szCs w:val="24"/>
                <w14:ligatures w14:val="none"/>
              </w:rPr>
              <w:t>94,795</w:t>
            </w:r>
          </w:p>
        </w:tc>
        <w:tc>
          <w:tcPr>
            <w:tcW w:w="0" w:type="auto"/>
            <w:vAlign w:val="center"/>
            <w:hideMark/>
          </w:tcPr>
          <w:p w14:paraId="77581D9E" w14:textId="77777777" w:rsidR="004037A5" w:rsidRPr="0096535D" w:rsidRDefault="004037A5" w:rsidP="004A7710">
            <w:pPr>
              <w:spacing w:before="100" w:beforeAutospacing="1" w:after="100" w:afterAutospacing="1"/>
              <w:rPr>
                <w:rFonts w:eastAsia="Times New Roman"/>
                <w:color w:val="auto"/>
                <w:kern w:val="0"/>
                <w:szCs w:val="24"/>
                <w14:ligatures w14:val="none"/>
              </w:rPr>
            </w:pPr>
            <w:r w:rsidRPr="0096535D">
              <w:rPr>
                <w:rFonts w:eastAsia="Times New Roman"/>
                <w:color w:val="auto"/>
                <w:kern w:val="0"/>
                <w:szCs w:val="24"/>
                <w14:ligatures w14:val="none"/>
              </w:rPr>
              <w:t>3,511,043.0</w:t>
            </w:r>
          </w:p>
        </w:tc>
      </w:tr>
      <w:tr w:rsidR="004037A5" w:rsidRPr="0096535D" w14:paraId="29681A56" w14:textId="77777777" w:rsidTr="004037A5">
        <w:trPr>
          <w:tblCellSpacing w:w="15" w:type="dxa"/>
          <w:jc w:val="center"/>
        </w:trPr>
        <w:tc>
          <w:tcPr>
            <w:tcW w:w="0" w:type="auto"/>
            <w:vAlign w:val="center"/>
            <w:hideMark/>
          </w:tcPr>
          <w:p w14:paraId="4AEDE406" w14:textId="77777777" w:rsidR="004037A5" w:rsidRPr="0096535D" w:rsidRDefault="004037A5" w:rsidP="004A7710">
            <w:pPr>
              <w:spacing w:before="100" w:beforeAutospacing="1" w:after="100" w:afterAutospacing="1"/>
              <w:rPr>
                <w:rFonts w:eastAsia="Times New Roman"/>
                <w:color w:val="auto"/>
                <w:kern w:val="0"/>
                <w:szCs w:val="24"/>
                <w14:ligatures w14:val="none"/>
              </w:rPr>
            </w:pPr>
            <w:r w:rsidRPr="0096535D">
              <w:rPr>
                <w:rFonts w:eastAsia="Times New Roman"/>
                <w:color w:val="auto"/>
                <w:kern w:val="0"/>
                <w:szCs w:val="24"/>
                <w14:ligatures w14:val="none"/>
              </w:rPr>
              <w:lastRenderedPageBreak/>
              <w:t>4</w:t>
            </w:r>
          </w:p>
        </w:tc>
        <w:tc>
          <w:tcPr>
            <w:tcW w:w="0" w:type="auto"/>
            <w:vAlign w:val="center"/>
            <w:hideMark/>
          </w:tcPr>
          <w:p w14:paraId="235194FF" w14:textId="77777777" w:rsidR="004037A5" w:rsidRPr="0096535D" w:rsidRDefault="004037A5" w:rsidP="004A7710">
            <w:pPr>
              <w:spacing w:before="100" w:beforeAutospacing="1" w:after="100" w:afterAutospacing="1"/>
              <w:rPr>
                <w:rFonts w:eastAsia="Times New Roman"/>
                <w:color w:val="auto"/>
                <w:kern w:val="0"/>
                <w:szCs w:val="24"/>
                <w14:ligatures w14:val="none"/>
              </w:rPr>
            </w:pPr>
            <w:r w:rsidRPr="0096535D">
              <w:rPr>
                <w:rFonts w:eastAsia="Times New Roman"/>
                <w:color w:val="auto"/>
                <w:kern w:val="0"/>
                <w:szCs w:val="24"/>
                <w14:ligatures w14:val="none"/>
              </w:rPr>
              <w:t>Separated (and not living common law)</w:t>
            </w:r>
          </w:p>
        </w:tc>
        <w:tc>
          <w:tcPr>
            <w:tcW w:w="0" w:type="auto"/>
            <w:vAlign w:val="center"/>
            <w:hideMark/>
          </w:tcPr>
          <w:p w14:paraId="0BCDB3CF" w14:textId="77777777" w:rsidR="004037A5" w:rsidRPr="0096535D" w:rsidRDefault="004037A5" w:rsidP="004A7710">
            <w:pPr>
              <w:spacing w:before="100" w:beforeAutospacing="1" w:after="100" w:afterAutospacing="1"/>
              <w:rPr>
                <w:rFonts w:eastAsia="Times New Roman"/>
                <w:color w:val="auto"/>
                <w:kern w:val="0"/>
                <w:szCs w:val="24"/>
                <w14:ligatures w14:val="none"/>
              </w:rPr>
            </w:pPr>
            <w:r w:rsidRPr="0096535D">
              <w:rPr>
                <w:rFonts w:eastAsia="Times New Roman"/>
                <w:color w:val="auto"/>
                <w:kern w:val="0"/>
                <w:szCs w:val="24"/>
                <w14:ligatures w14:val="none"/>
              </w:rPr>
              <w:t>18,567</w:t>
            </w:r>
          </w:p>
        </w:tc>
        <w:tc>
          <w:tcPr>
            <w:tcW w:w="0" w:type="auto"/>
            <w:vAlign w:val="center"/>
            <w:hideMark/>
          </w:tcPr>
          <w:p w14:paraId="6D77D660" w14:textId="77777777" w:rsidR="004037A5" w:rsidRPr="0096535D" w:rsidRDefault="004037A5" w:rsidP="004A7710">
            <w:pPr>
              <w:spacing w:before="100" w:beforeAutospacing="1" w:after="100" w:afterAutospacing="1"/>
              <w:rPr>
                <w:rFonts w:eastAsia="Times New Roman"/>
                <w:color w:val="auto"/>
                <w:kern w:val="0"/>
                <w:szCs w:val="24"/>
                <w14:ligatures w14:val="none"/>
              </w:rPr>
            </w:pPr>
            <w:r w:rsidRPr="0096535D">
              <w:rPr>
                <w:rFonts w:eastAsia="Times New Roman"/>
                <w:color w:val="auto"/>
                <w:kern w:val="0"/>
                <w:szCs w:val="24"/>
                <w14:ligatures w14:val="none"/>
              </w:rPr>
              <w:t>687,667.8</w:t>
            </w:r>
          </w:p>
        </w:tc>
      </w:tr>
      <w:tr w:rsidR="004037A5" w:rsidRPr="0096535D" w14:paraId="4D52964F" w14:textId="77777777" w:rsidTr="004037A5">
        <w:trPr>
          <w:tblCellSpacing w:w="15" w:type="dxa"/>
          <w:jc w:val="center"/>
        </w:trPr>
        <w:tc>
          <w:tcPr>
            <w:tcW w:w="0" w:type="auto"/>
            <w:vAlign w:val="center"/>
            <w:hideMark/>
          </w:tcPr>
          <w:p w14:paraId="19C719A8" w14:textId="77777777" w:rsidR="004037A5" w:rsidRPr="0096535D" w:rsidRDefault="004037A5" w:rsidP="004A7710">
            <w:pPr>
              <w:spacing w:before="100" w:beforeAutospacing="1" w:after="100" w:afterAutospacing="1"/>
              <w:rPr>
                <w:rFonts w:eastAsia="Times New Roman"/>
                <w:color w:val="auto"/>
                <w:kern w:val="0"/>
                <w:szCs w:val="24"/>
                <w14:ligatures w14:val="none"/>
              </w:rPr>
            </w:pPr>
            <w:r w:rsidRPr="0096535D">
              <w:rPr>
                <w:rFonts w:eastAsia="Times New Roman"/>
                <w:color w:val="auto"/>
                <w:kern w:val="0"/>
                <w:szCs w:val="24"/>
                <w14:ligatures w14:val="none"/>
              </w:rPr>
              <w:t>5</w:t>
            </w:r>
          </w:p>
        </w:tc>
        <w:tc>
          <w:tcPr>
            <w:tcW w:w="0" w:type="auto"/>
            <w:vAlign w:val="center"/>
            <w:hideMark/>
          </w:tcPr>
          <w:p w14:paraId="062FEF4B" w14:textId="77777777" w:rsidR="004037A5" w:rsidRPr="0096535D" w:rsidRDefault="004037A5" w:rsidP="004A7710">
            <w:pPr>
              <w:spacing w:before="100" w:beforeAutospacing="1" w:after="100" w:afterAutospacing="1"/>
              <w:rPr>
                <w:rFonts w:eastAsia="Times New Roman"/>
                <w:color w:val="auto"/>
                <w:kern w:val="0"/>
                <w:szCs w:val="24"/>
                <w14:ligatures w14:val="none"/>
              </w:rPr>
            </w:pPr>
            <w:r w:rsidRPr="0096535D">
              <w:rPr>
                <w:rFonts w:eastAsia="Times New Roman"/>
                <w:color w:val="auto"/>
                <w:kern w:val="0"/>
                <w:szCs w:val="24"/>
                <w14:ligatures w14:val="none"/>
              </w:rPr>
              <w:t>Divorced (and not living common law)</w:t>
            </w:r>
          </w:p>
        </w:tc>
        <w:tc>
          <w:tcPr>
            <w:tcW w:w="0" w:type="auto"/>
            <w:vAlign w:val="center"/>
            <w:hideMark/>
          </w:tcPr>
          <w:p w14:paraId="77FBB8A1" w14:textId="77777777" w:rsidR="004037A5" w:rsidRPr="0096535D" w:rsidRDefault="004037A5" w:rsidP="004A7710">
            <w:pPr>
              <w:spacing w:before="100" w:beforeAutospacing="1" w:after="100" w:afterAutospacing="1"/>
              <w:rPr>
                <w:rFonts w:eastAsia="Times New Roman"/>
                <w:color w:val="auto"/>
                <w:kern w:val="0"/>
                <w:szCs w:val="24"/>
                <w14:ligatures w14:val="none"/>
              </w:rPr>
            </w:pPr>
            <w:r w:rsidRPr="0096535D">
              <w:rPr>
                <w:rFonts w:eastAsia="Times New Roman"/>
                <w:color w:val="auto"/>
                <w:kern w:val="0"/>
                <w:szCs w:val="24"/>
                <w14:ligatures w14:val="none"/>
              </w:rPr>
              <w:t>47,488</w:t>
            </w:r>
          </w:p>
        </w:tc>
        <w:tc>
          <w:tcPr>
            <w:tcW w:w="0" w:type="auto"/>
            <w:vAlign w:val="center"/>
            <w:hideMark/>
          </w:tcPr>
          <w:p w14:paraId="0EE6F506" w14:textId="77777777" w:rsidR="004037A5" w:rsidRPr="0096535D" w:rsidRDefault="004037A5" w:rsidP="004A7710">
            <w:pPr>
              <w:spacing w:before="100" w:beforeAutospacing="1" w:after="100" w:afterAutospacing="1"/>
              <w:rPr>
                <w:rFonts w:eastAsia="Times New Roman"/>
                <w:color w:val="auto"/>
                <w:kern w:val="0"/>
                <w:szCs w:val="24"/>
                <w14:ligatures w14:val="none"/>
              </w:rPr>
            </w:pPr>
            <w:r w:rsidRPr="0096535D">
              <w:rPr>
                <w:rFonts w:eastAsia="Times New Roman"/>
                <w:color w:val="auto"/>
                <w:kern w:val="0"/>
                <w:szCs w:val="24"/>
                <w14:ligatures w14:val="none"/>
              </w:rPr>
              <w:t>1,758,832.4</w:t>
            </w:r>
          </w:p>
        </w:tc>
      </w:tr>
      <w:tr w:rsidR="004037A5" w:rsidRPr="0096535D" w14:paraId="69B3C3DA" w14:textId="77777777" w:rsidTr="004037A5">
        <w:trPr>
          <w:tblCellSpacing w:w="15" w:type="dxa"/>
          <w:jc w:val="center"/>
        </w:trPr>
        <w:tc>
          <w:tcPr>
            <w:tcW w:w="0" w:type="auto"/>
            <w:vAlign w:val="center"/>
            <w:hideMark/>
          </w:tcPr>
          <w:p w14:paraId="745D3833" w14:textId="77777777" w:rsidR="004037A5" w:rsidRPr="0096535D" w:rsidRDefault="004037A5" w:rsidP="004A7710">
            <w:pPr>
              <w:spacing w:before="100" w:beforeAutospacing="1" w:after="100" w:afterAutospacing="1"/>
              <w:rPr>
                <w:rFonts w:eastAsia="Times New Roman"/>
                <w:color w:val="auto"/>
                <w:kern w:val="0"/>
                <w:szCs w:val="24"/>
                <w14:ligatures w14:val="none"/>
              </w:rPr>
            </w:pPr>
            <w:r w:rsidRPr="0096535D">
              <w:rPr>
                <w:rFonts w:eastAsia="Times New Roman"/>
                <w:color w:val="auto"/>
                <w:kern w:val="0"/>
                <w:szCs w:val="24"/>
                <w14:ligatures w14:val="none"/>
              </w:rPr>
              <w:t>6</w:t>
            </w:r>
          </w:p>
        </w:tc>
        <w:tc>
          <w:tcPr>
            <w:tcW w:w="0" w:type="auto"/>
            <w:vAlign w:val="center"/>
            <w:hideMark/>
          </w:tcPr>
          <w:p w14:paraId="3742051F" w14:textId="77777777" w:rsidR="004037A5" w:rsidRPr="0096535D" w:rsidRDefault="004037A5" w:rsidP="004A7710">
            <w:pPr>
              <w:spacing w:before="100" w:beforeAutospacing="1" w:after="100" w:afterAutospacing="1"/>
              <w:rPr>
                <w:rFonts w:eastAsia="Times New Roman"/>
                <w:color w:val="auto"/>
                <w:kern w:val="0"/>
                <w:szCs w:val="24"/>
                <w14:ligatures w14:val="none"/>
              </w:rPr>
            </w:pPr>
            <w:r w:rsidRPr="0096535D">
              <w:rPr>
                <w:rFonts w:eastAsia="Times New Roman"/>
                <w:color w:val="auto"/>
                <w:kern w:val="0"/>
                <w:szCs w:val="24"/>
                <w14:ligatures w14:val="none"/>
              </w:rPr>
              <w:t>Widowed (and not living common law)</w:t>
            </w:r>
          </w:p>
        </w:tc>
        <w:tc>
          <w:tcPr>
            <w:tcW w:w="0" w:type="auto"/>
            <w:vAlign w:val="center"/>
            <w:hideMark/>
          </w:tcPr>
          <w:p w14:paraId="7ACB5531" w14:textId="77777777" w:rsidR="004037A5" w:rsidRPr="0096535D" w:rsidRDefault="004037A5" w:rsidP="004A7710">
            <w:pPr>
              <w:spacing w:before="100" w:beforeAutospacing="1" w:after="100" w:afterAutospacing="1"/>
              <w:rPr>
                <w:rFonts w:eastAsia="Times New Roman"/>
                <w:color w:val="auto"/>
                <w:kern w:val="0"/>
                <w:szCs w:val="24"/>
                <w14:ligatures w14:val="none"/>
              </w:rPr>
            </w:pPr>
            <w:r w:rsidRPr="0096535D">
              <w:rPr>
                <w:rFonts w:eastAsia="Times New Roman"/>
                <w:color w:val="auto"/>
                <w:kern w:val="0"/>
                <w:szCs w:val="24"/>
                <w14:ligatures w14:val="none"/>
              </w:rPr>
              <w:t>37,019</w:t>
            </w:r>
          </w:p>
        </w:tc>
        <w:tc>
          <w:tcPr>
            <w:tcW w:w="0" w:type="auto"/>
            <w:vAlign w:val="center"/>
            <w:hideMark/>
          </w:tcPr>
          <w:p w14:paraId="65903E52" w14:textId="77777777" w:rsidR="004037A5" w:rsidRPr="0096535D" w:rsidRDefault="004037A5" w:rsidP="004A7710">
            <w:pPr>
              <w:spacing w:before="100" w:beforeAutospacing="1" w:after="100" w:afterAutospacing="1"/>
              <w:rPr>
                <w:rFonts w:eastAsia="Times New Roman"/>
                <w:color w:val="auto"/>
                <w:kern w:val="0"/>
                <w:szCs w:val="24"/>
                <w14:ligatures w14:val="none"/>
              </w:rPr>
            </w:pPr>
            <w:r w:rsidRPr="0096535D">
              <w:rPr>
                <w:rFonts w:eastAsia="Times New Roman"/>
                <w:color w:val="auto"/>
                <w:kern w:val="0"/>
                <w:szCs w:val="24"/>
                <w14:ligatures w14:val="none"/>
              </w:rPr>
              <w:t>1,371,098.3</w:t>
            </w:r>
          </w:p>
        </w:tc>
      </w:tr>
    </w:tbl>
    <w:p w14:paraId="306D69E6" w14:textId="77777777" w:rsidR="004037A5" w:rsidRPr="004037A5" w:rsidRDefault="004037A5" w:rsidP="004037A5">
      <w:pPr>
        <w:ind w:left="360"/>
        <w:rPr>
          <w:rFonts w:eastAsia="Times New Roman"/>
          <w:color w:val="000000"/>
          <w:kern w:val="0"/>
          <w:szCs w:val="24"/>
          <w14:ligatures w14:val="none"/>
        </w:rPr>
      </w:pPr>
    </w:p>
    <w:p w14:paraId="70845F03" w14:textId="4BB4F698" w:rsidR="004037A5" w:rsidRPr="008C1C6D" w:rsidRDefault="004037A5" w:rsidP="004037A5">
      <w:pPr>
        <w:ind w:left="360"/>
        <w:rPr>
          <w:rFonts w:eastAsia="Times New Roman"/>
          <w:color w:val="000000"/>
          <w:kern w:val="0"/>
          <w:szCs w:val="24"/>
          <w14:ligatures w14:val="none"/>
        </w:rPr>
      </w:pPr>
      <w:r w:rsidRPr="004037A5">
        <w:rPr>
          <w:rFonts w:eastAsia="Times New Roman"/>
          <w:color w:val="000000"/>
          <w:kern w:val="0"/>
          <w:szCs w:val="24"/>
          <w14:ligatures w14:val="none"/>
        </w:rPr>
        <w:t xml:space="preserve">Recoded as </w:t>
      </w:r>
      <w:r w:rsidRPr="007944F7">
        <w:rPr>
          <w:rFonts w:eastAsia="Times New Roman"/>
          <w:color w:val="0070C0"/>
          <w:kern w:val="0"/>
          <w:szCs w:val="24"/>
          <w14:ligatures w14:val="none"/>
        </w:rPr>
        <w:t>marr</w:t>
      </w:r>
      <w:r w:rsidR="00A26175" w:rsidRPr="007944F7">
        <w:rPr>
          <w:rFonts w:eastAsia="Times New Roman"/>
          <w:color w:val="0070C0"/>
          <w:kern w:val="0"/>
          <w:szCs w:val="24"/>
          <w14:ligatures w14:val="none"/>
        </w:rPr>
        <w:t>ied</w:t>
      </w:r>
      <w:r w:rsidR="00A26175" w:rsidRPr="008C1C6D">
        <w:rPr>
          <w:rFonts w:eastAsia="Times New Roman"/>
          <w:color w:val="000000"/>
          <w:kern w:val="0"/>
          <w:szCs w:val="24"/>
          <w14:ligatures w14:val="none"/>
        </w:rPr>
        <w:t xml:space="preserve">: </w:t>
      </w:r>
      <w:r w:rsidR="008C1C6D" w:rsidRPr="008C1C6D">
        <w:rPr>
          <w:rFonts w:eastAsia="Times New Roman"/>
          <w:color w:val="000000"/>
          <w:kern w:val="0"/>
          <w:szCs w:val="24"/>
          <w14:ligatures w14:val="none"/>
        </w:rPr>
        <w:t xml:space="preserve">(1, 4, 5, 6) are coded as 0, representing single living, and (2, 3) are coded as </w:t>
      </w:r>
      <w:r w:rsidR="008C1C6D">
        <w:rPr>
          <w:rFonts w:eastAsia="Times New Roman"/>
          <w:color w:val="000000"/>
          <w:kern w:val="0"/>
          <w:szCs w:val="24"/>
          <w14:ligatures w14:val="none"/>
        </w:rPr>
        <w:t>1, representing married or common law</w:t>
      </w:r>
    </w:p>
    <w:p w14:paraId="213DFAB7" w14:textId="77777777" w:rsidR="004037A5" w:rsidRPr="004037A5" w:rsidRDefault="004037A5" w:rsidP="004037A5">
      <w:pPr>
        <w:ind w:left="360"/>
        <w:rPr>
          <w:rFonts w:eastAsia="Times New Roman"/>
          <w:color w:val="auto"/>
          <w:kern w:val="0"/>
          <w:szCs w:val="24"/>
          <w14:ligatures w14:val="none"/>
        </w:rPr>
      </w:pPr>
    </w:p>
    <w:p w14:paraId="61C80549" w14:textId="77777777" w:rsidR="004037A5" w:rsidRPr="004037A5" w:rsidRDefault="004037A5" w:rsidP="004037A5">
      <w:pPr>
        <w:ind w:left="360"/>
        <w:rPr>
          <w:rFonts w:eastAsia="Times New Roman"/>
          <w:color w:val="auto"/>
          <w:kern w:val="0"/>
          <w:szCs w:val="24"/>
          <w14:ligatures w14:val="none"/>
        </w:rPr>
      </w:pPr>
    </w:p>
    <w:p w14:paraId="517FB44F" w14:textId="77777777" w:rsidR="004037A5" w:rsidRPr="004037A5" w:rsidRDefault="004037A5" w:rsidP="004037A5">
      <w:pPr>
        <w:ind w:left="360"/>
        <w:rPr>
          <w:rFonts w:eastAsia="Times New Roman"/>
          <w:color w:val="auto"/>
          <w:kern w:val="0"/>
          <w:szCs w:val="24"/>
          <w14:ligatures w14:val="none"/>
        </w:rPr>
      </w:pPr>
      <w:r w:rsidRPr="004037A5">
        <w:rPr>
          <w:rFonts w:eastAsia="Times New Roman"/>
          <w:b/>
          <w:bCs/>
          <w:color w:val="000000"/>
          <w:kern w:val="0"/>
          <w:szCs w:val="24"/>
          <w14:ligatures w14:val="none"/>
        </w:rPr>
        <w:t>Sex</w:t>
      </w:r>
    </w:p>
    <w:p w14:paraId="2B351F08" w14:textId="70F40C64" w:rsidR="004037A5" w:rsidRDefault="004037A5" w:rsidP="004037A5">
      <w:pPr>
        <w:ind w:left="360"/>
        <w:rPr>
          <w:rFonts w:eastAsia="Times New Roman"/>
          <w:color w:val="000000"/>
          <w:kern w:val="0"/>
          <w:szCs w:val="24"/>
          <w14:ligatures w14:val="none"/>
        </w:rPr>
      </w:pPr>
      <w:r w:rsidRPr="004037A5">
        <w:rPr>
          <w:rFonts w:eastAsia="Times New Roman"/>
          <w:color w:val="000000"/>
          <w:kern w:val="0"/>
          <w:szCs w:val="24"/>
          <w14:ligatures w14:val="none"/>
        </w:rPr>
        <w:t xml:space="preserve">Variable name: </w:t>
      </w:r>
      <w:r w:rsidR="007944F7" w:rsidRPr="007944F7">
        <w:rPr>
          <w:rFonts w:eastAsia="Times New Roman"/>
          <w:color w:val="0070C0"/>
          <w:kern w:val="0"/>
          <w:szCs w:val="24"/>
          <w14:ligatures w14:val="none"/>
        </w:rPr>
        <w:t>Sex</w:t>
      </w:r>
    </w:p>
    <w:p w14:paraId="30E2A5DA" w14:textId="77777777" w:rsidR="004037A5" w:rsidRPr="004037A5" w:rsidRDefault="004037A5" w:rsidP="004037A5">
      <w:pPr>
        <w:ind w:left="360"/>
        <w:rPr>
          <w:rFonts w:eastAsia="Times New Roman"/>
          <w:color w:val="auto"/>
          <w:kern w:val="0"/>
          <w:szCs w:val="24"/>
          <w14:ligatures w14:val="none"/>
        </w:rPr>
      </w:pPr>
    </w:p>
    <w:p w14:paraId="2FF431B3" w14:textId="77777777" w:rsidR="004037A5" w:rsidRPr="004037A5" w:rsidRDefault="004037A5" w:rsidP="004037A5">
      <w:pPr>
        <w:ind w:left="360"/>
        <w:rPr>
          <w:rFonts w:eastAsia="Times New Roman"/>
          <w:color w:val="auto"/>
          <w:kern w:val="0"/>
          <w:szCs w:val="24"/>
          <w14:ligatures w14:val="none"/>
        </w:rPr>
      </w:pPr>
      <w:r w:rsidRPr="004037A5">
        <w:rPr>
          <w:rFonts w:eastAsia="Times New Roman"/>
          <w:color w:val="000000"/>
          <w:kern w:val="0"/>
          <w:szCs w:val="24"/>
          <w14:ligatures w14:val="none"/>
        </w:rPr>
        <w:t>Original coding: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95"/>
        <w:gridCol w:w="787"/>
        <w:gridCol w:w="920"/>
        <w:gridCol w:w="1355"/>
      </w:tblGrid>
      <w:tr w:rsidR="004037A5" w:rsidRPr="00462CEB" w14:paraId="77BD3F58" w14:textId="77777777" w:rsidTr="004037A5">
        <w:trPr>
          <w:tblHeader/>
          <w:tblCellSpacing w:w="15" w:type="dxa"/>
          <w:jc w:val="center"/>
        </w:trPr>
        <w:tc>
          <w:tcPr>
            <w:tcW w:w="0" w:type="auto"/>
            <w:vAlign w:val="center"/>
            <w:hideMark/>
          </w:tcPr>
          <w:p w14:paraId="462377EB" w14:textId="77777777" w:rsidR="004037A5" w:rsidRPr="00462CEB" w:rsidRDefault="004037A5" w:rsidP="004A7710">
            <w:pPr>
              <w:rPr>
                <w:rFonts w:eastAsia="Times New Roman"/>
                <w:b/>
                <w:bCs/>
                <w:color w:val="auto"/>
                <w:kern w:val="0"/>
                <w:szCs w:val="24"/>
                <w14:ligatures w14:val="none"/>
              </w:rPr>
            </w:pPr>
            <w:r w:rsidRPr="00462CEB">
              <w:rPr>
                <w:rFonts w:eastAsia="Times New Roman"/>
                <w:b/>
                <w:bCs/>
                <w:color w:val="auto"/>
                <w:kern w:val="0"/>
                <w:szCs w:val="24"/>
                <w14:ligatures w14:val="none"/>
              </w:rPr>
              <w:t>Value</w:t>
            </w:r>
          </w:p>
        </w:tc>
        <w:tc>
          <w:tcPr>
            <w:tcW w:w="0" w:type="auto"/>
            <w:vAlign w:val="center"/>
            <w:hideMark/>
          </w:tcPr>
          <w:p w14:paraId="59BC4EAE" w14:textId="77777777" w:rsidR="004037A5" w:rsidRPr="00462CEB" w:rsidRDefault="004037A5" w:rsidP="004A7710">
            <w:pPr>
              <w:spacing w:before="100" w:beforeAutospacing="1" w:after="100" w:afterAutospacing="1"/>
              <w:jc w:val="center"/>
              <w:rPr>
                <w:rFonts w:eastAsia="Times New Roman"/>
                <w:b/>
                <w:bCs/>
                <w:color w:val="auto"/>
                <w:kern w:val="0"/>
                <w:szCs w:val="24"/>
                <w14:ligatures w14:val="none"/>
              </w:rPr>
            </w:pPr>
            <w:r w:rsidRPr="00462CEB">
              <w:rPr>
                <w:rFonts w:eastAsia="Times New Roman"/>
                <w:b/>
                <w:bCs/>
                <w:color w:val="auto"/>
                <w:kern w:val="0"/>
                <w:szCs w:val="24"/>
                <w14:ligatures w14:val="none"/>
              </w:rPr>
              <w:t>Label</w:t>
            </w:r>
          </w:p>
        </w:tc>
        <w:tc>
          <w:tcPr>
            <w:tcW w:w="0" w:type="auto"/>
            <w:vAlign w:val="center"/>
            <w:hideMark/>
          </w:tcPr>
          <w:p w14:paraId="28236106" w14:textId="77777777" w:rsidR="004037A5" w:rsidRPr="00462CEB" w:rsidRDefault="004037A5" w:rsidP="004A7710">
            <w:pPr>
              <w:spacing w:before="100" w:beforeAutospacing="1" w:after="100" w:afterAutospacing="1"/>
              <w:jc w:val="center"/>
              <w:rPr>
                <w:rFonts w:eastAsia="Times New Roman"/>
                <w:b/>
                <w:bCs/>
                <w:color w:val="auto"/>
                <w:kern w:val="0"/>
                <w:szCs w:val="24"/>
                <w14:ligatures w14:val="none"/>
              </w:rPr>
            </w:pPr>
            <w:r w:rsidRPr="00462CEB">
              <w:rPr>
                <w:rFonts w:eastAsia="Times New Roman"/>
                <w:b/>
                <w:bCs/>
                <w:color w:val="auto"/>
                <w:kern w:val="0"/>
                <w:szCs w:val="24"/>
                <w14:ligatures w14:val="none"/>
              </w:rPr>
              <w:t>Records</w:t>
            </w:r>
          </w:p>
        </w:tc>
        <w:tc>
          <w:tcPr>
            <w:tcW w:w="0" w:type="auto"/>
            <w:vAlign w:val="center"/>
            <w:hideMark/>
          </w:tcPr>
          <w:p w14:paraId="704DE7A9" w14:textId="77777777" w:rsidR="004037A5" w:rsidRPr="00462CEB" w:rsidRDefault="004037A5" w:rsidP="004A7710">
            <w:pPr>
              <w:spacing w:before="100" w:beforeAutospacing="1" w:after="100" w:afterAutospacing="1"/>
              <w:jc w:val="center"/>
              <w:rPr>
                <w:rFonts w:eastAsia="Times New Roman"/>
                <w:b/>
                <w:bCs/>
                <w:color w:val="auto"/>
                <w:kern w:val="0"/>
                <w:szCs w:val="24"/>
                <w14:ligatures w14:val="none"/>
              </w:rPr>
            </w:pPr>
            <w:r w:rsidRPr="00462CEB">
              <w:rPr>
                <w:rFonts w:eastAsia="Times New Roman"/>
                <w:b/>
                <w:bCs/>
                <w:color w:val="auto"/>
                <w:kern w:val="0"/>
                <w:szCs w:val="24"/>
                <w14:ligatures w14:val="none"/>
              </w:rPr>
              <w:t>Weighted</w:t>
            </w:r>
          </w:p>
        </w:tc>
      </w:tr>
      <w:tr w:rsidR="004037A5" w:rsidRPr="00462CEB" w14:paraId="74710948" w14:textId="77777777" w:rsidTr="004037A5">
        <w:trPr>
          <w:tblCellSpacing w:w="15" w:type="dxa"/>
          <w:jc w:val="center"/>
        </w:trPr>
        <w:tc>
          <w:tcPr>
            <w:tcW w:w="0" w:type="auto"/>
            <w:vAlign w:val="center"/>
            <w:hideMark/>
          </w:tcPr>
          <w:p w14:paraId="32340409" w14:textId="77777777" w:rsidR="004037A5" w:rsidRPr="00462CEB" w:rsidRDefault="004037A5" w:rsidP="004A7710">
            <w:pPr>
              <w:spacing w:before="100" w:beforeAutospacing="1" w:after="100" w:afterAutospacing="1"/>
              <w:rPr>
                <w:rFonts w:eastAsia="Times New Roman"/>
                <w:color w:val="auto"/>
                <w:kern w:val="0"/>
                <w:szCs w:val="24"/>
                <w14:ligatures w14:val="none"/>
              </w:rPr>
            </w:pPr>
            <w:r w:rsidRPr="00462CEB">
              <w:rPr>
                <w:rFonts w:eastAsia="Times New Roman"/>
                <w:color w:val="auto"/>
                <w:kern w:val="0"/>
                <w:szCs w:val="24"/>
                <w14:ligatures w14:val="none"/>
              </w:rPr>
              <w:t>1</w:t>
            </w:r>
          </w:p>
        </w:tc>
        <w:tc>
          <w:tcPr>
            <w:tcW w:w="0" w:type="auto"/>
            <w:vAlign w:val="center"/>
            <w:hideMark/>
          </w:tcPr>
          <w:p w14:paraId="108BAADC" w14:textId="77777777" w:rsidR="004037A5" w:rsidRPr="00462CEB" w:rsidRDefault="004037A5" w:rsidP="004A7710">
            <w:pPr>
              <w:spacing w:before="100" w:beforeAutospacing="1" w:after="100" w:afterAutospacing="1"/>
              <w:rPr>
                <w:rFonts w:eastAsia="Times New Roman"/>
                <w:color w:val="auto"/>
                <w:kern w:val="0"/>
                <w:szCs w:val="24"/>
                <w14:ligatures w14:val="none"/>
              </w:rPr>
            </w:pPr>
            <w:r w:rsidRPr="00462CEB">
              <w:rPr>
                <w:rFonts w:eastAsia="Times New Roman"/>
                <w:color w:val="auto"/>
                <w:kern w:val="0"/>
                <w:szCs w:val="24"/>
                <w14:ligatures w14:val="none"/>
              </w:rPr>
              <w:t>Female</w:t>
            </w:r>
          </w:p>
        </w:tc>
        <w:tc>
          <w:tcPr>
            <w:tcW w:w="0" w:type="auto"/>
            <w:vAlign w:val="center"/>
            <w:hideMark/>
          </w:tcPr>
          <w:p w14:paraId="59266860" w14:textId="77777777" w:rsidR="004037A5" w:rsidRPr="00462CEB" w:rsidRDefault="004037A5" w:rsidP="004A7710">
            <w:pPr>
              <w:spacing w:before="100" w:beforeAutospacing="1" w:after="100" w:afterAutospacing="1"/>
              <w:rPr>
                <w:rFonts w:eastAsia="Times New Roman"/>
                <w:color w:val="auto"/>
                <w:kern w:val="0"/>
                <w:szCs w:val="24"/>
                <w14:ligatures w14:val="none"/>
              </w:rPr>
            </w:pPr>
            <w:r w:rsidRPr="00462CEB">
              <w:rPr>
                <w:rFonts w:eastAsia="Times New Roman"/>
                <w:color w:val="auto"/>
                <w:kern w:val="0"/>
                <w:szCs w:val="24"/>
                <w14:ligatures w14:val="none"/>
              </w:rPr>
              <w:t>472,129</w:t>
            </w:r>
          </w:p>
        </w:tc>
        <w:tc>
          <w:tcPr>
            <w:tcW w:w="0" w:type="auto"/>
            <w:vAlign w:val="center"/>
            <w:hideMark/>
          </w:tcPr>
          <w:p w14:paraId="317F1C64" w14:textId="77777777" w:rsidR="004037A5" w:rsidRPr="00462CEB" w:rsidRDefault="004037A5" w:rsidP="004A7710">
            <w:pPr>
              <w:spacing w:before="100" w:beforeAutospacing="1" w:after="100" w:afterAutospacing="1"/>
              <w:rPr>
                <w:rFonts w:eastAsia="Times New Roman"/>
                <w:color w:val="auto"/>
                <w:kern w:val="0"/>
                <w:szCs w:val="24"/>
                <w14:ligatures w14:val="none"/>
              </w:rPr>
            </w:pPr>
            <w:r w:rsidRPr="00462CEB">
              <w:rPr>
                <w:rFonts w:eastAsia="Times New Roman"/>
                <w:color w:val="auto"/>
                <w:kern w:val="0"/>
                <w:szCs w:val="24"/>
                <w14:ligatures w14:val="none"/>
              </w:rPr>
              <w:t>17,486,294.9</w:t>
            </w:r>
          </w:p>
        </w:tc>
      </w:tr>
      <w:tr w:rsidR="004037A5" w:rsidRPr="00462CEB" w14:paraId="6D0BAF33" w14:textId="77777777" w:rsidTr="004037A5">
        <w:trPr>
          <w:tblCellSpacing w:w="15" w:type="dxa"/>
          <w:jc w:val="center"/>
        </w:trPr>
        <w:tc>
          <w:tcPr>
            <w:tcW w:w="0" w:type="auto"/>
            <w:vAlign w:val="center"/>
            <w:hideMark/>
          </w:tcPr>
          <w:p w14:paraId="2F7E1102" w14:textId="77777777" w:rsidR="004037A5" w:rsidRPr="00462CEB" w:rsidRDefault="004037A5" w:rsidP="004A7710">
            <w:pPr>
              <w:spacing w:before="100" w:beforeAutospacing="1" w:after="100" w:afterAutospacing="1"/>
              <w:rPr>
                <w:rFonts w:eastAsia="Times New Roman"/>
                <w:color w:val="auto"/>
                <w:kern w:val="0"/>
                <w:szCs w:val="24"/>
                <w14:ligatures w14:val="none"/>
              </w:rPr>
            </w:pPr>
            <w:r w:rsidRPr="00462CEB">
              <w:rPr>
                <w:rFonts w:eastAsia="Times New Roman"/>
                <w:color w:val="auto"/>
                <w:kern w:val="0"/>
                <w:szCs w:val="24"/>
                <w14:ligatures w14:val="none"/>
              </w:rPr>
              <w:t>2</w:t>
            </w:r>
          </w:p>
        </w:tc>
        <w:tc>
          <w:tcPr>
            <w:tcW w:w="0" w:type="auto"/>
            <w:vAlign w:val="center"/>
            <w:hideMark/>
          </w:tcPr>
          <w:p w14:paraId="125F4B54" w14:textId="77777777" w:rsidR="004037A5" w:rsidRPr="00462CEB" w:rsidRDefault="004037A5" w:rsidP="004A7710">
            <w:pPr>
              <w:spacing w:before="100" w:beforeAutospacing="1" w:after="100" w:afterAutospacing="1"/>
              <w:rPr>
                <w:rFonts w:eastAsia="Times New Roman"/>
                <w:color w:val="auto"/>
                <w:kern w:val="0"/>
                <w:szCs w:val="24"/>
                <w14:ligatures w14:val="none"/>
              </w:rPr>
            </w:pPr>
            <w:r w:rsidRPr="00462CEB">
              <w:rPr>
                <w:rFonts w:eastAsia="Times New Roman"/>
                <w:color w:val="auto"/>
                <w:kern w:val="0"/>
                <w:szCs w:val="24"/>
                <w14:ligatures w14:val="none"/>
              </w:rPr>
              <w:t>Male</w:t>
            </w:r>
          </w:p>
        </w:tc>
        <w:tc>
          <w:tcPr>
            <w:tcW w:w="0" w:type="auto"/>
            <w:vAlign w:val="center"/>
            <w:hideMark/>
          </w:tcPr>
          <w:p w14:paraId="6CD98192" w14:textId="77777777" w:rsidR="004037A5" w:rsidRPr="00462CEB" w:rsidRDefault="004037A5" w:rsidP="004A7710">
            <w:pPr>
              <w:spacing w:before="100" w:beforeAutospacing="1" w:after="100" w:afterAutospacing="1"/>
              <w:rPr>
                <w:rFonts w:eastAsia="Times New Roman"/>
                <w:color w:val="auto"/>
                <w:kern w:val="0"/>
                <w:szCs w:val="24"/>
                <w14:ligatures w14:val="none"/>
              </w:rPr>
            </w:pPr>
            <w:r w:rsidRPr="00462CEB">
              <w:rPr>
                <w:rFonts w:eastAsia="Times New Roman"/>
                <w:color w:val="auto"/>
                <w:kern w:val="0"/>
                <w:szCs w:val="24"/>
                <w14:ligatures w14:val="none"/>
              </w:rPr>
              <w:t>458,292</w:t>
            </w:r>
          </w:p>
        </w:tc>
        <w:tc>
          <w:tcPr>
            <w:tcW w:w="0" w:type="auto"/>
            <w:vAlign w:val="center"/>
            <w:hideMark/>
          </w:tcPr>
          <w:p w14:paraId="6F4CB6BF" w14:textId="77777777" w:rsidR="004037A5" w:rsidRPr="00462CEB" w:rsidRDefault="004037A5" w:rsidP="004A7710">
            <w:pPr>
              <w:spacing w:before="100" w:beforeAutospacing="1" w:after="100" w:afterAutospacing="1"/>
              <w:rPr>
                <w:rFonts w:eastAsia="Times New Roman"/>
                <w:color w:val="auto"/>
                <w:kern w:val="0"/>
                <w:szCs w:val="24"/>
                <w14:ligatures w14:val="none"/>
              </w:rPr>
            </w:pPr>
            <w:r w:rsidRPr="00462CEB">
              <w:rPr>
                <w:rFonts w:eastAsia="Times New Roman"/>
                <w:color w:val="auto"/>
                <w:kern w:val="0"/>
                <w:szCs w:val="24"/>
                <w14:ligatures w14:val="none"/>
              </w:rPr>
              <w:t>16,973,769.1</w:t>
            </w:r>
          </w:p>
        </w:tc>
      </w:tr>
    </w:tbl>
    <w:p w14:paraId="744D346E" w14:textId="77777777" w:rsidR="004037A5" w:rsidRPr="004037A5" w:rsidRDefault="004037A5" w:rsidP="004037A5">
      <w:pPr>
        <w:ind w:left="360"/>
        <w:rPr>
          <w:rFonts w:eastAsia="Times New Roman"/>
          <w:color w:val="auto"/>
          <w:kern w:val="0"/>
          <w:szCs w:val="24"/>
          <w14:ligatures w14:val="none"/>
        </w:rPr>
      </w:pPr>
    </w:p>
    <w:p w14:paraId="50E1585F" w14:textId="2DC566A6" w:rsidR="004037A5" w:rsidRPr="00133106" w:rsidRDefault="004037A5" w:rsidP="004037A5">
      <w:pPr>
        <w:ind w:left="360"/>
        <w:rPr>
          <w:rFonts w:eastAsia="Times New Roman"/>
          <w:color w:val="000000" w:themeColor="text1"/>
          <w:kern w:val="0"/>
          <w:szCs w:val="24"/>
          <w14:ligatures w14:val="none"/>
        </w:rPr>
      </w:pPr>
      <w:r w:rsidRPr="004037A5">
        <w:rPr>
          <w:rFonts w:eastAsia="Times New Roman"/>
          <w:color w:val="000000"/>
          <w:kern w:val="0"/>
          <w:szCs w:val="24"/>
          <w14:ligatures w14:val="none"/>
        </w:rPr>
        <w:t xml:space="preserve">Recoded as: </w:t>
      </w:r>
      <w:proofErr w:type="gramStart"/>
      <w:r w:rsidR="007944F7" w:rsidRPr="007944F7">
        <w:rPr>
          <w:rFonts w:eastAsia="Times New Roman"/>
          <w:color w:val="0070C0"/>
          <w:kern w:val="0"/>
          <w:szCs w:val="24"/>
          <w14:ligatures w14:val="none"/>
        </w:rPr>
        <w:t>female</w:t>
      </w:r>
      <w:r w:rsidR="00133106">
        <w:rPr>
          <w:rFonts w:eastAsia="Times New Roman"/>
          <w:color w:val="0070C0"/>
          <w:kern w:val="0"/>
          <w:szCs w:val="24"/>
          <w14:ligatures w14:val="none"/>
        </w:rPr>
        <w:t xml:space="preserve"> </w:t>
      </w:r>
      <w:r w:rsidR="00133106">
        <w:rPr>
          <w:rFonts w:eastAsia="Times New Roman"/>
          <w:color w:val="000000" w:themeColor="text1"/>
          <w:kern w:val="0"/>
          <w:szCs w:val="24"/>
          <w14:ligatures w14:val="none"/>
        </w:rPr>
        <w:t>,</w:t>
      </w:r>
      <w:proofErr w:type="gramEnd"/>
      <w:r w:rsidR="00133106">
        <w:rPr>
          <w:rFonts w:eastAsia="Times New Roman"/>
          <w:color w:val="000000" w:themeColor="text1"/>
          <w:kern w:val="0"/>
          <w:szCs w:val="24"/>
          <w14:ligatures w14:val="none"/>
        </w:rPr>
        <w:t xml:space="preserve"> female =1, male =0</w:t>
      </w:r>
    </w:p>
    <w:p w14:paraId="7945FC9F" w14:textId="77777777" w:rsidR="004037A5" w:rsidRPr="004037A5" w:rsidRDefault="004037A5" w:rsidP="004037A5">
      <w:pPr>
        <w:ind w:left="360"/>
        <w:rPr>
          <w:rFonts w:eastAsia="Times New Roman"/>
          <w:color w:val="auto"/>
          <w:kern w:val="0"/>
          <w:szCs w:val="24"/>
          <w14:ligatures w14:val="none"/>
        </w:rPr>
      </w:pPr>
    </w:p>
    <w:p w14:paraId="0CF963DD" w14:textId="77777777" w:rsidR="004037A5" w:rsidRPr="004037A5" w:rsidRDefault="004037A5" w:rsidP="004037A5">
      <w:pPr>
        <w:ind w:left="360"/>
        <w:rPr>
          <w:rFonts w:eastAsia="Times New Roman"/>
          <w:color w:val="auto"/>
          <w:kern w:val="0"/>
          <w:szCs w:val="24"/>
          <w14:ligatures w14:val="none"/>
        </w:rPr>
      </w:pPr>
    </w:p>
    <w:p w14:paraId="5678D1C0" w14:textId="77777777" w:rsidR="004037A5" w:rsidRPr="004037A5" w:rsidRDefault="004037A5" w:rsidP="004037A5">
      <w:pPr>
        <w:ind w:left="360"/>
        <w:rPr>
          <w:rFonts w:eastAsia="Times New Roman"/>
          <w:color w:val="auto"/>
          <w:kern w:val="0"/>
          <w:szCs w:val="24"/>
          <w14:ligatures w14:val="none"/>
        </w:rPr>
      </w:pPr>
      <w:r w:rsidRPr="004037A5">
        <w:rPr>
          <w:rFonts w:eastAsia="Times New Roman"/>
          <w:b/>
          <w:bCs/>
          <w:color w:val="000000"/>
          <w:kern w:val="0"/>
          <w:szCs w:val="24"/>
          <w14:ligatures w14:val="none"/>
        </w:rPr>
        <w:t>Income</w:t>
      </w:r>
    </w:p>
    <w:p w14:paraId="7413A2FD" w14:textId="77777777" w:rsidR="004037A5" w:rsidRDefault="004037A5" w:rsidP="004037A5">
      <w:pPr>
        <w:ind w:left="360"/>
        <w:rPr>
          <w:rFonts w:eastAsia="Times New Roman"/>
          <w:color w:val="000000"/>
          <w:kern w:val="0"/>
          <w:szCs w:val="24"/>
          <w14:ligatures w14:val="none"/>
        </w:rPr>
      </w:pPr>
      <w:r w:rsidRPr="004037A5">
        <w:rPr>
          <w:rFonts w:eastAsia="Times New Roman"/>
          <w:color w:val="000000"/>
          <w:kern w:val="0"/>
          <w:szCs w:val="24"/>
          <w14:ligatures w14:val="none"/>
        </w:rPr>
        <w:t xml:space="preserve">Variable name: </w:t>
      </w:r>
      <w:r w:rsidRPr="00B051E8">
        <w:rPr>
          <w:rFonts w:eastAsia="Times New Roman"/>
          <w:color w:val="0070C0"/>
          <w:kern w:val="0"/>
          <w:szCs w:val="24"/>
          <w14:ligatures w14:val="none"/>
        </w:rPr>
        <w:t>Wages</w:t>
      </w:r>
    </w:p>
    <w:p w14:paraId="6230A42B" w14:textId="77777777" w:rsidR="004037A5" w:rsidRPr="004037A5" w:rsidRDefault="004037A5" w:rsidP="004037A5">
      <w:pPr>
        <w:ind w:left="360"/>
        <w:rPr>
          <w:rFonts w:eastAsia="Times New Roman"/>
          <w:color w:val="auto"/>
          <w:kern w:val="0"/>
          <w:szCs w:val="24"/>
          <w14:ligatures w14:val="none"/>
        </w:rPr>
      </w:pPr>
    </w:p>
    <w:p w14:paraId="3060C7DC" w14:textId="77777777" w:rsidR="004037A5" w:rsidRDefault="004037A5" w:rsidP="004037A5">
      <w:pPr>
        <w:ind w:left="360"/>
        <w:rPr>
          <w:rFonts w:eastAsia="Times New Roman"/>
          <w:color w:val="000000"/>
          <w:kern w:val="0"/>
          <w:szCs w:val="24"/>
          <w14:ligatures w14:val="none"/>
        </w:rPr>
      </w:pPr>
      <w:r w:rsidRPr="004037A5">
        <w:rPr>
          <w:rFonts w:eastAsia="Times New Roman"/>
          <w:color w:val="000000"/>
          <w:kern w:val="0"/>
          <w:szCs w:val="24"/>
          <w14:ligatures w14:val="none"/>
        </w:rPr>
        <w:t>Def: Personal incomes from certain sources; Population aged 15 years and over in private households</w:t>
      </w:r>
    </w:p>
    <w:p w14:paraId="7A397168" w14:textId="77777777" w:rsidR="004037A5" w:rsidRPr="004037A5" w:rsidRDefault="004037A5" w:rsidP="004037A5">
      <w:pPr>
        <w:ind w:left="360"/>
        <w:rPr>
          <w:rFonts w:eastAsia="Times New Roman"/>
          <w:color w:val="auto"/>
          <w:kern w:val="0"/>
          <w:szCs w:val="24"/>
          <w14:ligatures w14:val="none"/>
        </w:rPr>
      </w:pPr>
    </w:p>
    <w:p w14:paraId="0BE017D2" w14:textId="77777777" w:rsidR="004037A5" w:rsidRPr="004037A5" w:rsidRDefault="004037A5" w:rsidP="004037A5">
      <w:pPr>
        <w:ind w:left="360"/>
        <w:rPr>
          <w:rFonts w:eastAsia="Times New Roman"/>
          <w:color w:val="000000"/>
          <w:kern w:val="0"/>
          <w:szCs w:val="24"/>
          <w14:ligatures w14:val="none"/>
        </w:rPr>
      </w:pPr>
      <w:r w:rsidRPr="004037A5">
        <w:rPr>
          <w:rFonts w:eastAsia="Times New Roman"/>
          <w:color w:val="000000"/>
          <w:kern w:val="0"/>
          <w:szCs w:val="24"/>
          <w14:ligatures w14:val="none"/>
        </w:rPr>
        <w:t xml:space="preserve">Original coding: continuous variable. The value 88,888,888 stands for not available. The value 99,999,999 stands for not applicable and is applied to all persons aged less than 15 years. Otherwise, this variable could be positive, negative or zero and is a rounded value of the amount received by the individual in 2015. Values that would have been rounded to zero have been replaced by 1. In some cases, high values have been top coded and low values have been </w:t>
      </w:r>
      <w:proofErr w:type="gramStart"/>
      <w:r w:rsidRPr="004037A5">
        <w:rPr>
          <w:rFonts w:eastAsia="Times New Roman"/>
          <w:color w:val="000000"/>
          <w:kern w:val="0"/>
          <w:szCs w:val="24"/>
          <w14:ligatures w14:val="none"/>
        </w:rPr>
        <w:t>bottom</w:t>
      </w:r>
      <w:proofErr w:type="gramEnd"/>
      <w:r w:rsidRPr="004037A5">
        <w:rPr>
          <w:rFonts w:eastAsia="Times New Roman"/>
          <w:color w:val="000000"/>
          <w:kern w:val="0"/>
          <w:szCs w:val="24"/>
          <w14:ligatures w14:val="none"/>
        </w:rPr>
        <w:t xml:space="preserve"> coded in this file.</w:t>
      </w:r>
    </w:p>
    <w:p w14:paraId="2EFE7F0C" w14:textId="77777777" w:rsidR="004037A5" w:rsidRPr="004037A5" w:rsidRDefault="004037A5" w:rsidP="004037A5">
      <w:pPr>
        <w:ind w:left="360"/>
        <w:rPr>
          <w:rFonts w:eastAsia="Times New Roman"/>
          <w:color w:val="auto"/>
          <w:kern w:val="0"/>
          <w:szCs w:val="24"/>
          <w14:ligatures w14:val="none"/>
        </w:rPr>
      </w:pPr>
    </w:p>
    <w:p w14:paraId="745CCC31" w14:textId="77777777" w:rsidR="004037A5" w:rsidRPr="004037A5" w:rsidRDefault="004037A5" w:rsidP="004037A5">
      <w:pPr>
        <w:ind w:left="360"/>
        <w:rPr>
          <w:rFonts w:eastAsia="Times New Roman"/>
          <w:color w:val="000000"/>
          <w:kern w:val="0"/>
          <w:szCs w:val="24"/>
          <w14:ligatures w14:val="none"/>
        </w:rPr>
      </w:pPr>
      <w:r w:rsidRPr="004037A5">
        <w:rPr>
          <w:rFonts w:eastAsia="Times New Roman"/>
          <w:color w:val="000000"/>
          <w:kern w:val="0"/>
          <w:szCs w:val="24"/>
          <w14:ligatures w14:val="none"/>
        </w:rPr>
        <w:t xml:space="preserve">Recoded as: </w:t>
      </w:r>
      <w:proofErr w:type="spellStart"/>
      <w:r w:rsidRPr="00B051E8">
        <w:rPr>
          <w:rFonts w:eastAsia="Times New Roman"/>
          <w:color w:val="0070C0"/>
          <w:kern w:val="0"/>
          <w:szCs w:val="24"/>
          <w14:ligatures w14:val="none"/>
        </w:rPr>
        <w:t>income_q</w:t>
      </w:r>
      <w:proofErr w:type="spellEnd"/>
    </w:p>
    <w:p w14:paraId="27127607" w14:textId="71E46B74" w:rsidR="004037A5" w:rsidRPr="004037A5" w:rsidRDefault="004037A5" w:rsidP="004037A5">
      <w:pPr>
        <w:ind w:left="360"/>
        <w:rPr>
          <w:rFonts w:eastAsia="Times New Roman"/>
          <w:color w:val="auto"/>
          <w:kern w:val="0"/>
          <w:szCs w:val="24"/>
          <w14:ligatures w14:val="none"/>
        </w:rPr>
      </w:pPr>
      <w:r w:rsidRPr="004037A5">
        <w:rPr>
          <w:rFonts w:eastAsia="Times New Roman"/>
          <w:color w:val="000000"/>
          <w:kern w:val="0"/>
          <w:szCs w:val="24"/>
          <w14:ligatures w14:val="none"/>
        </w:rPr>
        <w:t>Records valued as 88,888,888 or 99,999,999 are recoded as missing values</w:t>
      </w:r>
      <w:r w:rsidR="00B051E8">
        <w:rPr>
          <w:rFonts w:eastAsia="Times New Roman"/>
          <w:color w:val="000000"/>
          <w:kern w:val="0"/>
          <w:szCs w:val="24"/>
          <w14:ligatures w14:val="none"/>
        </w:rPr>
        <w:t>. The rest valid cases are coded into a three-level income group based on the quantile distribution: those below 25% are coded as 1, between 25% and 75% are coded as 2, and those higher than 75% are coded as 3.</w:t>
      </w:r>
    </w:p>
    <w:p w14:paraId="0A46B88C" w14:textId="77777777" w:rsidR="004037A5" w:rsidRPr="004037A5" w:rsidRDefault="004037A5" w:rsidP="004037A5">
      <w:pPr>
        <w:ind w:left="360"/>
        <w:rPr>
          <w:rFonts w:eastAsia="Times New Roman"/>
          <w:color w:val="auto"/>
          <w:kern w:val="0"/>
          <w:szCs w:val="24"/>
          <w14:ligatures w14:val="none"/>
        </w:rPr>
      </w:pPr>
    </w:p>
    <w:p w14:paraId="562289B5" w14:textId="77777777" w:rsidR="004037A5" w:rsidRPr="004037A5" w:rsidRDefault="004037A5" w:rsidP="004037A5">
      <w:pPr>
        <w:ind w:left="360"/>
        <w:rPr>
          <w:rFonts w:eastAsia="Times New Roman"/>
          <w:color w:val="auto"/>
          <w:kern w:val="0"/>
          <w:szCs w:val="24"/>
          <w14:ligatures w14:val="none"/>
        </w:rPr>
      </w:pPr>
      <w:r w:rsidRPr="004037A5">
        <w:rPr>
          <w:rFonts w:eastAsia="Times New Roman"/>
          <w:b/>
          <w:bCs/>
          <w:color w:val="000000"/>
          <w:kern w:val="0"/>
          <w:szCs w:val="24"/>
          <w14:ligatures w14:val="none"/>
        </w:rPr>
        <w:t>Presence of mortgage</w:t>
      </w:r>
    </w:p>
    <w:p w14:paraId="0609BD19" w14:textId="77777777" w:rsidR="004037A5" w:rsidRPr="004037A5" w:rsidRDefault="004037A5" w:rsidP="004037A5">
      <w:pPr>
        <w:ind w:left="360"/>
        <w:rPr>
          <w:rFonts w:eastAsia="Times New Roman"/>
          <w:color w:val="auto"/>
          <w:kern w:val="0"/>
          <w:szCs w:val="24"/>
          <w14:ligatures w14:val="none"/>
        </w:rPr>
      </w:pPr>
      <w:r w:rsidRPr="004037A5">
        <w:rPr>
          <w:rFonts w:eastAsia="Times New Roman"/>
          <w:color w:val="000000"/>
          <w:kern w:val="0"/>
          <w:szCs w:val="24"/>
          <w14:ligatures w14:val="none"/>
        </w:rPr>
        <w:t xml:space="preserve">Variable name: </w:t>
      </w:r>
      <w:proofErr w:type="spellStart"/>
      <w:r w:rsidRPr="00B051E8">
        <w:rPr>
          <w:rFonts w:eastAsia="Times New Roman"/>
          <w:color w:val="0070C0"/>
          <w:kern w:val="0"/>
          <w:szCs w:val="24"/>
          <w14:ligatures w14:val="none"/>
        </w:rPr>
        <w:t>PresMortG</w:t>
      </w:r>
      <w:proofErr w:type="spellEnd"/>
    </w:p>
    <w:p w14:paraId="3EA8217A" w14:textId="77777777" w:rsidR="004037A5" w:rsidRPr="004037A5" w:rsidRDefault="004037A5" w:rsidP="004037A5">
      <w:pPr>
        <w:ind w:left="360"/>
        <w:rPr>
          <w:rFonts w:eastAsia="Times New Roman"/>
          <w:color w:val="auto"/>
          <w:kern w:val="0"/>
          <w:szCs w:val="24"/>
          <w14:ligatures w14:val="none"/>
        </w:rPr>
      </w:pPr>
      <w:r w:rsidRPr="004037A5">
        <w:rPr>
          <w:rFonts w:eastAsia="Times New Roman"/>
          <w:color w:val="000000"/>
          <w:kern w:val="0"/>
          <w:szCs w:val="24"/>
          <w14:ligatures w14:val="none"/>
        </w:rPr>
        <w:t>Def: Refers to whether an owner household makes regular mortgage or loan payments for their dwelling; Persons in private households in owner-occupied private dwellings.</w:t>
      </w:r>
    </w:p>
    <w:p w14:paraId="53192467" w14:textId="77777777" w:rsidR="004037A5" w:rsidRPr="004037A5" w:rsidRDefault="004037A5" w:rsidP="004037A5">
      <w:pPr>
        <w:ind w:left="360"/>
        <w:rPr>
          <w:rFonts w:eastAsia="Times New Roman"/>
          <w:color w:val="auto"/>
          <w:kern w:val="0"/>
          <w:szCs w:val="24"/>
          <w14:ligatures w14:val="none"/>
        </w:rPr>
      </w:pPr>
      <w:r w:rsidRPr="004037A5">
        <w:rPr>
          <w:rFonts w:eastAsia="Times New Roman"/>
          <w:color w:val="000000"/>
          <w:kern w:val="0"/>
          <w:szCs w:val="24"/>
          <w14:ligatures w14:val="none"/>
        </w:rPr>
        <w:t>This variable is reported for private households in owner-occupied private dwellings.</w:t>
      </w:r>
    </w:p>
    <w:p w14:paraId="06967084" w14:textId="77777777" w:rsidR="004037A5" w:rsidRPr="004037A5" w:rsidRDefault="004037A5" w:rsidP="004037A5">
      <w:pPr>
        <w:ind w:left="360"/>
        <w:rPr>
          <w:rFonts w:eastAsia="Times New Roman"/>
          <w:color w:val="auto"/>
          <w:kern w:val="0"/>
          <w:szCs w:val="24"/>
          <w14:ligatures w14:val="none"/>
        </w:rPr>
      </w:pPr>
    </w:p>
    <w:p w14:paraId="54673D69" w14:textId="77777777" w:rsidR="004037A5" w:rsidRPr="004037A5" w:rsidRDefault="004037A5" w:rsidP="004037A5">
      <w:pPr>
        <w:ind w:left="360"/>
        <w:rPr>
          <w:rFonts w:eastAsia="Times New Roman"/>
          <w:color w:val="auto"/>
          <w:kern w:val="0"/>
          <w:szCs w:val="24"/>
          <w14:ligatures w14:val="none"/>
        </w:rPr>
      </w:pPr>
      <w:r w:rsidRPr="004037A5">
        <w:rPr>
          <w:rFonts w:eastAsia="Times New Roman"/>
          <w:color w:val="000000"/>
          <w:kern w:val="0"/>
          <w:szCs w:val="24"/>
          <w14:ligatures w14:val="none"/>
        </w:rPr>
        <w:t>Original coding: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95"/>
        <w:gridCol w:w="1833"/>
        <w:gridCol w:w="920"/>
        <w:gridCol w:w="1355"/>
      </w:tblGrid>
      <w:tr w:rsidR="004037A5" w:rsidRPr="00902EFD" w14:paraId="1766AB64" w14:textId="77777777" w:rsidTr="004037A5">
        <w:trPr>
          <w:tblHeader/>
          <w:tblCellSpacing w:w="15" w:type="dxa"/>
          <w:jc w:val="center"/>
        </w:trPr>
        <w:tc>
          <w:tcPr>
            <w:tcW w:w="0" w:type="auto"/>
            <w:vAlign w:val="center"/>
            <w:hideMark/>
          </w:tcPr>
          <w:p w14:paraId="17ABCD99" w14:textId="77777777" w:rsidR="004037A5" w:rsidRPr="00902EFD" w:rsidRDefault="004037A5" w:rsidP="004A7710">
            <w:pPr>
              <w:spacing w:before="100" w:beforeAutospacing="1" w:after="100" w:afterAutospacing="1"/>
              <w:jc w:val="center"/>
              <w:rPr>
                <w:rFonts w:eastAsia="Times New Roman"/>
                <w:b/>
                <w:bCs/>
                <w:color w:val="auto"/>
                <w:kern w:val="0"/>
                <w:szCs w:val="24"/>
                <w14:ligatures w14:val="none"/>
              </w:rPr>
            </w:pPr>
            <w:r w:rsidRPr="00902EFD">
              <w:rPr>
                <w:rFonts w:eastAsia="Times New Roman"/>
                <w:b/>
                <w:bCs/>
                <w:color w:val="auto"/>
                <w:kern w:val="0"/>
                <w:szCs w:val="24"/>
                <w14:ligatures w14:val="none"/>
              </w:rPr>
              <w:t>Value</w:t>
            </w:r>
          </w:p>
        </w:tc>
        <w:tc>
          <w:tcPr>
            <w:tcW w:w="0" w:type="auto"/>
            <w:vAlign w:val="center"/>
            <w:hideMark/>
          </w:tcPr>
          <w:p w14:paraId="34FB2200" w14:textId="77777777" w:rsidR="004037A5" w:rsidRPr="00902EFD" w:rsidRDefault="004037A5" w:rsidP="004A7710">
            <w:pPr>
              <w:spacing w:before="100" w:beforeAutospacing="1" w:after="100" w:afterAutospacing="1"/>
              <w:jc w:val="center"/>
              <w:rPr>
                <w:rFonts w:eastAsia="Times New Roman"/>
                <w:b/>
                <w:bCs/>
                <w:color w:val="auto"/>
                <w:kern w:val="0"/>
                <w:szCs w:val="24"/>
                <w14:ligatures w14:val="none"/>
              </w:rPr>
            </w:pPr>
            <w:r w:rsidRPr="00902EFD">
              <w:rPr>
                <w:rFonts w:eastAsia="Times New Roman"/>
                <w:b/>
                <w:bCs/>
                <w:color w:val="auto"/>
                <w:kern w:val="0"/>
                <w:szCs w:val="24"/>
                <w14:ligatures w14:val="none"/>
              </w:rPr>
              <w:t>Label</w:t>
            </w:r>
          </w:p>
        </w:tc>
        <w:tc>
          <w:tcPr>
            <w:tcW w:w="0" w:type="auto"/>
            <w:vAlign w:val="center"/>
            <w:hideMark/>
          </w:tcPr>
          <w:p w14:paraId="2154356A" w14:textId="77777777" w:rsidR="004037A5" w:rsidRPr="00902EFD" w:rsidRDefault="004037A5" w:rsidP="004A7710">
            <w:pPr>
              <w:spacing w:before="100" w:beforeAutospacing="1" w:after="100" w:afterAutospacing="1"/>
              <w:jc w:val="center"/>
              <w:rPr>
                <w:rFonts w:eastAsia="Times New Roman"/>
                <w:b/>
                <w:bCs/>
                <w:color w:val="auto"/>
                <w:kern w:val="0"/>
                <w:szCs w:val="24"/>
                <w14:ligatures w14:val="none"/>
              </w:rPr>
            </w:pPr>
            <w:r w:rsidRPr="00902EFD">
              <w:rPr>
                <w:rFonts w:eastAsia="Times New Roman"/>
                <w:b/>
                <w:bCs/>
                <w:color w:val="auto"/>
                <w:kern w:val="0"/>
                <w:szCs w:val="24"/>
                <w14:ligatures w14:val="none"/>
              </w:rPr>
              <w:t>Records</w:t>
            </w:r>
          </w:p>
        </w:tc>
        <w:tc>
          <w:tcPr>
            <w:tcW w:w="50" w:type="dxa"/>
            <w:vAlign w:val="center"/>
            <w:hideMark/>
          </w:tcPr>
          <w:p w14:paraId="3691EE10" w14:textId="77777777" w:rsidR="004037A5" w:rsidRPr="00902EFD" w:rsidRDefault="004037A5" w:rsidP="004A7710">
            <w:pPr>
              <w:spacing w:before="100" w:beforeAutospacing="1" w:after="100" w:afterAutospacing="1"/>
              <w:jc w:val="center"/>
              <w:rPr>
                <w:rFonts w:eastAsia="Times New Roman"/>
                <w:b/>
                <w:bCs/>
                <w:color w:val="auto"/>
                <w:kern w:val="0"/>
                <w:szCs w:val="24"/>
                <w14:ligatures w14:val="none"/>
              </w:rPr>
            </w:pPr>
            <w:r w:rsidRPr="00902EFD">
              <w:rPr>
                <w:rFonts w:eastAsia="Times New Roman"/>
                <w:b/>
                <w:bCs/>
                <w:color w:val="auto"/>
                <w:kern w:val="0"/>
                <w:szCs w:val="24"/>
                <w14:ligatures w14:val="none"/>
              </w:rPr>
              <w:t>Weighted</w:t>
            </w:r>
          </w:p>
        </w:tc>
      </w:tr>
      <w:tr w:rsidR="004037A5" w:rsidRPr="00902EFD" w14:paraId="14A0F66E" w14:textId="77777777" w:rsidTr="004037A5">
        <w:trPr>
          <w:tblCellSpacing w:w="15" w:type="dxa"/>
          <w:jc w:val="center"/>
        </w:trPr>
        <w:tc>
          <w:tcPr>
            <w:tcW w:w="0" w:type="auto"/>
            <w:vAlign w:val="center"/>
            <w:hideMark/>
          </w:tcPr>
          <w:p w14:paraId="58C9CB0E" w14:textId="77777777" w:rsidR="004037A5" w:rsidRPr="00902EFD" w:rsidRDefault="004037A5" w:rsidP="004A7710">
            <w:pPr>
              <w:spacing w:before="100" w:beforeAutospacing="1" w:after="100" w:afterAutospacing="1"/>
              <w:rPr>
                <w:rFonts w:eastAsia="Times New Roman"/>
                <w:color w:val="auto"/>
                <w:kern w:val="0"/>
                <w:szCs w:val="24"/>
                <w14:ligatures w14:val="none"/>
              </w:rPr>
            </w:pPr>
            <w:r w:rsidRPr="00902EFD">
              <w:rPr>
                <w:rFonts w:eastAsia="Times New Roman"/>
                <w:color w:val="auto"/>
                <w:kern w:val="0"/>
                <w:szCs w:val="24"/>
                <w14:ligatures w14:val="none"/>
              </w:rPr>
              <w:t>0</w:t>
            </w:r>
          </w:p>
        </w:tc>
        <w:tc>
          <w:tcPr>
            <w:tcW w:w="0" w:type="auto"/>
            <w:vAlign w:val="center"/>
            <w:hideMark/>
          </w:tcPr>
          <w:p w14:paraId="507FCCF9" w14:textId="77777777" w:rsidR="004037A5" w:rsidRPr="00902EFD" w:rsidRDefault="004037A5" w:rsidP="004A7710">
            <w:pPr>
              <w:spacing w:before="100" w:beforeAutospacing="1" w:after="100" w:afterAutospacing="1"/>
              <w:rPr>
                <w:rFonts w:eastAsia="Times New Roman"/>
                <w:color w:val="auto"/>
                <w:kern w:val="0"/>
                <w:szCs w:val="24"/>
                <w14:ligatures w14:val="none"/>
              </w:rPr>
            </w:pPr>
            <w:r w:rsidRPr="00902EFD">
              <w:rPr>
                <w:rFonts w:eastAsia="Times New Roman"/>
                <w:color w:val="auto"/>
                <w:kern w:val="0"/>
                <w:szCs w:val="24"/>
                <w14:ligatures w14:val="none"/>
              </w:rPr>
              <w:t>Without mortgage</w:t>
            </w:r>
          </w:p>
        </w:tc>
        <w:tc>
          <w:tcPr>
            <w:tcW w:w="0" w:type="auto"/>
            <w:vAlign w:val="center"/>
            <w:hideMark/>
          </w:tcPr>
          <w:p w14:paraId="51E75415" w14:textId="77777777" w:rsidR="004037A5" w:rsidRPr="00902EFD" w:rsidRDefault="004037A5" w:rsidP="004A7710">
            <w:pPr>
              <w:spacing w:before="100" w:beforeAutospacing="1" w:after="100" w:afterAutospacing="1"/>
              <w:rPr>
                <w:rFonts w:eastAsia="Times New Roman"/>
                <w:color w:val="auto"/>
                <w:kern w:val="0"/>
                <w:szCs w:val="24"/>
                <w14:ligatures w14:val="none"/>
              </w:rPr>
            </w:pPr>
            <w:r w:rsidRPr="00902EFD">
              <w:rPr>
                <w:rFonts w:eastAsia="Times New Roman"/>
                <w:color w:val="auto"/>
                <w:kern w:val="0"/>
                <w:szCs w:val="24"/>
                <w14:ligatures w14:val="none"/>
              </w:rPr>
              <w:t>218,357</w:t>
            </w:r>
          </w:p>
        </w:tc>
        <w:tc>
          <w:tcPr>
            <w:tcW w:w="50" w:type="dxa"/>
            <w:vAlign w:val="center"/>
            <w:hideMark/>
          </w:tcPr>
          <w:p w14:paraId="32918B7D" w14:textId="77777777" w:rsidR="004037A5" w:rsidRPr="00902EFD" w:rsidRDefault="004037A5" w:rsidP="004A7710">
            <w:pPr>
              <w:spacing w:before="100" w:beforeAutospacing="1" w:after="100" w:afterAutospacing="1"/>
              <w:rPr>
                <w:rFonts w:eastAsia="Times New Roman"/>
                <w:color w:val="auto"/>
                <w:kern w:val="0"/>
                <w:szCs w:val="24"/>
                <w14:ligatures w14:val="none"/>
              </w:rPr>
            </w:pPr>
            <w:r w:rsidRPr="00902EFD">
              <w:rPr>
                <w:rFonts w:eastAsia="Times New Roman"/>
                <w:color w:val="auto"/>
                <w:kern w:val="0"/>
                <w:szCs w:val="24"/>
                <w14:ligatures w14:val="none"/>
              </w:rPr>
              <w:t>8,087,365.9</w:t>
            </w:r>
          </w:p>
        </w:tc>
      </w:tr>
      <w:tr w:rsidR="004037A5" w:rsidRPr="00902EFD" w14:paraId="24251962" w14:textId="77777777" w:rsidTr="004037A5">
        <w:trPr>
          <w:tblCellSpacing w:w="15" w:type="dxa"/>
          <w:jc w:val="center"/>
        </w:trPr>
        <w:tc>
          <w:tcPr>
            <w:tcW w:w="0" w:type="auto"/>
            <w:vAlign w:val="center"/>
            <w:hideMark/>
          </w:tcPr>
          <w:p w14:paraId="7E1AA064" w14:textId="77777777" w:rsidR="004037A5" w:rsidRPr="00902EFD" w:rsidRDefault="004037A5" w:rsidP="004A7710">
            <w:pPr>
              <w:spacing w:before="100" w:beforeAutospacing="1" w:after="100" w:afterAutospacing="1"/>
              <w:rPr>
                <w:rFonts w:eastAsia="Times New Roman"/>
                <w:color w:val="auto"/>
                <w:kern w:val="0"/>
                <w:szCs w:val="24"/>
                <w14:ligatures w14:val="none"/>
              </w:rPr>
            </w:pPr>
            <w:r w:rsidRPr="00902EFD">
              <w:rPr>
                <w:rFonts w:eastAsia="Times New Roman"/>
                <w:color w:val="auto"/>
                <w:kern w:val="0"/>
                <w:szCs w:val="24"/>
                <w14:ligatures w14:val="none"/>
              </w:rPr>
              <w:t>1</w:t>
            </w:r>
          </w:p>
        </w:tc>
        <w:tc>
          <w:tcPr>
            <w:tcW w:w="0" w:type="auto"/>
            <w:vAlign w:val="center"/>
            <w:hideMark/>
          </w:tcPr>
          <w:p w14:paraId="5E8812A3" w14:textId="77777777" w:rsidR="004037A5" w:rsidRPr="00902EFD" w:rsidRDefault="004037A5" w:rsidP="004A7710">
            <w:pPr>
              <w:spacing w:before="100" w:beforeAutospacing="1" w:after="100" w:afterAutospacing="1"/>
              <w:rPr>
                <w:rFonts w:eastAsia="Times New Roman"/>
                <w:color w:val="auto"/>
                <w:kern w:val="0"/>
                <w:szCs w:val="24"/>
                <w14:ligatures w14:val="none"/>
              </w:rPr>
            </w:pPr>
            <w:r w:rsidRPr="00902EFD">
              <w:rPr>
                <w:rFonts w:eastAsia="Times New Roman"/>
                <w:color w:val="auto"/>
                <w:kern w:val="0"/>
                <w:szCs w:val="24"/>
                <w14:ligatures w14:val="none"/>
              </w:rPr>
              <w:t>With mortgage</w:t>
            </w:r>
          </w:p>
        </w:tc>
        <w:tc>
          <w:tcPr>
            <w:tcW w:w="0" w:type="auto"/>
            <w:vAlign w:val="center"/>
            <w:hideMark/>
          </w:tcPr>
          <w:p w14:paraId="253FF03A" w14:textId="77777777" w:rsidR="004037A5" w:rsidRPr="00902EFD" w:rsidRDefault="004037A5" w:rsidP="004A7710">
            <w:pPr>
              <w:spacing w:before="100" w:beforeAutospacing="1" w:after="100" w:afterAutospacing="1"/>
              <w:rPr>
                <w:rFonts w:eastAsia="Times New Roman"/>
                <w:color w:val="auto"/>
                <w:kern w:val="0"/>
                <w:szCs w:val="24"/>
                <w14:ligatures w14:val="none"/>
              </w:rPr>
            </w:pPr>
            <w:r w:rsidRPr="00902EFD">
              <w:rPr>
                <w:rFonts w:eastAsia="Times New Roman"/>
                <w:color w:val="auto"/>
                <w:kern w:val="0"/>
                <w:szCs w:val="24"/>
                <w14:ligatures w14:val="none"/>
              </w:rPr>
              <w:t>453,726</w:t>
            </w:r>
          </w:p>
        </w:tc>
        <w:tc>
          <w:tcPr>
            <w:tcW w:w="50" w:type="dxa"/>
            <w:vAlign w:val="center"/>
            <w:hideMark/>
          </w:tcPr>
          <w:p w14:paraId="20EFA1F6" w14:textId="77777777" w:rsidR="004037A5" w:rsidRPr="00902EFD" w:rsidRDefault="004037A5" w:rsidP="004A7710">
            <w:pPr>
              <w:spacing w:before="100" w:beforeAutospacing="1" w:after="100" w:afterAutospacing="1"/>
              <w:rPr>
                <w:rFonts w:eastAsia="Times New Roman"/>
                <w:color w:val="auto"/>
                <w:kern w:val="0"/>
                <w:szCs w:val="24"/>
                <w14:ligatures w14:val="none"/>
              </w:rPr>
            </w:pPr>
            <w:r w:rsidRPr="00902EFD">
              <w:rPr>
                <w:rFonts w:eastAsia="Times New Roman"/>
                <w:color w:val="auto"/>
                <w:kern w:val="0"/>
                <w:szCs w:val="24"/>
                <w14:ligatures w14:val="none"/>
              </w:rPr>
              <w:t>16,804,561.3</w:t>
            </w:r>
          </w:p>
        </w:tc>
      </w:tr>
      <w:tr w:rsidR="004037A5" w:rsidRPr="00902EFD" w14:paraId="5828A591" w14:textId="77777777" w:rsidTr="004037A5">
        <w:trPr>
          <w:tblCellSpacing w:w="15" w:type="dxa"/>
          <w:jc w:val="center"/>
        </w:trPr>
        <w:tc>
          <w:tcPr>
            <w:tcW w:w="0" w:type="auto"/>
            <w:vAlign w:val="center"/>
            <w:hideMark/>
          </w:tcPr>
          <w:p w14:paraId="3E4B953A" w14:textId="77777777" w:rsidR="004037A5" w:rsidRPr="00902EFD" w:rsidRDefault="004037A5" w:rsidP="004A7710">
            <w:pPr>
              <w:spacing w:before="100" w:beforeAutospacing="1" w:after="100" w:afterAutospacing="1"/>
              <w:rPr>
                <w:rFonts w:eastAsia="Times New Roman"/>
                <w:color w:val="auto"/>
                <w:kern w:val="0"/>
                <w:szCs w:val="24"/>
                <w14:ligatures w14:val="none"/>
              </w:rPr>
            </w:pPr>
            <w:r w:rsidRPr="00902EFD">
              <w:rPr>
                <w:rFonts w:eastAsia="Times New Roman"/>
                <w:color w:val="auto"/>
                <w:kern w:val="0"/>
                <w:szCs w:val="24"/>
                <w14:ligatures w14:val="none"/>
              </w:rPr>
              <w:t>8</w:t>
            </w:r>
          </w:p>
        </w:tc>
        <w:tc>
          <w:tcPr>
            <w:tcW w:w="0" w:type="auto"/>
            <w:vAlign w:val="center"/>
            <w:hideMark/>
          </w:tcPr>
          <w:p w14:paraId="74A896A0" w14:textId="77777777" w:rsidR="004037A5" w:rsidRPr="00902EFD" w:rsidRDefault="004037A5" w:rsidP="004A7710">
            <w:pPr>
              <w:spacing w:before="100" w:beforeAutospacing="1" w:after="100" w:afterAutospacing="1"/>
              <w:rPr>
                <w:rFonts w:eastAsia="Times New Roman"/>
                <w:color w:val="auto"/>
                <w:kern w:val="0"/>
                <w:szCs w:val="24"/>
                <w14:ligatures w14:val="none"/>
              </w:rPr>
            </w:pPr>
            <w:r w:rsidRPr="00902EFD">
              <w:rPr>
                <w:rFonts w:eastAsia="Times New Roman"/>
                <w:color w:val="auto"/>
                <w:kern w:val="0"/>
                <w:szCs w:val="24"/>
                <w14:ligatures w14:val="none"/>
              </w:rPr>
              <w:t>Not available</w:t>
            </w:r>
          </w:p>
        </w:tc>
        <w:tc>
          <w:tcPr>
            <w:tcW w:w="0" w:type="auto"/>
            <w:vAlign w:val="center"/>
            <w:hideMark/>
          </w:tcPr>
          <w:p w14:paraId="02A7800D" w14:textId="77777777" w:rsidR="004037A5" w:rsidRPr="00902EFD" w:rsidRDefault="004037A5" w:rsidP="004A7710">
            <w:pPr>
              <w:spacing w:before="100" w:beforeAutospacing="1" w:after="100" w:afterAutospacing="1"/>
              <w:rPr>
                <w:rFonts w:eastAsia="Times New Roman"/>
                <w:color w:val="auto"/>
                <w:kern w:val="0"/>
                <w:szCs w:val="24"/>
                <w14:ligatures w14:val="none"/>
              </w:rPr>
            </w:pPr>
            <w:r w:rsidRPr="00902EFD">
              <w:rPr>
                <w:rFonts w:eastAsia="Times New Roman"/>
                <w:color w:val="auto"/>
                <w:kern w:val="0"/>
                <w:szCs w:val="24"/>
                <w14:ligatures w14:val="none"/>
              </w:rPr>
              <w:t>4,849</w:t>
            </w:r>
          </w:p>
        </w:tc>
        <w:tc>
          <w:tcPr>
            <w:tcW w:w="50" w:type="dxa"/>
            <w:vAlign w:val="center"/>
            <w:hideMark/>
          </w:tcPr>
          <w:p w14:paraId="6EE812DD" w14:textId="77777777" w:rsidR="004037A5" w:rsidRPr="00902EFD" w:rsidRDefault="004037A5" w:rsidP="004A7710">
            <w:pPr>
              <w:spacing w:before="100" w:beforeAutospacing="1" w:after="100" w:afterAutospacing="1"/>
              <w:rPr>
                <w:rFonts w:eastAsia="Times New Roman"/>
                <w:color w:val="auto"/>
                <w:kern w:val="0"/>
                <w:szCs w:val="24"/>
                <w14:ligatures w14:val="none"/>
              </w:rPr>
            </w:pPr>
            <w:r w:rsidRPr="00902EFD">
              <w:rPr>
                <w:rFonts w:eastAsia="Times New Roman"/>
                <w:color w:val="auto"/>
                <w:kern w:val="0"/>
                <w:szCs w:val="24"/>
                <w14:ligatures w14:val="none"/>
              </w:rPr>
              <w:t>179,591.3</w:t>
            </w:r>
          </w:p>
        </w:tc>
      </w:tr>
      <w:tr w:rsidR="004037A5" w:rsidRPr="00902EFD" w14:paraId="7D61DA28" w14:textId="77777777" w:rsidTr="004037A5">
        <w:trPr>
          <w:tblCellSpacing w:w="15" w:type="dxa"/>
          <w:jc w:val="center"/>
        </w:trPr>
        <w:tc>
          <w:tcPr>
            <w:tcW w:w="0" w:type="auto"/>
            <w:vAlign w:val="center"/>
            <w:hideMark/>
          </w:tcPr>
          <w:p w14:paraId="2A64910E" w14:textId="77777777" w:rsidR="004037A5" w:rsidRPr="00902EFD" w:rsidRDefault="004037A5" w:rsidP="004A7710">
            <w:pPr>
              <w:spacing w:before="100" w:beforeAutospacing="1" w:after="100" w:afterAutospacing="1"/>
              <w:rPr>
                <w:rFonts w:eastAsia="Times New Roman"/>
                <w:color w:val="auto"/>
                <w:kern w:val="0"/>
                <w:szCs w:val="24"/>
                <w14:ligatures w14:val="none"/>
              </w:rPr>
            </w:pPr>
            <w:r w:rsidRPr="00902EFD">
              <w:rPr>
                <w:rFonts w:eastAsia="Times New Roman"/>
                <w:color w:val="auto"/>
                <w:kern w:val="0"/>
                <w:szCs w:val="24"/>
                <w14:ligatures w14:val="none"/>
              </w:rPr>
              <w:t>9</w:t>
            </w:r>
          </w:p>
        </w:tc>
        <w:tc>
          <w:tcPr>
            <w:tcW w:w="0" w:type="auto"/>
            <w:vAlign w:val="center"/>
            <w:hideMark/>
          </w:tcPr>
          <w:p w14:paraId="6F1D96B5" w14:textId="77777777" w:rsidR="004037A5" w:rsidRPr="00902EFD" w:rsidRDefault="004037A5" w:rsidP="004A7710">
            <w:pPr>
              <w:spacing w:before="100" w:beforeAutospacing="1" w:after="100" w:afterAutospacing="1"/>
              <w:rPr>
                <w:rFonts w:eastAsia="Times New Roman"/>
                <w:color w:val="auto"/>
                <w:kern w:val="0"/>
                <w:szCs w:val="24"/>
                <w14:ligatures w14:val="none"/>
              </w:rPr>
            </w:pPr>
            <w:r w:rsidRPr="00902EFD">
              <w:rPr>
                <w:rFonts w:eastAsia="Times New Roman"/>
                <w:color w:val="auto"/>
                <w:kern w:val="0"/>
                <w:szCs w:val="24"/>
                <w14:ligatures w14:val="none"/>
              </w:rPr>
              <w:t>Not applicable</w:t>
            </w:r>
          </w:p>
        </w:tc>
        <w:tc>
          <w:tcPr>
            <w:tcW w:w="0" w:type="auto"/>
            <w:vAlign w:val="center"/>
            <w:hideMark/>
          </w:tcPr>
          <w:p w14:paraId="5D2B88AD" w14:textId="77777777" w:rsidR="004037A5" w:rsidRPr="00902EFD" w:rsidRDefault="004037A5" w:rsidP="004A7710">
            <w:pPr>
              <w:spacing w:before="100" w:beforeAutospacing="1" w:after="100" w:afterAutospacing="1"/>
              <w:rPr>
                <w:rFonts w:eastAsia="Times New Roman"/>
                <w:color w:val="auto"/>
                <w:kern w:val="0"/>
                <w:szCs w:val="24"/>
                <w14:ligatures w14:val="none"/>
              </w:rPr>
            </w:pPr>
            <w:r w:rsidRPr="00902EFD">
              <w:rPr>
                <w:rFonts w:eastAsia="Times New Roman"/>
                <w:color w:val="auto"/>
                <w:kern w:val="0"/>
                <w:szCs w:val="24"/>
                <w14:ligatures w14:val="none"/>
              </w:rPr>
              <w:t>253,489</w:t>
            </w:r>
          </w:p>
        </w:tc>
        <w:tc>
          <w:tcPr>
            <w:tcW w:w="50" w:type="dxa"/>
            <w:vAlign w:val="center"/>
            <w:hideMark/>
          </w:tcPr>
          <w:p w14:paraId="6A27367A" w14:textId="77777777" w:rsidR="004037A5" w:rsidRPr="00902EFD" w:rsidRDefault="004037A5" w:rsidP="004A7710">
            <w:pPr>
              <w:spacing w:before="100" w:beforeAutospacing="1" w:after="100" w:afterAutospacing="1"/>
              <w:rPr>
                <w:rFonts w:eastAsia="Times New Roman"/>
                <w:color w:val="auto"/>
                <w:kern w:val="0"/>
                <w:szCs w:val="24"/>
                <w14:ligatures w14:val="none"/>
              </w:rPr>
            </w:pPr>
            <w:r w:rsidRPr="00902EFD">
              <w:rPr>
                <w:rFonts w:eastAsia="Times New Roman"/>
                <w:color w:val="auto"/>
                <w:kern w:val="0"/>
                <w:szCs w:val="24"/>
                <w14:ligatures w14:val="none"/>
              </w:rPr>
              <w:t>9,388,545.5</w:t>
            </w:r>
          </w:p>
        </w:tc>
      </w:tr>
    </w:tbl>
    <w:p w14:paraId="2DFB29B1" w14:textId="77777777" w:rsidR="004037A5" w:rsidRPr="004037A5" w:rsidRDefault="004037A5" w:rsidP="004037A5">
      <w:pPr>
        <w:ind w:left="360"/>
        <w:rPr>
          <w:rFonts w:eastAsia="Times New Roman"/>
          <w:color w:val="auto"/>
          <w:kern w:val="0"/>
          <w:szCs w:val="24"/>
          <w14:ligatures w14:val="none"/>
        </w:rPr>
      </w:pPr>
    </w:p>
    <w:p w14:paraId="177B3A34" w14:textId="15B07C8B" w:rsidR="004037A5" w:rsidRPr="00DF57AD" w:rsidRDefault="004037A5" w:rsidP="004037A5">
      <w:pPr>
        <w:ind w:left="360"/>
        <w:rPr>
          <w:rFonts w:eastAsia="Times New Roman"/>
          <w:color w:val="000000" w:themeColor="text1"/>
          <w:kern w:val="0"/>
          <w:szCs w:val="24"/>
          <w14:ligatures w14:val="none"/>
        </w:rPr>
      </w:pPr>
      <w:r w:rsidRPr="004037A5">
        <w:rPr>
          <w:rFonts w:eastAsia="Times New Roman"/>
          <w:color w:val="000000"/>
          <w:kern w:val="0"/>
          <w:szCs w:val="24"/>
          <w14:ligatures w14:val="none"/>
        </w:rPr>
        <w:t xml:space="preserve">Recoded as: </w:t>
      </w:r>
      <w:r w:rsidRPr="00AA3739">
        <w:rPr>
          <w:rFonts w:eastAsia="Times New Roman"/>
          <w:color w:val="0070C0"/>
          <w:kern w:val="0"/>
          <w:szCs w:val="24"/>
          <w14:ligatures w14:val="none"/>
        </w:rPr>
        <w:t>mortgage</w:t>
      </w:r>
      <w:r w:rsidR="00DF57AD">
        <w:rPr>
          <w:rFonts w:eastAsia="Times New Roman"/>
          <w:color w:val="000000" w:themeColor="text1"/>
          <w:kern w:val="0"/>
          <w:szCs w:val="24"/>
          <w14:ligatures w14:val="none"/>
        </w:rPr>
        <w:t>, where 1=with mortgage and 0=without mortgage</w:t>
      </w:r>
    </w:p>
    <w:p w14:paraId="6D749AA1" w14:textId="77777777" w:rsidR="004037A5" w:rsidRPr="004037A5" w:rsidRDefault="004037A5" w:rsidP="004037A5">
      <w:pPr>
        <w:ind w:left="360"/>
        <w:rPr>
          <w:rFonts w:eastAsia="Times New Roman"/>
          <w:color w:val="auto"/>
          <w:kern w:val="0"/>
          <w:szCs w:val="24"/>
          <w14:ligatures w14:val="none"/>
        </w:rPr>
      </w:pPr>
    </w:p>
    <w:p w14:paraId="2D5D061B" w14:textId="77777777" w:rsidR="004037A5" w:rsidRPr="004037A5" w:rsidRDefault="004037A5" w:rsidP="004037A5">
      <w:pPr>
        <w:ind w:left="360"/>
        <w:rPr>
          <w:rFonts w:eastAsia="Times New Roman"/>
          <w:color w:val="auto"/>
          <w:kern w:val="0"/>
          <w:szCs w:val="24"/>
          <w14:ligatures w14:val="none"/>
        </w:rPr>
      </w:pPr>
      <w:r w:rsidRPr="004037A5">
        <w:rPr>
          <w:rFonts w:eastAsia="Times New Roman"/>
          <w:b/>
          <w:bCs/>
          <w:color w:val="000000"/>
          <w:kern w:val="0"/>
          <w:szCs w:val="24"/>
          <w14:ligatures w14:val="none"/>
        </w:rPr>
        <w:t>Housing Tenure</w:t>
      </w:r>
    </w:p>
    <w:p w14:paraId="64BFF7C6" w14:textId="77777777" w:rsidR="004037A5" w:rsidRDefault="004037A5" w:rsidP="004037A5">
      <w:pPr>
        <w:ind w:left="360"/>
        <w:rPr>
          <w:rFonts w:eastAsia="Times New Roman"/>
          <w:color w:val="000000"/>
          <w:kern w:val="0"/>
          <w:szCs w:val="24"/>
          <w14:ligatures w14:val="none"/>
        </w:rPr>
      </w:pPr>
      <w:r w:rsidRPr="004037A5">
        <w:rPr>
          <w:rFonts w:eastAsia="Times New Roman"/>
          <w:color w:val="000000"/>
          <w:kern w:val="0"/>
          <w:szCs w:val="24"/>
          <w14:ligatures w14:val="none"/>
        </w:rPr>
        <w:t xml:space="preserve">Variable name: </w:t>
      </w:r>
      <w:proofErr w:type="spellStart"/>
      <w:r w:rsidRPr="00AA3739">
        <w:rPr>
          <w:rFonts w:eastAsia="Times New Roman"/>
          <w:color w:val="0070C0"/>
          <w:kern w:val="0"/>
          <w:szCs w:val="24"/>
          <w14:ligatures w14:val="none"/>
        </w:rPr>
        <w:t>Tenur</w:t>
      </w:r>
      <w:proofErr w:type="spellEnd"/>
    </w:p>
    <w:p w14:paraId="61007D0F" w14:textId="77777777" w:rsidR="004037A5" w:rsidRPr="004037A5" w:rsidRDefault="004037A5" w:rsidP="004037A5">
      <w:pPr>
        <w:ind w:left="360"/>
        <w:rPr>
          <w:rFonts w:eastAsia="Times New Roman"/>
          <w:color w:val="auto"/>
          <w:kern w:val="0"/>
          <w:szCs w:val="24"/>
          <w14:ligatures w14:val="none"/>
        </w:rPr>
      </w:pPr>
    </w:p>
    <w:p w14:paraId="33914916" w14:textId="77777777" w:rsidR="004037A5" w:rsidRDefault="004037A5" w:rsidP="004037A5">
      <w:pPr>
        <w:ind w:left="360"/>
        <w:rPr>
          <w:rFonts w:eastAsia="Times New Roman"/>
          <w:color w:val="000000"/>
          <w:kern w:val="0"/>
          <w:szCs w:val="24"/>
          <w14:ligatures w14:val="none"/>
        </w:rPr>
      </w:pPr>
      <w:r w:rsidRPr="004037A5">
        <w:rPr>
          <w:rFonts w:eastAsia="Times New Roman"/>
          <w:color w:val="000000"/>
          <w:kern w:val="0"/>
          <w:szCs w:val="24"/>
          <w14:ligatures w14:val="none"/>
        </w:rPr>
        <w:t>Def: Refers to whether the household owns or rents their private dwelling. The private dwelling may be situated on rented or leased land or be part of a condominium.</w:t>
      </w:r>
    </w:p>
    <w:p w14:paraId="2F027C50" w14:textId="77777777" w:rsidR="004037A5" w:rsidRPr="004037A5" w:rsidRDefault="004037A5" w:rsidP="004037A5">
      <w:pPr>
        <w:ind w:left="360"/>
        <w:rPr>
          <w:rFonts w:eastAsia="Times New Roman"/>
          <w:color w:val="000000"/>
          <w:kern w:val="0"/>
          <w:szCs w:val="24"/>
          <w14:ligatures w14:val="none"/>
        </w:rPr>
      </w:pPr>
    </w:p>
    <w:p w14:paraId="67ADA8E2" w14:textId="77777777" w:rsidR="004037A5" w:rsidRPr="004037A5" w:rsidRDefault="004037A5" w:rsidP="004037A5">
      <w:pPr>
        <w:ind w:left="360"/>
        <w:rPr>
          <w:rFonts w:eastAsia="Times New Roman"/>
          <w:color w:val="auto"/>
          <w:kern w:val="0"/>
          <w:szCs w:val="24"/>
          <w14:ligatures w14:val="none"/>
        </w:rPr>
      </w:pPr>
      <w:r w:rsidRPr="004037A5">
        <w:rPr>
          <w:rFonts w:eastAsia="Times New Roman"/>
          <w:color w:val="000000"/>
          <w:kern w:val="0"/>
          <w:szCs w:val="24"/>
          <w14:ligatures w14:val="none"/>
        </w:rPr>
        <w:t>Original coding: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95"/>
        <w:gridCol w:w="3746"/>
        <w:gridCol w:w="920"/>
        <w:gridCol w:w="1355"/>
      </w:tblGrid>
      <w:tr w:rsidR="004037A5" w:rsidRPr="003C508D" w14:paraId="39FABCB4" w14:textId="77777777" w:rsidTr="004037A5">
        <w:trPr>
          <w:tblHeader/>
          <w:tblCellSpacing w:w="15" w:type="dxa"/>
          <w:jc w:val="center"/>
        </w:trPr>
        <w:tc>
          <w:tcPr>
            <w:tcW w:w="0" w:type="auto"/>
            <w:vAlign w:val="center"/>
            <w:hideMark/>
          </w:tcPr>
          <w:p w14:paraId="0C34C26B" w14:textId="77777777" w:rsidR="004037A5" w:rsidRPr="003C508D" w:rsidRDefault="004037A5" w:rsidP="004A7710">
            <w:pPr>
              <w:rPr>
                <w:rFonts w:eastAsia="Times New Roman"/>
                <w:b/>
                <w:bCs/>
                <w:color w:val="auto"/>
                <w:kern w:val="0"/>
                <w:szCs w:val="24"/>
                <w14:ligatures w14:val="none"/>
              </w:rPr>
            </w:pPr>
            <w:r w:rsidRPr="003C508D">
              <w:rPr>
                <w:rFonts w:eastAsia="Times New Roman"/>
                <w:b/>
                <w:bCs/>
                <w:color w:val="auto"/>
                <w:kern w:val="0"/>
                <w:szCs w:val="24"/>
                <w14:ligatures w14:val="none"/>
              </w:rPr>
              <w:t>Value</w:t>
            </w:r>
          </w:p>
        </w:tc>
        <w:tc>
          <w:tcPr>
            <w:tcW w:w="0" w:type="auto"/>
            <w:vAlign w:val="center"/>
            <w:hideMark/>
          </w:tcPr>
          <w:p w14:paraId="5F132DF4" w14:textId="77777777" w:rsidR="004037A5" w:rsidRPr="003C508D" w:rsidRDefault="004037A5" w:rsidP="004A7710">
            <w:pPr>
              <w:rPr>
                <w:rFonts w:eastAsia="Times New Roman"/>
                <w:b/>
                <w:bCs/>
                <w:color w:val="auto"/>
                <w:kern w:val="0"/>
                <w:szCs w:val="24"/>
                <w14:ligatures w14:val="none"/>
              </w:rPr>
            </w:pPr>
            <w:r w:rsidRPr="003C508D">
              <w:rPr>
                <w:rFonts w:eastAsia="Times New Roman"/>
                <w:b/>
                <w:bCs/>
                <w:color w:val="auto"/>
                <w:kern w:val="0"/>
                <w:szCs w:val="24"/>
                <w14:ligatures w14:val="none"/>
              </w:rPr>
              <w:t>Label</w:t>
            </w:r>
          </w:p>
        </w:tc>
        <w:tc>
          <w:tcPr>
            <w:tcW w:w="0" w:type="auto"/>
            <w:vAlign w:val="center"/>
            <w:hideMark/>
          </w:tcPr>
          <w:p w14:paraId="7DD6D47C" w14:textId="77777777" w:rsidR="004037A5" w:rsidRPr="003C508D" w:rsidRDefault="004037A5" w:rsidP="004A7710">
            <w:pPr>
              <w:rPr>
                <w:rFonts w:eastAsia="Times New Roman"/>
                <w:b/>
                <w:bCs/>
                <w:color w:val="auto"/>
                <w:kern w:val="0"/>
                <w:szCs w:val="24"/>
                <w14:ligatures w14:val="none"/>
              </w:rPr>
            </w:pPr>
            <w:r w:rsidRPr="003C508D">
              <w:rPr>
                <w:rFonts w:eastAsia="Times New Roman"/>
                <w:b/>
                <w:bCs/>
                <w:color w:val="auto"/>
                <w:kern w:val="0"/>
                <w:szCs w:val="24"/>
                <w14:ligatures w14:val="none"/>
              </w:rPr>
              <w:t>Records</w:t>
            </w:r>
          </w:p>
        </w:tc>
        <w:tc>
          <w:tcPr>
            <w:tcW w:w="0" w:type="auto"/>
            <w:vAlign w:val="center"/>
            <w:hideMark/>
          </w:tcPr>
          <w:p w14:paraId="35A29A00" w14:textId="77777777" w:rsidR="004037A5" w:rsidRPr="003C508D" w:rsidRDefault="004037A5" w:rsidP="004A7710">
            <w:pPr>
              <w:rPr>
                <w:rFonts w:eastAsia="Times New Roman"/>
                <w:b/>
                <w:bCs/>
                <w:color w:val="auto"/>
                <w:kern w:val="0"/>
                <w:szCs w:val="24"/>
                <w14:ligatures w14:val="none"/>
              </w:rPr>
            </w:pPr>
            <w:r w:rsidRPr="003C508D">
              <w:rPr>
                <w:rFonts w:eastAsia="Times New Roman"/>
                <w:b/>
                <w:bCs/>
                <w:color w:val="auto"/>
                <w:kern w:val="0"/>
                <w:szCs w:val="24"/>
                <w14:ligatures w14:val="none"/>
              </w:rPr>
              <w:t>Weighted</w:t>
            </w:r>
          </w:p>
        </w:tc>
      </w:tr>
      <w:tr w:rsidR="004037A5" w:rsidRPr="003C508D" w14:paraId="3AADC3F2" w14:textId="77777777" w:rsidTr="004037A5">
        <w:trPr>
          <w:tblCellSpacing w:w="15" w:type="dxa"/>
          <w:jc w:val="center"/>
        </w:trPr>
        <w:tc>
          <w:tcPr>
            <w:tcW w:w="0" w:type="auto"/>
            <w:vAlign w:val="center"/>
            <w:hideMark/>
          </w:tcPr>
          <w:p w14:paraId="632622E6" w14:textId="77777777" w:rsidR="004037A5" w:rsidRPr="003C508D" w:rsidRDefault="004037A5" w:rsidP="004A7710">
            <w:pPr>
              <w:rPr>
                <w:rFonts w:eastAsia="Times New Roman"/>
                <w:color w:val="auto"/>
                <w:kern w:val="0"/>
                <w:szCs w:val="24"/>
                <w14:ligatures w14:val="none"/>
              </w:rPr>
            </w:pPr>
            <w:r w:rsidRPr="003C508D">
              <w:rPr>
                <w:rFonts w:eastAsia="Times New Roman"/>
                <w:color w:val="auto"/>
                <w:kern w:val="0"/>
                <w:szCs w:val="24"/>
                <w14:ligatures w14:val="none"/>
              </w:rPr>
              <w:t>1</w:t>
            </w:r>
          </w:p>
        </w:tc>
        <w:tc>
          <w:tcPr>
            <w:tcW w:w="0" w:type="auto"/>
            <w:vAlign w:val="center"/>
            <w:hideMark/>
          </w:tcPr>
          <w:p w14:paraId="4915C5C5" w14:textId="77777777" w:rsidR="004037A5" w:rsidRPr="003C508D" w:rsidRDefault="004037A5" w:rsidP="004A7710">
            <w:pPr>
              <w:rPr>
                <w:rFonts w:eastAsia="Times New Roman"/>
                <w:color w:val="auto"/>
                <w:kern w:val="0"/>
                <w:szCs w:val="24"/>
                <w14:ligatures w14:val="none"/>
              </w:rPr>
            </w:pPr>
            <w:r w:rsidRPr="003C508D">
              <w:rPr>
                <w:rFonts w:eastAsia="Times New Roman"/>
                <w:color w:val="auto"/>
                <w:kern w:val="0"/>
                <w:szCs w:val="24"/>
                <w14:ligatures w14:val="none"/>
              </w:rPr>
              <w:t>Owned by a member of the household</w:t>
            </w:r>
          </w:p>
        </w:tc>
        <w:tc>
          <w:tcPr>
            <w:tcW w:w="0" w:type="auto"/>
            <w:vAlign w:val="center"/>
            <w:hideMark/>
          </w:tcPr>
          <w:p w14:paraId="6350E5D7" w14:textId="77777777" w:rsidR="004037A5" w:rsidRPr="003C508D" w:rsidRDefault="004037A5" w:rsidP="004A7710">
            <w:pPr>
              <w:rPr>
                <w:rFonts w:eastAsia="Times New Roman"/>
                <w:color w:val="auto"/>
                <w:kern w:val="0"/>
                <w:szCs w:val="24"/>
                <w14:ligatures w14:val="none"/>
              </w:rPr>
            </w:pPr>
            <w:r w:rsidRPr="003C508D">
              <w:rPr>
                <w:rFonts w:eastAsia="Times New Roman"/>
                <w:color w:val="auto"/>
                <w:kern w:val="0"/>
                <w:szCs w:val="24"/>
                <w14:ligatures w14:val="none"/>
              </w:rPr>
              <w:t>67,083</w:t>
            </w:r>
          </w:p>
        </w:tc>
        <w:tc>
          <w:tcPr>
            <w:tcW w:w="0" w:type="auto"/>
            <w:vAlign w:val="center"/>
            <w:hideMark/>
          </w:tcPr>
          <w:p w14:paraId="318E49B0" w14:textId="77777777" w:rsidR="004037A5" w:rsidRPr="003C508D" w:rsidRDefault="004037A5" w:rsidP="004A7710">
            <w:pPr>
              <w:rPr>
                <w:rFonts w:eastAsia="Times New Roman"/>
                <w:color w:val="auto"/>
                <w:kern w:val="0"/>
                <w:szCs w:val="24"/>
                <w14:ligatures w14:val="none"/>
              </w:rPr>
            </w:pPr>
            <w:r w:rsidRPr="003C508D">
              <w:rPr>
                <w:rFonts w:eastAsia="Times New Roman"/>
                <w:color w:val="auto"/>
                <w:kern w:val="0"/>
                <w:szCs w:val="24"/>
                <w14:ligatures w14:val="none"/>
              </w:rPr>
              <w:t>24,891,927.2</w:t>
            </w:r>
          </w:p>
        </w:tc>
      </w:tr>
      <w:tr w:rsidR="004037A5" w:rsidRPr="003C508D" w14:paraId="7E21BFC7" w14:textId="77777777" w:rsidTr="004037A5">
        <w:trPr>
          <w:tblCellSpacing w:w="15" w:type="dxa"/>
          <w:jc w:val="center"/>
        </w:trPr>
        <w:tc>
          <w:tcPr>
            <w:tcW w:w="0" w:type="auto"/>
            <w:vAlign w:val="center"/>
            <w:hideMark/>
          </w:tcPr>
          <w:p w14:paraId="3743010B" w14:textId="77777777" w:rsidR="004037A5" w:rsidRPr="003C508D" w:rsidRDefault="004037A5" w:rsidP="004A7710">
            <w:pPr>
              <w:rPr>
                <w:rFonts w:eastAsia="Times New Roman"/>
                <w:color w:val="auto"/>
                <w:kern w:val="0"/>
                <w:szCs w:val="24"/>
                <w14:ligatures w14:val="none"/>
              </w:rPr>
            </w:pPr>
            <w:r w:rsidRPr="003C508D">
              <w:rPr>
                <w:rFonts w:eastAsia="Times New Roman"/>
                <w:color w:val="auto"/>
                <w:kern w:val="0"/>
                <w:szCs w:val="24"/>
                <w14:ligatures w14:val="none"/>
              </w:rPr>
              <w:t>2</w:t>
            </w:r>
          </w:p>
        </w:tc>
        <w:tc>
          <w:tcPr>
            <w:tcW w:w="0" w:type="auto"/>
            <w:vAlign w:val="center"/>
            <w:hideMark/>
          </w:tcPr>
          <w:p w14:paraId="208BCC94" w14:textId="77777777" w:rsidR="004037A5" w:rsidRPr="003C508D" w:rsidRDefault="004037A5" w:rsidP="004A7710">
            <w:pPr>
              <w:rPr>
                <w:rFonts w:eastAsia="Times New Roman"/>
                <w:color w:val="auto"/>
                <w:kern w:val="0"/>
                <w:szCs w:val="24"/>
                <w14:ligatures w14:val="none"/>
              </w:rPr>
            </w:pPr>
            <w:r w:rsidRPr="003C508D">
              <w:rPr>
                <w:rFonts w:eastAsia="Times New Roman"/>
                <w:color w:val="auto"/>
                <w:kern w:val="0"/>
                <w:szCs w:val="24"/>
                <w14:ligatures w14:val="none"/>
              </w:rPr>
              <w:t>Rented or Band housing</w:t>
            </w:r>
          </w:p>
        </w:tc>
        <w:tc>
          <w:tcPr>
            <w:tcW w:w="0" w:type="auto"/>
            <w:vAlign w:val="center"/>
            <w:hideMark/>
          </w:tcPr>
          <w:p w14:paraId="2E340B7B" w14:textId="77777777" w:rsidR="004037A5" w:rsidRPr="003C508D" w:rsidRDefault="004037A5" w:rsidP="004A7710">
            <w:pPr>
              <w:rPr>
                <w:rFonts w:eastAsia="Times New Roman"/>
                <w:color w:val="auto"/>
                <w:kern w:val="0"/>
                <w:szCs w:val="24"/>
                <w14:ligatures w14:val="none"/>
              </w:rPr>
            </w:pPr>
            <w:r w:rsidRPr="003C508D">
              <w:rPr>
                <w:rFonts w:eastAsia="Times New Roman"/>
                <w:color w:val="auto"/>
                <w:kern w:val="0"/>
                <w:szCs w:val="24"/>
                <w14:ligatures w14:val="none"/>
              </w:rPr>
              <w:t>253,489</w:t>
            </w:r>
          </w:p>
        </w:tc>
        <w:tc>
          <w:tcPr>
            <w:tcW w:w="0" w:type="auto"/>
            <w:vAlign w:val="center"/>
            <w:hideMark/>
          </w:tcPr>
          <w:p w14:paraId="1DA92CA0" w14:textId="77777777" w:rsidR="004037A5" w:rsidRPr="003C508D" w:rsidRDefault="004037A5" w:rsidP="004A7710">
            <w:pPr>
              <w:rPr>
                <w:rFonts w:eastAsia="Times New Roman"/>
                <w:color w:val="auto"/>
                <w:kern w:val="0"/>
                <w:szCs w:val="24"/>
                <w14:ligatures w14:val="none"/>
              </w:rPr>
            </w:pPr>
            <w:r w:rsidRPr="003C508D">
              <w:rPr>
                <w:rFonts w:eastAsia="Times New Roman"/>
                <w:color w:val="auto"/>
                <w:kern w:val="0"/>
                <w:szCs w:val="24"/>
                <w14:ligatures w14:val="none"/>
              </w:rPr>
              <w:t>9,388,545.5</w:t>
            </w:r>
          </w:p>
        </w:tc>
      </w:tr>
      <w:tr w:rsidR="004037A5" w:rsidRPr="003C508D" w14:paraId="6042D6C5" w14:textId="77777777" w:rsidTr="004037A5">
        <w:trPr>
          <w:tblCellSpacing w:w="15" w:type="dxa"/>
          <w:jc w:val="center"/>
        </w:trPr>
        <w:tc>
          <w:tcPr>
            <w:tcW w:w="0" w:type="auto"/>
            <w:vAlign w:val="center"/>
            <w:hideMark/>
          </w:tcPr>
          <w:p w14:paraId="6FC72456" w14:textId="77777777" w:rsidR="004037A5" w:rsidRPr="003C508D" w:rsidRDefault="004037A5" w:rsidP="004A7710">
            <w:pPr>
              <w:rPr>
                <w:rFonts w:eastAsia="Times New Roman"/>
                <w:color w:val="auto"/>
                <w:kern w:val="0"/>
                <w:szCs w:val="24"/>
                <w14:ligatures w14:val="none"/>
              </w:rPr>
            </w:pPr>
            <w:r w:rsidRPr="003C508D">
              <w:rPr>
                <w:rFonts w:eastAsia="Times New Roman"/>
                <w:color w:val="auto"/>
                <w:kern w:val="0"/>
                <w:szCs w:val="24"/>
                <w14:ligatures w14:val="none"/>
              </w:rPr>
              <w:t>8</w:t>
            </w:r>
          </w:p>
        </w:tc>
        <w:tc>
          <w:tcPr>
            <w:tcW w:w="0" w:type="auto"/>
            <w:vAlign w:val="center"/>
            <w:hideMark/>
          </w:tcPr>
          <w:p w14:paraId="45C9D86D" w14:textId="77777777" w:rsidR="004037A5" w:rsidRPr="003C508D" w:rsidRDefault="004037A5" w:rsidP="004A7710">
            <w:pPr>
              <w:rPr>
                <w:rFonts w:eastAsia="Times New Roman"/>
                <w:color w:val="auto"/>
                <w:kern w:val="0"/>
                <w:szCs w:val="24"/>
                <w14:ligatures w14:val="none"/>
              </w:rPr>
            </w:pPr>
            <w:r w:rsidRPr="003C508D">
              <w:rPr>
                <w:rFonts w:eastAsia="Times New Roman"/>
                <w:color w:val="auto"/>
                <w:kern w:val="0"/>
                <w:szCs w:val="24"/>
                <w14:ligatures w14:val="none"/>
              </w:rPr>
              <w:t>Not available</w:t>
            </w:r>
          </w:p>
        </w:tc>
        <w:tc>
          <w:tcPr>
            <w:tcW w:w="0" w:type="auto"/>
            <w:vAlign w:val="center"/>
            <w:hideMark/>
          </w:tcPr>
          <w:p w14:paraId="6B8097B3" w14:textId="77777777" w:rsidR="004037A5" w:rsidRPr="003C508D" w:rsidRDefault="004037A5" w:rsidP="004A7710">
            <w:pPr>
              <w:rPr>
                <w:rFonts w:eastAsia="Times New Roman"/>
                <w:color w:val="auto"/>
                <w:kern w:val="0"/>
                <w:szCs w:val="24"/>
                <w14:ligatures w14:val="none"/>
              </w:rPr>
            </w:pPr>
            <w:r w:rsidRPr="003C508D">
              <w:rPr>
                <w:rFonts w:eastAsia="Times New Roman"/>
                <w:color w:val="auto"/>
                <w:kern w:val="0"/>
                <w:szCs w:val="24"/>
                <w14:ligatures w14:val="none"/>
              </w:rPr>
              <w:t>4,849</w:t>
            </w:r>
          </w:p>
        </w:tc>
        <w:tc>
          <w:tcPr>
            <w:tcW w:w="0" w:type="auto"/>
            <w:vAlign w:val="center"/>
            <w:hideMark/>
          </w:tcPr>
          <w:p w14:paraId="3F48A085" w14:textId="77777777" w:rsidR="004037A5" w:rsidRPr="003C508D" w:rsidRDefault="004037A5" w:rsidP="004A7710">
            <w:pPr>
              <w:rPr>
                <w:rFonts w:eastAsia="Times New Roman"/>
                <w:color w:val="auto"/>
                <w:kern w:val="0"/>
                <w:szCs w:val="24"/>
                <w14:ligatures w14:val="none"/>
              </w:rPr>
            </w:pPr>
            <w:r w:rsidRPr="003C508D">
              <w:rPr>
                <w:rFonts w:eastAsia="Times New Roman"/>
                <w:color w:val="auto"/>
                <w:kern w:val="0"/>
                <w:szCs w:val="24"/>
                <w14:ligatures w14:val="none"/>
              </w:rPr>
              <w:t>179,591.3</w:t>
            </w:r>
          </w:p>
        </w:tc>
      </w:tr>
    </w:tbl>
    <w:p w14:paraId="7F363634" w14:textId="77777777" w:rsidR="004037A5" w:rsidRPr="004037A5" w:rsidRDefault="004037A5" w:rsidP="004037A5">
      <w:pPr>
        <w:ind w:left="360"/>
        <w:rPr>
          <w:rFonts w:eastAsia="Times New Roman"/>
          <w:color w:val="auto"/>
          <w:kern w:val="0"/>
          <w:szCs w:val="24"/>
          <w14:ligatures w14:val="none"/>
        </w:rPr>
      </w:pPr>
    </w:p>
    <w:p w14:paraId="5DCA65A5" w14:textId="77777777" w:rsidR="004037A5" w:rsidRPr="004037A5" w:rsidRDefault="004037A5" w:rsidP="004037A5">
      <w:pPr>
        <w:ind w:left="360"/>
        <w:rPr>
          <w:rFonts w:eastAsia="Times New Roman"/>
          <w:color w:val="auto"/>
          <w:kern w:val="0"/>
          <w:szCs w:val="24"/>
          <w14:ligatures w14:val="none"/>
        </w:rPr>
      </w:pPr>
      <w:r w:rsidRPr="004037A5">
        <w:rPr>
          <w:rFonts w:eastAsia="Times New Roman"/>
          <w:color w:val="000000"/>
          <w:kern w:val="0"/>
          <w:szCs w:val="24"/>
          <w14:ligatures w14:val="none"/>
        </w:rPr>
        <w:t xml:space="preserve">Recoded as: </w:t>
      </w:r>
      <w:r w:rsidRPr="00AA3739">
        <w:rPr>
          <w:rFonts w:eastAsia="Times New Roman"/>
          <w:color w:val="0070C0"/>
          <w:kern w:val="0"/>
          <w:szCs w:val="24"/>
          <w14:ligatures w14:val="none"/>
        </w:rPr>
        <w:t>tenure</w:t>
      </w:r>
    </w:p>
    <w:p w14:paraId="38AA556A" w14:textId="77777777" w:rsidR="004037A5" w:rsidRPr="004037A5" w:rsidRDefault="004037A5" w:rsidP="004037A5">
      <w:pPr>
        <w:ind w:left="360"/>
        <w:rPr>
          <w:rFonts w:eastAsia="Times New Roman"/>
          <w:color w:val="auto"/>
          <w:kern w:val="0"/>
          <w:szCs w:val="24"/>
          <w14:ligatures w14:val="none"/>
        </w:rPr>
      </w:pPr>
    </w:p>
    <w:p w14:paraId="799BA19D" w14:textId="77777777" w:rsidR="004037A5" w:rsidRPr="004037A5" w:rsidRDefault="004037A5" w:rsidP="004037A5">
      <w:pPr>
        <w:ind w:left="360"/>
        <w:rPr>
          <w:rFonts w:eastAsia="Times New Roman"/>
          <w:color w:val="auto"/>
          <w:kern w:val="0"/>
          <w:szCs w:val="24"/>
          <w14:ligatures w14:val="none"/>
        </w:rPr>
      </w:pPr>
      <w:r w:rsidRPr="004037A5">
        <w:rPr>
          <w:rFonts w:eastAsia="Times New Roman"/>
          <w:b/>
          <w:bCs/>
          <w:color w:val="000000"/>
          <w:kern w:val="0"/>
          <w:szCs w:val="24"/>
          <w14:ligatures w14:val="none"/>
        </w:rPr>
        <w:t>Education</w:t>
      </w:r>
    </w:p>
    <w:p w14:paraId="629409A1" w14:textId="7A2E0CF9" w:rsidR="004037A5" w:rsidRPr="004037A5" w:rsidRDefault="004037A5" w:rsidP="004037A5">
      <w:pPr>
        <w:ind w:left="360"/>
        <w:rPr>
          <w:rFonts w:eastAsia="Times New Roman"/>
          <w:color w:val="auto"/>
          <w:kern w:val="0"/>
          <w:szCs w:val="24"/>
          <w14:ligatures w14:val="none"/>
        </w:rPr>
      </w:pPr>
      <w:r w:rsidRPr="004037A5">
        <w:rPr>
          <w:rFonts w:eastAsia="Times New Roman"/>
          <w:color w:val="000000"/>
          <w:kern w:val="0"/>
          <w:szCs w:val="24"/>
          <w14:ligatures w14:val="none"/>
        </w:rPr>
        <w:t xml:space="preserve">Variable name: </w:t>
      </w:r>
      <w:r w:rsidR="003432D4" w:rsidRPr="003432D4">
        <w:rPr>
          <w:rFonts w:eastAsia="Times New Roman"/>
          <w:color w:val="0070C0"/>
          <w:kern w:val="0"/>
          <w:szCs w:val="24"/>
          <w14:ligatures w14:val="none"/>
        </w:rPr>
        <w:t>HDGREE</w:t>
      </w:r>
    </w:p>
    <w:p w14:paraId="64426098" w14:textId="0FBDF863" w:rsidR="004037A5" w:rsidRDefault="004037A5" w:rsidP="004037A5">
      <w:pPr>
        <w:ind w:left="360"/>
        <w:rPr>
          <w:rFonts w:eastAsia="Times New Roman"/>
          <w:color w:val="000000"/>
          <w:kern w:val="0"/>
          <w:szCs w:val="24"/>
          <w14:ligatures w14:val="none"/>
        </w:rPr>
      </w:pPr>
      <w:r w:rsidRPr="004037A5">
        <w:rPr>
          <w:rFonts w:eastAsia="Times New Roman"/>
          <w:color w:val="000000"/>
          <w:kern w:val="0"/>
          <w:szCs w:val="24"/>
          <w14:ligatures w14:val="none"/>
        </w:rPr>
        <w:t>Def: </w:t>
      </w:r>
      <w:r w:rsidR="0043767E" w:rsidRPr="0043767E">
        <w:rPr>
          <w:rFonts w:eastAsia="Times New Roman"/>
          <w:color w:val="000000"/>
          <w:kern w:val="0"/>
          <w:szCs w:val="24"/>
          <w14:ligatures w14:val="none"/>
        </w:rPr>
        <w:t>Highest certificate, diploma or degree</w:t>
      </w:r>
    </w:p>
    <w:p w14:paraId="3A5224B5" w14:textId="77777777" w:rsidR="004037A5" w:rsidRPr="004037A5" w:rsidRDefault="004037A5" w:rsidP="004037A5">
      <w:pPr>
        <w:ind w:left="360"/>
        <w:rPr>
          <w:rFonts w:eastAsia="Times New Roman"/>
          <w:color w:val="000000"/>
          <w:kern w:val="0"/>
          <w:szCs w:val="24"/>
          <w14:ligatures w14:val="none"/>
        </w:rPr>
      </w:pPr>
    </w:p>
    <w:p w14:paraId="618091C4" w14:textId="77777777" w:rsidR="004037A5" w:rsidRPr="004037A5" w:rsidRDefault="004037A5" w:rsidP="004037A5">
      <w:pPr>
        <w:ind w:left="360"/>
        <w:rPr>
          <w:rFonts w:eastAsia="Times New Roman"/>
          <w:color w:val="auto"/>
          <w:kern w:val="0"/>
          <w:szCs w:val="24"/>
          <w14:ligatures w14:val="none"/>
        </w:rPr>
      </w:pPr>
      <w:r w:rsidRPr="004037A5">
        <w:rPr>
          <w:rFonts w:eastAsia="Times New Roman"/>
          <w:color w:val="000000"/>
          <w:kern w:val="0"/>
          <w:szCs w:val="24"/>
          <w14:ligatures w14:val="none"/>
        </w:rPr>
        <w:t>Original coding: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95"/>
        <w:gridCol w:w="4624"/>
        <w:gridCol w:w="920"/>
        <w:gridCol w:w="1220"/>
        <w:gridCol w:w="1891"/>
      </w:tblGrid>
      <w:tr w:rsidR="009E5B1C" w:rsidRPr="009E5B1C" w14:paraId="4F652DA7" w14:textId="77777777" w:rsidTr="009E5B1C">
        <w:trPr>
          <w:tblHeader/>
          <w:tblCellSpacing w:w="15" w:type="dxa"/>
        </w:trPr>
        <w:tc>
          <w:tcPr>
            <w:tcW w:w="0" w:type="auto"/>
            <w:vAlign w:val="center"/>
            <w:hideMark/>
          </w:tcPr>
          <w:p w14:paraId="751F668D" w14:textId="77777777" w:rsidR="009E5B1C" w:rsidRPr="009E5B1C" w:rsidRDefault="009E5B1C" w:rsidP="009E5B1C">
            <w:pPr>
              <w:spacing w:before="100" w:beforeAutospacing="1" w:after="100" w:afterAutospacing="1"/>
              <w:jc w:val="center"/>
              <w:rPr>
                <w:rFonts w:eastAsia="Times New Roman"/>
                <w:b/>
                <w:bCs/>
                <w:color w:val="auto"/>
                <w:kern w:val="0"/>
                <w:szCs w:val="24"/>
                <w14:ligatures w14:val="none"/>
              </w:rPr>
            </w:pPr>
            <w:r w:rsidRPr="009E5B1C">
              <w:rPr>
                <w:rFonts w:eastAsia="Times New Roman"/>
                <w:b/>
                <w:bCs/>
                <w:color w:val="auto"/>
                <w:kern w:val="0"/>
                <w:szCs w:val="24"/>
                <w14:ligatures w14:val="none"/>
              </w:rPr>
              <w:t>Value</w:t>
            </w:r>
          </w:p>
        </w:tc>
        <w:tc>
          <w:tcPr>
            <w:tcW w:w="0" w:type="auto"/>
            <w:vAlign w:val="center"/>
            <w:hideMark/>
          </w:tcPr>
          <w:p w14:paraId="50AE2C21" w14:textId="77777777" w:rsidR="009E5B1C" w:rsidRPr="009E5B1C" w:rsidRDefault="009E5B1C" w:rsidP="009E5B1C">
            <w:pPr>
              <w:spacing w:before="100" w:beforeAutospacing="1" w:after="100" w:afterAutospacing="1"/>
              <w:jc w:val="center"/>
              <w:rPr>
                <w:rFonts w:eastAsia="Times New Roman"/>
                <w:b/>
                <w:bCs/>
                <w:color w:val="auto"/>
                <w:kern w:val="0"/>
                <w:szCs w:val="24"/>
                <w14:ligatures w14:val="none"/>
              </w:rPr>
            </w:pPr>
            <w:r w:rsidRPr="009E5B1C">
              <w:rPr>
                <w:rFonts w:eastAsia="Times New Roman"/>
                <w:b/>
                <w:bCs/>
                <w:color w:val="auto"/>
                <w:kern w:val="0"/>
                <w:szCs w:val="24"/>
                <w14:ligatures w14:val="none"/>
              </w:rPr>
              <w:t>Label</w:t>
            </w:r>
          </w:p>
        </w:tc>
        <w:tc>
          <w:tcPr>
            <w:tcW w:w="0" w:type="auto"/>
            <w:vAlign w:val="center"/>
            <w:hideMark/>
          </w:tcPr>
          <w:p w14:paraId="44DFC009" w14:textId="77777777" w:rsidR="009E5B1C" w:rsidRPr="009E5B1C" w:rsidRDefault="009E5B1C" w:rsidP="009E5B1C">
            <w:pPr>
              <w:spacing w:before="100" w:beforeAutospacing="1" w:after="100" w:afterAutospacing="1"/>
              <w:jc w:val="center"/>
              <w:rPr>
                <w:rFonts w:eastAsia="Times New Roman"/>
                <w:b/>
                <w:bCs/>
                <w:color w:val="auto"/>
                <w:kern w:val="0"/>
                <w:szCs w:val="24"/>
                <w14:ligatures w14:val="none"/>
              </w:rPr>
            </w:pPr>
            <w:r w:rsidRPr="009E5B1C">
              <w:rPr>
                <w:rFonts w:eastAsia="Times New Roman"/>
                <w:b/>
                <w:bCs/>
                <w:color w:val="auto"/>
                <w:kern w:val="0"/>
                <w:szCs w:val="24"/>
                <w14:ligatures w14:val="none"/>
              </w:rPr>
              <w:t>Records</w:t>
            </w:r>
          </w:p>
        </w:tc>
        <w:tc>
          <w:tcPr>
            <w:tcW w:w="0" w:type="auto"/>
            <w:vAlign w:val="center"/>
            <w:hideMark/>
          </w:tcPr>
          <w:p w14:paraId="56D6EF23" w14:textId="77777777" w:rsidR="009E5B1C" w:rsidRPr="009E5B1C" w:rsidRDefault="009E5B1C" w:rsidP="009E5B1C">
            <w:pPr>
              <w:spacing w:before="100" w:beforeAutospacing="1" w:after="100" w:afterAutospacing="1"/>
              <w:jc w:val="center"/>
              <w:rPr>
                <w:rFonts w:eastAsia="Times New Roman"/>
                <w:b/>
                <w:bCs/>
                <w:color w:val="auto"/>
                <w:kern w:val="0"/>
                <w:szCs w:val="24"/>
                <w14:ligatures w14:val="none"/>
              </w:rPr>
            </w:pPr>
            <w:r w:rsidRPr="009E5B1C">
              <w:rPr>
                <w:rFonts w:eastAsia="Times New Roman"/>
                <w:b/>
                <w:bCs/>
                <w:color w:val="auto"/>
                <w:kern w:val="0"/>
                <w:szCs w:val="24"/>
                <w14:ligatures w14:val="none"/>
              </w:rPr>
              <w:t>Weighted</w:t>
            </w:r>
          </w:p>
        </w:tc>
        <w:tc>
          <w:tcPr>
            <w:tcW w:w="0" w:type="auto"/>
            <w:vAlign w:val="center"/>
            <w:hideMark/>
          </w:tcPr>
          <w:p w14:paraId="0EA0F1B4" w14:textId="77777777" w:rsidR="009E5B1C" w:rsidRPr="009E5B1C" w:rsidRDefault="009E5B1C" w:rsidP="009E5B1C">
            <w:pPr>
              <w:spacing w:before="100" w:beforeAutospacing="1" w:after="100" w:afterAutospacing="1"/>
              <w:jc w:val="center"/>
              <w:rPr>
                <w:rFonts w:eastAsia="Times New Roman"/>
                <w:b/>
                <w:bCs/>
                <w:color w:val="auto"/>
                <w:kern w:val="0"/>
                <w:szCs w:val="24"/>
                <w14:ligatures w14:val="none"/>
              </w:rPr>
            </w:pPr>
            <w:r w:rsidRPr="009E5B1C">
              <w:rPr>
                <w:rFonts w:eastAsia="Times New Roman"/>
                <w:b/>
                <w:bCs/>
                <w:color w:val="auto"/>
                <w:kern w:val="0"/>
                <w:szCs w:val="24"/>
                <w14:ligatures w14:val="none"/>
              </w:rPr>
              <w:t>Percentage (Weighted)</w:t>
            </w:r>
          </w:p>
        </w:tc>
      </w:tr>
      <w:tr w:rsidR="009E5B1C" w:rsidRPr="009E5B1C" w14:paraId="45D9B5D3" w14:textId="77777777" w:rsidTr="009E5B1C">
        <w:trPr>
          <w:tblCellSpacing w:w="15" w:type="dxa"/>
        </w:trPr>
        <w:tc>
          <w:tcPr>
            <w:tcW w:w="0" w:type="auto"/>
            <w:vAlign w:val="center"/>
            <w:hideMark/>
          </w:tcPr>
          <w:p w14:paraId="77954066"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1</w:t>
            </w:r>
          </w:p>
        </w:tc>
        <w:tc>
          <w:tcPr>
            <w:tcW w:w="0" w:type="auto"/>
            <w:vAlign w:val="center"/>
            <w:hideMark/>
          </w:tcPr>
          <w:p w14:paraId="33D47600"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No certificate, diploma or degree</w:t>
            </w:r>
          </w:p>
        </w:tc>
        <w:tc>
          <w:tcPr>
            <w:tcW w:w="0" w:type="auto"/>
            <w:vAlign w:val="center"/>
            <w:hideMark/>
          </w:tcPr>
          <w:p w14:paraId="78BFBBE2"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141,122</w:t>
            </w:r>
          </w:p>
        </w:tc>
        <w:tc>
          <w:tcPr>
            <w:tcW w:w="0" w:type="auto"/>
            <w:vAlign w:val="center"/>
            <w:hideMark/>
          </w:tcPr>
          <w:p w14:paraId="6E97BDCB"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5,226,774.0</w:t>
            </w:r>
          </w:p>
        </w:tc>
        <w:tc>
          <w:tcPr>
            <w:tcW w:w="0" w:type="auto"/>
            <w:vAlign w:val="center"/>
            <w:hideMark/>
          </w:tcPr>
          <w:p w14:paraId="4E58F5C7"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18.2%</w:t>
            </w:r>
          </w:p>
        </w:tc>
      </w:tr>
      <w:tr w:rsidR="009E5B1C" w:rsidRPr="009E5B1C" w14:paraId="2AD1A27C" w14:textId="77777777" w:rsidTr="009E5B1C">
        <w:trPr>
          <w:tblCellSpacing w:w="15" w:type="dxa"/>
        </w:trPr>
        <w:tc>
          <w:tcPr>
            <w:tcW w:w="0" w:type="auto"/>
            <w:vAlign w:val="center"/>
            <w:hideMark/>
          </w:tcPr>
          <w:p w14:paraId="4C213405"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2</w:t>
            </w:r>
          </w:p>
        </w:tc>
        <w:tc>
          <w:tcPr>
            <w:tcW w:w="0" w:type="auto"/>
            <w:vAlign w:val="center"/>
            <w:hideMark/>
          </w:tcPr>
          <w:p w14:paraId="30D591E3"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Secondary (high) school diploma or equivalency certificate</w:t>
            </w:r>
          </w:p>
        </w:tc>
        <w:tc>
          <w:tcPr>
            <w:tcW w:w="0" w:type="auto"/>
            <w:vAlign w:val="center"/>
            <w:hideMark/>
          </w:tcPr>
          <w:p w14:paraId="0C4A84CA"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204,645</w:t>
            </w:r>
          </w:p>
        </w:tc>
        <w:tc>
          <w:tcPr>
            <w:tcW w:w="0" w:type="auto"/>
            <w:vAlign w:val="center"/>
            <w:hideMark/>
          </w:tcPr>
          <w:p w14:paraId="21D4EC43"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7,579,423.6</w:t>
            </w:r>
          </w:p>
        </w:tc>
        <w:tc>
          <w:tcPr>
            <w:tcW w:w="0" w:type="auto"/>
            <w:vAlign w:val="center"/>
            <w:hideMark/>
          </w:tcPr>
          <w:p w14:paraId="007886A2"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26.5%</w:t>
            </w:r>
          </w:p>
        </w:tc>
      </w:tr>
      <w:tr w:rsidR="009E5B1C" w:rsidRPr="009E5B1C" w14:paraId="517977A4" w14:textId="77777777" w:rsidTr="009E5B1C">
        <w:trPr>
          <w:tblCellSpacing w:w="15" w:type="dxa"/>
        </w:trPr>
        <w:tc>
          <w:tcPr>
            <w:tcW w:w="0" w:type="auto"/>
            <w:vAlign w:val="center"/>
            <w:hideMark/>
          </w:tcPr>
          <w:p w14:paraId="47533A47"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3</w:t>
            </w:r>
          </w:p>
        </w:tc>
        <w:tc>
          <w:tcPr>
            <w:tcW w:w="0" w:type="auto"/>
            <w:vAlign w:val="center"/>
            <w:hideMark/>
          </w:tcPr>
          <w:p w14:paraId="5EEF82DB"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Trades certificate or diploma other than Certificate of Apprenticeship</w:t>
            </w:r>
          </w:p>
        </w:tc>
        <w:tc>
          <w:tcPr>
            <w:tcW w:w="0" w:type="auto"/>
            <w:vAlign w:val="center"/>
            <w:hideMark/>
          </w:tcPr>
          <w:p w14:paraId="257BF19D"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41,156</w:t>
            </w:r>
          </w:p>
        </w:tc>
        <w:tc>
          <w:tcPr>
            <w:tcW w:w="0" w:type="auto"/>
            <w:vAlign w:val="center"/>
            <w:hideMark/>
          </w:tcPr>
          <w:p w14:paraId="1EF0D6A6"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1,524,386.6</w:t>
            </w:r>
          </w:p>
        </w:tc>
        <w:tc>
          <w:tcPr>
            <w:tcW w:w="0" w:type="auto"/>
            <w:vAlign w:val="center"/>
            <w:hideMark/>
          </w:tcPr>
          <w:p w14:paraId="18676424"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5.3%</w:t>
            </w:r>
          </w:p>
        </w:tc>
      </w:tr>
      <w:tr w:rsidR="009E5B1C" w:rsidRPr="009E5B1C" w14:paraId="7EA718F8" w14:textId="77777777" w:rsidTr="009E5B1C">
        <w:trPr>
          <w:tblCellSpacing w:w="15" w:type="dxa"/>
        </w:trPr>
        <w:tc>
          <w:tcPr>
            <w:tcW w:w="0" w:type="auto"/>
            <w:vAlign w:val="center"/>
            <w:hideMark/>
          </w:tcPr>
          <w:p w14:paraId="3BEFC21E"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4</w:t>
            </w:r>
          </w:p>
        </w:tc>
        <w:tc>
          <w:tcPr>
            <w:tcW w:w="0" w:type="auto"/>
            <w:vAlign w:val="center"/>
            <w:hideMark/>
          </w:tcPr>
          <w:p w14:paraId="77F6D62E"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Certificate of Apprenticeship or Certificate of Qualification</w:t>
            </w:r>
          </w:p>
        </w:tc>
        <w:tc>
          <w:tcPr>
            <w:tcW w:w="0" w:type="auto"/>
            <w:vAlign w:val="center"/>
            <w:hideMark/>
          </w:tcPr>
          <w:p w14:paraId="5383A862"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32,745</w:t>
            </w:r>
          </w:p>
        </w:tc>
        <w:tc>
          <w:tcPr>
            <w:tcW w:w="0" w:type="auto"/>
            <w:vAlign w:val="center"/>
            <w:hideMark/>
          </w:tcPr>
          <w:p w14:paraId="7CDF933C"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1,212,759.8</w:t>
            </w:r>
          </w:p>
        </w:tc>
        <w:tc>
          <w:tcPr>
            <w:tcW w:w="0" w:type="auto"/>
            <w:vAlign w:val="center"/>
            <w:hideMark/>
          </w:tcPr>
          <w:p w14:paraId="28206A9F"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4.2%</w:t>
            </w:r>
          </w:p>
        </w:tc>
      </w:tr>
      <w:tr w:rsidR="009E5B1C" w:rsidRPr="009E5B1C" w14:paraId="24A76FD8" w14:textId="77777777" w:rsidTr="009E5B1C">
        <w:trPr>
          <w:tblCellSpacing w:w="15" w:type="dxa"/>
        </w:trPr>
        <w:tc>
          <w:tcPr>
            <w:tcW w:w="0" w:type="auto"/>
            <w:vAlign w:val="center"/>
            <w:hideMark/>
          </w:tcPr>
          <w:p w14:paraId="6B75DFAC"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5</w:t>
            </w:r>
          </w:p>
        </w:tc>
        <w:tc>
          <w:tcPr>
            <w:tcW w:w="0" w:type="auto"/>
            <w:vAlign w:val="center"/>
            <w:hideMark/>
          </w:tcPr>
          <w:p w14:paraId="2412B3CF"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Program of 3 months to less than 1 year (College, CEGEP, etc.)</w:t>
            </w:r>
          </w:p>
        </w:tc>
        <w:tc>
          <w:tcPr>
            <w:tcW w:w="0" w:type="auto"/>
            <w:vAlign w:val="center"/>
            <w:hideMark/>
          </w:tcPr>
          <w:p w14:paraId="7C88DC72"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24,062</w:t>
            </w:r>
          </w:p>
        </w:tc>
        <w:tc>
          <w:tcPr>
            <w:tcW w:w="0" w:type="auto"/>
            <w:vAlign w:val="center"/>
            <w:hideMark/>
          </w:tcPr>
          <w:p w14:paraId="297DEFDC"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891,167.9</w:t>
            </w:r>
          </w:p>
        </w:tc>
        <w:tc>
          <w:tcPr>
            <w:tcW w:w="0" w:type="auto"/>
            <w:vAlign w:val="center"/>
            <w:hideMark/>
          </w:tcPr>
          <w:p w14:paraId="5F679AB8"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3.1%</w:t>
            </w:r>
          </w:p>
        </w:tc>
      </w:tr>
      <w:tr w:rsidR="009E5B1C" w:rsidRPr="009E5B1C" w14:paraId="7B94662B" w14:textId="77777777" w:rsidTr="009E5B1C">
        <w:trPr>
          <w:tblCellSpacing w:w="15" w:type="dxa"/>
        </w:trPr>
        <w:tc>
          <w:tcPr>
            <w:tcW w:w="0" w:type="auto"/>
            <w:vAlign w:val="center"/>
            <w:hideMark/>
          </w:tcPr>
          <w:p w14:paraId="467A73A1"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lastRenderedPageBreak/>
              <w:t>6</w:t>
            </w:r>
          </w:p>
        </w:tc>
        <w:tc>
          <w:tcPr>
            <w:tcW w:w="0" w:type="auto"/>
            <w:vAlign w:val="center"/>
            <w:hideMark/>
          </w:tcPr>
          <w:p w14:paraId="62B2D03C"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Program of 1 to 2 years (College, CEGEP and other non-university)</w:t>
            </w:r>
          </w:p>
        </w:tc>
        <w:tc>
          <w:tcPr>
            <w:tcW w:w="0" w:type="auto"/>
            <w:vAlign w:val="center"/>
            <w:hideMark/>
          </w:tcPr>
          <w:p w14:paraId="00EB8B75"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69,982</w:t>
            </w:r>
          </w:p>
        </w:tc>
        <w:tc>
          <w:tcPr>
            <w:tcW w:w="0" w:type="auto"/>
            <w:vAlign w:val="center"/>
            <w:hideMark/>
          </w:tcPr>
          <w:p w14:paraId="6751AC11"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2,591,915.4</w:t>
            </w:r>
          </w:p>
        </w:tc>
        <w:tc>
          <w:tcPr>
            <w:tcW w:w="0" w:type="auto"/>
            <w:vAlign w:val="center"/>
            <w:hideMark/>
          </w:tcPr>
          <w:p w14:paraId="4342FA98"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9.0%</w:t>
            </w:r>
          </w:p>
        </w:tc>
      </w:tr>
      <w:tr w:rsidR="009E5B1C" w:rsidRPr="009E5B1C" w14:paraId="671A7677" w14:textId="77777777" w:rsidTr="009E5B1C">
        <w:trPr>
          <w:tblCellSpacing w:w="15" w:type="dxa"/>
        </w:trPr>
        <w:tc>
          <w:tcPr>
            <w:tcW w:w="0" w:type="auto"/>
            <w:vAlign w:val="center"/>
            <w:hideMark/>
          </w:tcPr>
          <w:p w14:paraId="07206E5E"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7</w:t>
            </w:r>
          </w:p>
        </w:tc>
        <w:tc>
          <w:tcPr>
            <w:tcW w:w="0" w:type="auto"/>
            <w:vAlign w:val="center"/>
            <w:hideMark/>
          </w:tcPr>
          <w:p w14:paraId="0236D176"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Program of more than 2 years (College, CEGEP and other non-university)</w:t>
            </w:r>
          </w:p>
        </w:tc>
        <w:tc>
          <w:tcPr>
            <w:tcW w:w="0" w:type="auto"/>
            <w:vAlign w:val="center"/>
            <w:hideMark/>
          </w:tcPr>
          <w:p w14:paraId="0C0E5005"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53,855</w:t>
            </w:r>
          </w:p>
        </w:tc>
        <w:tc>
          <w:tcPr>
            <w:tcW w:w="0" w:type="auto"/>
            <w:vAlign w:val="center"/>
            <w:hideMark/>
          </w:tcPr>
          <w:p w14:paraId="1C20937B"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1,994,674.2</w:t>
            </w:r>
          </w:p>
        </w:tc>
        <w:tc>
          <w:tcPr>
            <w:tcW w:w="0" w:type="auto"/>
            <w:vAlign w:val="center"/>
            <w:hideMark/>
          </w:tcPr>
          <w:p w14:paraId="28C6A0FB"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7.0%</w:t>
            </w:r>
          </w:p>
        </w:tc>
      </w:tr>
      <w:tr w:rsidR="009E5B1C" w:rsidRPr="009E5B1C" w14:paraId="3623409C" w14:textId="77777777" w:rsidTr="009E5B1C">
        <w:trPr>
          <w:tblCellSpacing w:w="15" w:type="dxa"/>
        </w:trPr>
        <w:tc>
          <w:tcPr>
            <w:tcW w:w="0" w:type="auto"/>
            <w:vAlign w:val="center"/>
            <w:hideMark/>
          </w:tcPr>
          <w:p w14:paraId="7D3F9B0A"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8</w:t>
            </w:r>
          </w:p>
        </w:tc>
        <w:tc>
          <w:tcPr>
            <w:tcW w:w="0" w:type="auto"/>
            <w:vAlign w:val="center"/>
            <w:hideMark/>
          </w:tcPr>
          <w:p w14:paraId="0C2BD522"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University certificate or diploma below bachelor level</w:t>
            </w:r>
          </w:p>
        </w:tc>
        <w:tc>
          <w:tcPr>
            <w:tcW w:w="0" w:type="auto"/>
            <w:vAlign w:val="center"/>
            <w:hideMark/>
          </w:tcPr>
          <w:p w14:paraId="089C2EA1"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20,853</w:t>
            </w:r>
          </w:p>
        </w:tc>
        <w:tc>
          <w:tcPr>
            <w:tcW w:w="0" w:type="auto"/>
            <w:vAlign w:val="center"/>
            <w:hideMark/>
          </w:tcPr>
          <w:p w14:paraId="6AB58F95"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772,341.9</w:t>
            </w:r>
          </w:p>
        </w:tc>
        <w:tc>
          <w:tcPr>
            <w:tcW w:w="0" w:type="auto"/>
            <w:vAlign w:val="center"/>
            <w:hideMark/>
          </w:tcPr>
          <w:p w14:paraId="525230B4"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2.7%</w:t>
            </w:r>
          </w:p>
        </w:tc>
      </w:tr>
      <w:tr w:rsidR="009E5B1C" w:rsidRPr="009E5B1C" w14:paraId="58EDC1D1" w14:textId="77777777" w:rsidTr="009E5B1C">
        <w:trPr>
          <w:tblCellSpacing w:w="15" w:type="dxa"/>
        </w:trPr>
        <w:tc>
          <w:tcPr>
            <w:tcW w:w="0" w:type="auto"/>
            <w:vAlign w:val="center"/>
            <w:hideMark/>
          </w:tcPr>
          <w:p w14:paraId="017264A3"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9</w:t>
            </w:r>
          </w:p>
        </w:tc>
        <w:tc>
          <w:tcPr>
            <w:tcW w:w="0" w:type="auto"/>
            <w:vAlign w:val="center"/>
            <w:hideMark/>
          </w:tcPr>
          <w:p w14:paraId="1C8B6B07"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Bachelor’s degree</w:t>
            </w:r>
          </w:p>
        </w:tc>
        <w:tc>
          <w:tcPr>
            <w:tcW w:w="0" w:type="auto"/>
            <w:vAlign w:val="center"/>
            <w:hideMark/>
          </w:tcPr>
          <w:p w14:paraId="2B95ACA9"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119,686</w:t>
            </w:r>
          </w:p>
        </w:tc>
        <w:tc>
          <w:tcPr>
            <w:tcW w:w="0" w:type="auto"/>
            <w:vAlign w:val="center"/>
            <w:hideMark/>
          </w:tcPr>
          <w:p w14:paraId="280D8874"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4,432,780.6</w:t>
            </w:r>
          </w:p>
        </w:tc>
        <w:tc>
          <w:tcPr>
            <w:tcW w:w="0" w:type="auto"/>
            <w:vAlign w:val="center"/>
            <w:hideMark/>
          </w:tcPr>
          <w:p w14:paraId="2A389D0D"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15.5%</w:t>
            </w:r>
          </w:p>
        </w:tc>
      </w:tr>
      <w:tr w:rsidR="009E5B1C" w:rsidRPr="009E5B1C" w14:paraId="1FD69D4C" w14:textId="77777777" w:rsidTr="009E5B1C">
        <w:trPr>
          <w:tblCellSpacing w:w="15" w:type="dxa"/>
        </w:trPr>
        <w:tc>
          <w:tcPr>
            <w:tcW w:w="0" w:type="auto"/>
            <w:vAlign w:val="center"/>
            <w:hideMark/>
          </w:tcPr>
          <w:p w14:paraId="34315910"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10</w:t>
            </w:r>
          </w:p>
        </w:tc>
        <w:tc>
          <w:tcPr>
            <w:tcW w:w="0" w:type="auto"/>
            <w:vAlign w:val="center"/>
            <w:hideMark/>
          </w:tcPr>
          <w:p w14:paraId="64328CC8"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University certificate or diploma above bachelor level</w:t>
            </w:r>
          </w:p>
        </w:tc>
        <w:tc>
          <w:tcPr>
            <w:tcW w:w="0" w:type="auto"/>
            <w:vAlign w:val="center"/>
            <w:hideMark/>
          </w:tcPr>
          <w:p w14:paraId="024FC9EC"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11,295</w:t>
            </w:r>
          </w:p>
        </w:tc>
        <w:tc>
          <w:tcPr>
            <w:tcW w:w="0" w:type="auto"/>
            <w:vAlign w:val="center"/>
            <w:hideMark/>
          </w:tcPr>
          <w:p w14:paraId="4A02207A"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418,337.8</w:t>
            </w:r>
          </w:p>
        </w:tc>
        <w:tc>
          <w:tcPr>
            <w:tcW w:w="0" w:type="auto"/>
            <w:vAlign w:val="center"/>
            <w:hideMark/>
          </w:tcPr>
          <w:p w14:paraId="4EA4B593"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1.5%</w:t>
            </w:r>
          </w:p>
        </w:tc>
      </w:tr>
      <w:tr w:rsidR="009E5B1C" w:rsidRPr="009E5B1C" w14:paraId="227A960E" w14:textId="77777777" w:rsidTr="009E5B1C">
        <w:trPr>
          <w:tblCellSpacing w:w="15" w:type="dxa"/>
        </w:trPr>
        <w:tc>
          <w:tcPr>
            <w:tcW w:w="0" w:type="auto"/>
            <w:vAlign w:val="center"/>
            <w:hideMark/>
          </w:tcPr>
          <w:p w14:paraId="075D3EBC"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11</w:t>
            </w:r>
          </w:p>
        </w:tc>
        <w:tc>
          <w:tcPr>
            <w:tcW w:w="0" w:type="auto"/>
            <w:vAlign w:val="center"/>
            <w:hideMark/>
          </w:tcPr>
          <w:p w14:paraId="1F3C68C6"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Degree in medicine, dentistry, veterinary medicine or optometry</w:t>
            </w:r>
          </w:p>
        </w:tc>
        <w:tc>
          <w:tcPr>
            <w:tcW w:w="0" w:type="auto"/>
            <w:vAlign w:val="center"/>
            <w:hideMark/>
          </w:tcPr>
          <w:p w14:paraId="6B8C296D"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4,433</w:t>
            </w:r>
          </w:p>
        </w:tc>
        <w:tc>
          <w:tcPr>
            <w:tcW w:w="0" w:type="auto"/>
            <w:vAlign w:val="center"/>
            <w:hideMark/>
          </w:tcPr>
          <w:p w14:paraId="7B1E2EF5"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164,184.5</w:t>
            </w:r>
          </w:p>
        </w:tc>
        <w:tc>
          <w:tcPr>
            <w:tcW w:w="0" w:type="auto"/>
            <w:vAlign w:val="center"/>
            <w:hideMark/>
          </w:tcPr>
          <w:p w14:paraId="4FFC70A7"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0.6%</w:t>
            </w:r>
          </w:p>
        </w:tc>
      </w:tr>
      <w:tr w:rsidR="009E5B1C" w:rsidRPr="009E5B1C" w14:paraId="5EBE505F" w14:textId="77777777" w:rsidTr="009E5B1C">
        <w:trPr>
          <w:tblCellSpacing w:w="15" w:type="dxa"/>
        </w:trPr>
        <w:tc>
          <w:tcPr>
            <w:tcW w:w="0" w:type="auto"/>
            <w:vAlign w:val="center"/>
            <w:hideMark/>
          </w:tcPr>
          <w:p w14:paraId="53DB5354"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12</w:t>
            </w:r>
          </w:p>
        </w:tc>
        <w:tc>
          <w:tcPr>
            <w:tcW w:w="0" w:type="auto"/>
            <w:vAlign w:val="center"/>
            <w:hideMark/>
          </w:tcPr>
          <w:p w14:paraId="201898DB"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Master’s degree</w:t>
            </w:r>
          </w:p>
        </w:tc>
        <w:tc>
          <w:tcPr>
            <w:tcW w:w="0" w:type="auto"/>
            <w:vAlign w:val="center"/>
            <w:hideMark/>
          </w:tcPr>
          <w:p w14:paraId="6AACCD24"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35,374</w:t>
            </w:r>
          </w:p>
        </w:tc>
        <w:tc>
          <w:tcPr>
            <w:tcW w:w="0" w:type="auto"/>
            <w:vAlign w:val="center"/>
            <w:hideMark/>
          </w:tcPr>
          <w:p w14:paraId="0246D824"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1,310,156.6</w:t>
            </w:r>
          </w:p>
        </w:tc>
        <w:tc>
          <w:tcPr>
            <w:tcW w:w="0" w:type="auto"/>
            <w:vAlign w:val="center"/>
            <w:hideMark/>
          </w:tcPr>
          <w:p w14:paraId="72DE8C6E"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4.6%</w:t>
            </w:r>
          </w:p>
        </w:tc>
      </w:tr>
      <w:tr w:rsidR="009E5B1C" w:rsidRPr="009E5B1C" w14:paraId="2C11F090" w14:textId="77777777" w:rsidTr="009E5B1C">
        <w:trPr>
          <w:tblCellSpacing w:w="15" w:type="dxa"/>
        </w:trPr>
        <w:tc>
          <w:tcPr>
            <w:tcW w:w="0" w:type="auto"/>
            <w:vAlign w:val="center"/>
            <w:hideMark/>
          </w:tcPr>
          <w:p w14:paraId="461E3962"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13</w:t>
            </w:r>
          </w:p>
        </w:tc>
        <w:tc>
          <w:tcPr>
            <w:tcW w:w="0" w:type="auto"/>
            <w:vAlign w:val="center"/>
            <w:hideMark/>
          </w:tcPr>
          <w:p w14:paraId="108C3B86"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Earned doctorate</w:t>
            </w:r>
          </w:p>
        </w:tc>
        <w:tc>
          <w:tcPr>
            <w:tcW w:w="0" w:type="auto"/>
            <w:vAlign w:val="center"/>
            <w:hideMark/>
          </w:tcPr>
          <w:p w14:paraId="6ED42BC4"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5,478</w:t>
            </w:r>
          </w:p>
        </w:tc>
        <w:tc>
          <w:tcPr>
            <w:tcW w:w="0" w:type="auto"/>
            <w:vAlign w:val="center"/>
            <w:hideMark/>
          </w:tcPr>
          <w:p w14:paraId="5C9FDEDC"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202,889.3</w:t>
            </w:r>
          </w:p>
        </w:tc>
        <w:tc>
          <w:tcPr>
            <w:tcW w:w="0" w:type="auto"/>
            <w:vAlign w:val="center"/>
            <w:hideMark/>
          </w:tcPr>
          <w:p w14:paraId="7C3583E5"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0.7%</w:t>
            </w:r>
          </w:p>
        </w:tc>
      </w:tr>
      <w:tr w:rsidR="009E5B1C" w:rsidRPr="009E5B1C" w14:paraId="14FA04D7" w14:textId="77777777" w:rsidTr="009E5B1C">
        <w:trPr>
          <w:tblCellSpacing w:w="15" w:type="dxa"/>
        </w:trPr>
        <w:tc>
          <w:tcPr>
            <w:tcW w:w="0" w:type="auto"/>
            <w:vAlign w:val="center"/>
            <w:hideMark/>
          </w:tcPr>
          <w:p w14:paraId="47468E44"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88</w:t>
            </w:r>
          </w:p>
        </w:tc>
        <w:tc>
          <w:tcPr>
            <w:tcW w:w="0" w:type="auto"/>
            <w:vAlign w:val="center"/>
            <w:hideMark/>
          </w:tcPr>
          <w:p w14:paraId="78CCAB41"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Not available</w:t>
            </w:r>
          </w:p>
        </w:tc>
        <w:tc>
          <w:tcPr>
            <w:tcW w:w="0" w:type="auto"/>
            <w:vAlign w:val="center"/>
            <w:hideMark/>
          </w:tcPr>
          <w:p w14:paraId="5ED2D3AC"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8,604</w:t>
            </w:r>
          </w:p>
        </w:tc>
        <w:tc>
          <w:tcPr>
            <w:tcW w:w="0" w:type="auto"/>
            <w:vAlign w:val="center"/>
            <w:hideMark/>
          </w:tcPr>
          <w:p w14:paraId="590F5F73"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318,671.0</w:t>
            </w:r>
          </w:p>
        </w:tc>
        <w:tc>
          <w:tcPr>
            <w:tcW w:w="0" w:type="auto"/>
            <w:vAlign w:val="center"/>
            <w:hideMark/>
          </w:tcPr>
          <w:p w14:paraId="3DCDA32F"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1.1%</w:t>
            </w:r>
          </w:p>
        </w:tc>
      </w:tr>
      <w:tr w:rsidR="009E5B1C" w:rsidRPr="009E5B1C" w14:paraId="5288B286" w14:textId="77777777" w:rsidTr="009E5B1C">
        <w:trPr>
          <w:tblCellSpacing w:w="15" w:type="dxa"/>
        </w:trPr>
        <w:tc>
          <w:tcPr>
            <w:tcW w:w="0" w:type="auto"/>
            <w:vAlign w:val="center"/>
            <w:hideMark/>
          </w:tcPr>
          <w:p w14:paraId="56985983"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99</w:t>
            </w:r>
          </w:p>
        </w:tc>
        <w:tc>
          <w:tcPr>
            <w:tcW w:w="0" w:type="auto"/>
            <w:vAlign w:val="center"/>
            <w:hideMark/>
          </w:tcPr>
          <w:p w14:paraId="2DAED347"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Not applicable</w:t>
            </w:r>
          </w:p>
        </w:tc>
        <w:tc>
          <w:tcPr>
            <w:tcW w:w="0" w:type="auto"/>
            <w:vAlign w:val="center"/>
            <w:hideMark/>
          </w:tcPr>
          <w:p w14:paraId="26EC18B8"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157,131</w:t>
            </w:r>
          </w:p>
        </w:tc>
        <w:tc>
          <w:tcPr>
            <w:tcW w:w="0" w:type="auto"/>
            <w:vAlign w:val="center"/>
            <w:hideMark/>
          </w:tcPr>
          <w:p w14:paraId="4A7D2116"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5,819,600.8</w:t>
            </w:r>
          </w:p>
        </w:tc>
        <w:tc>
          <w:tcPr>
            <w:tcW w:w="0" w:type="auto"/>
            <w:vAlign w:val="center"/>
            <w:hideMark/>
          </w:tcPr>
          <w:p w14:paraId="3D6B2574" w14:textId="77777777" w:rsidR="009E5B1C" w:rsidRPr="009E5B1C" w:rsidRDefault="009E5B1C" w:rsidP="009E5B1C">
            <w:pPr>
              <w:spacing w:before="100" w:beforeAutospacing="1" w:after="100" w:afterAutospacing="1"/>
              <w:rPr>
                <w:rFonts w:eastAsia="Times New Roman"/>
                <w:color w:val="auto"/>
                <w:kern w:val="0"/>
                <w:szCs w:val="24"/>
                <w14:ligatures w14:val="none"/>
              </w:rPr>
            </w:pPr>
            <w:r w:rsidRPr="009E5B1C">
              <w:rPr>
                <w:rFonts w:eastAsia="Times New Roman"/>
                <w:color w:val="auto"/>
                <w:kern w:val="0"/>
                <w:szCs w:val="24"/>
                <w14:ligatures w14:val="none"/>
              </w:rPr>
              <w:t>—</w:t>
            </w:r>
          </w:p>
        </w:tc>
      </w:tr>
    </w:tbl>
    <w:p w14:paraId="5B2C3C1D" w14:textId="77777777" w:rsidR="004037A5" w:rsidRPr="004037A5" w:rsidRDefault="004037A5" w:rsidP="004037A5">
      <w:pPr>
        <w:ind w:left="360"/>
        <w:rPr>
          <w:rFonts w:eastAsia="Times New Roman"/>
          <w:color w:val="auto"/>
          <w:kern w:val="0"/>
          <w:szCs w:val="24"/>
          <w14:ligatures w14:val="none"/>
        </w:rPr>
      </w:pPr>
    </w:p>
    <w:p w14:paraId="4B0B1CF2" w14:textId="320D46FB" w:rsidR="004037A5" w:rsidRPr="0043767E" w:rsidRDefault="004037A5" w:rsidP="004037A5">
      <w:pPr>
        <w:ind w:left="360"/>
        <w:rPr>
          <w:rFonts w:eastAsia="Times New Roman"/>
          <w:color w:val="000000" w:themeColor="text1"/>
          <w:kern w:val="0"/>
          <w:szCs w:val="24"/>
          <w14:ligatures w14:val="none"/>
        </w:rPr>
      </w:pPr>
      <w:r w:rsidRPr="004037A5">
        <w:rPr>
          <w:rFonts w:eastAsia="Times New Roman"/>
          <w:color w:val="000000"/>
          <w:kern w:val="0"/>
          <w:szCs w:val="24"/>
          <w14:ligatures w14:val="none"/>
        </w:rPr>
        <w:t xml:space="preserve">Recoded as: </w:t>
      </w:r>
      <w:proofErr w:type="spellStart"/>
      <w:r w:rsidRPr="00AA3739">
        <w:rPr>
          <w:rFonts w:eastAsia="Times New Roman"/>
          <w:color w:val="0070C0"/>
          <w:kern w:val="0"/>
          <w:szCs w:val="24"/>
          <w14:ligatures w14:val="none"/>
        </w:rPr>
        <w:t>edu_</w:t>
      </w:r>
      <w:proofErr w:type="gramStart"/>
      <w:r w:rsidRPr="00AA3739">
        <w:rPr>
          <w:rFonts w:eastAsia="Times New Roman"/>
          <w:color w:val="0070C0"/>
          <w:kern w:val="0"/>
          <w:szCs w:val="24"/>
          <w14:ligatures w14:val="none"/>
        </w:rPr>
        <w:t>college</w:t>
      </w:r>
      <w:proofErr w:type="spellEnd"/>
      <w:r w:rsidR="0043767E">
        <w:rPr>
          <w:rFonts w:eastAsia="Times New Roman"/>
          <w:color w:val="0070C0"/>
          <w:kern w:val="0"/>
          <w:szCs w:val="24"/>
          <w14:ligatures w14:val="none"/>
        </w:rPr>
        <w:t xml:space="preserve"> </w:t>
      </w:r>
      <w:r w:rsidR="0043767E">
        <w:rPr>
          <w:rFonts w:eastAsia="Times New Roman"/>
          <w:color w:val="000000" w:themeColor="text1"/>
          <w:kern w:val="0"/>
          <w:szCs w:val="24"/>
          <w14:ligatures w14:val="none"/>
        </w:rPr>
        <w:t>,</w:t>
      </w:r>
      <w:proofErr w:type="gramEnd"/>
      <w:r w:rsidR="0043767E">
        <w:rPr>
          <w:rFonts w:eastAsia="Times New Roman"/>
          <w:color w:val="000000" w:themeColor="text1"/>
          <w:kern w:val="0"/>
          <w:szCs w:val="24"/>
          <w14:ligatures w14:val="none"/>
        </w:rPr>
        <w:t xml:space="preserve"> </w:t>
      </w:r>
      <w:proofErr w:type="spellStart"/>
      <w:r w:rsidR="0043767E">
        <w:rPr>
          <w:rFonts w:eastAsia="Times New Roman"/>
          <w:color w:val="000000" w:themeColor="text1"/>
          <w:kern w:val="0"/>
          <w:szCs w:val="24"/>
          <w14:ligatures w14:val="none"/>
        </w:rPr>
        <w:t>where as</w:t>
      </w:r>
      <w:proofErr w:type="spellEnd"/>
      <w:r w:rsidR="0043767E">
        <w:rPr>
          <w:rFonts w:eastAsia="Times New Roman"/>
          <w:color w:val="000000" w:themeColor="text1"/>
          <w:kern w:val="0"/>
          <w:szCs w:val="24"/>
          <w14:ligatures w14:val="none"/>
        </w:rPr>
        <w:t xml:space="preserve"> </w:t>
      </w:r>
      <w:r w:rsidR="009E5B1C">
        <w:rPr>
          <w:rFonts w:eastAsia="Times New Roman"/>
          <w:color w:val="000000" w:themeColor="text1"/>
          <w:kern w:val="0"/>
          <w:szCs w:val="24"/>
          <w14:ligatures w14:val="none"/>
        </w:rPr>
        <w:t>(1, 2, 3) are coded as below college and (4~13) are coded as college and above</w:t>
      </w:r>
    </w:p>
    <w:p w14:paraId="046245C9" w14:textId="77777777" w:rsidR="004037A5" w:rsidRPr="004037A5" w:rsidRDefault="004037A5" w:rsidP="004037A5">
      <w:pPr>
        <w:ind w:left="360"/>
        <w:rPr>
          <w:rFonts w:eastAsia="Times New Roman"/>
          <w:color w:val="auto"/>
          <w:kern w:val="0"/>
          <w:szCs w:val="24"/>
          <w14:ligatures w14:val="none"/>
        </w:rPr>
      </w:pPr>
    </w:p>
    <w:p w14:paraId="491BE9A4" w14:textId="77777777" w:rsidR="004037A5" w:rsidRPr="004037A5" w:rsidRDefault="004037A5" w:rsidP="004037A5">
      <w:pPr>
        <w:ind w:left="360"/>
        <w:rPr>
          <w:rFonts w:eastAsia="Times New Roman"/>
          <w:color w:val="auto"/>
          <w:kern w:val="0"/>
          <w:szCs w:val="24"/>
          <w14:ligatures w14:val="none"/>
        </w:rPr>
      </w:pPr>
    </w:p>
    <w:p w14:paraId="4EDF0634" w14:textId="77777777" w:rsidR="004037A5" w:rsidRPr="004037A5" w:rsidRDefault="004037A5" w:rsidP="004037A5">
      <w:pPr>
        <w:ind w:left="360"/>
        <w:rPr>
          <w:rFonts w:eastAsia="Times New Roman"/>
          <w:color w:val="auto"/>
          <w:kern w:val="0"/>
          <w:szCs w:val="24"/>
          <w14:ligatures w14:val="none"/>
        </w:rPr>
      </w:pPr>
      <w:r w:rsidRPr="004037A5">
        <w:rPr>
          <w:rFonts w:eastAsia="Times New Roman"/>
          <w:b/>
          <w:bCs/>
          <w:color w:val="000000"/>
          <w:kern w:val="0"/>
          <w:szCs w:val="24"/>
          <w14:ligatures w14:val="none"/>
        </w:rPr>
        <w:t>Geographical location</w:t>
      </w:r>
    </w:p>
    <w:p w14:paraId="5CFDD99F" w14:textId="77777777" w:rsidR="004037A5" w:rsidRPr="004037A5" w:rsidRDefault="004037A5" w:rsidP="004037A5">
      <w:pPr>
        <w:ind w:left="360"/>
        <w:rPr>
          <w:rFonts w:eastAsia="Times New Roman"/>
          <w:color w:val="auto"/>
          <w:kern w:val="0"/>
          <w:szCs w:val="24"/>
          <w14:ligatures w14:val="none"/>
        </w:rPr>
      </w:pPr>
      <w:r w:rsidRPr="004037A5">
        <w:rPr>
          <w:rFonts w:eastAsia="Times New Roman"/>
          <w:color w:val="000000"/>
          <w:kern w:val="0"/>
          <w:szCs w:val="24"/>
          <w14:ligatures w14:val="none"/>
        </w:rPr>
        <w:t xml:space="preserve">Variable name: </w:t>
      </w:r>
      <w:r w:rsidRPr="00AA3739">
        <w:rPr>
          <w:rFonts w:eastAsia="Times New Roman"/>
          <w:color w:val="0070C0"/>
          <w:kern w:val="0"/>
          <w:szCs w:val="24"/>
          <w14:ligatures w14:val="none"/>
        </w:rPr>
        <w:t>PR</w:t>
      </w:r>
      <w:r w:rsidRPr="004037A5">
        <w:rPr>
          <w:rFonts w:eastAsia="Times New Roman"/>
          <w:color w:val="000000"/>
          <w:kern w:val="0"/>
          <w:szCs w:val="24"/>
          <w14:ligatures w14:val="none"/>
        </w:rPr>
        <w:t xml:space="preserve"> </w:t>
      </w:r>
    </w:p>
    <w:p w14:paraId="119295B6" w14:textId="77777777" w:rsidR="004037A5" w:rsidRPr="004037A5" w:rsidRDefault="004037A5" w:rsidP="004037A5">
      <w:pPr>
        <w:ind w:left="360"/>
        <w:rPr>
          <w:rFonts w:eastAsia="Times New Roman"/>
          <w:color w:val="000000"/>
          <w:kern w:val="0"/>
          <w:szCs w:val="24"/>
          <w14:ligatures w14:val="none"/>
        </w:rPr>
      </w:pPr>
      <w:r w:rsidRPr="004037A5">
        <w:rPr>
          <w:rFonts w:eastAsia="Times New Roman"/>
          <w:color w:val="000000"/>
          <w:kern w:val="0"/>
          <w:szCs w:val="24"/>
          <w14:ligatures w14:val="none"/>
        </w:rPr>
        <w:t>Def: Province or territory of current residence. Yukon, the Northwest Territories and Nunavut are grouped under the term 'Northern Canada'</w:t>
      </w:r>
    </w:p>
    <w:p w14:paraId="3F861EA4" w14:textId="77777777" w:rsidR="004037A5" w:rsidRPr="004037A5" w:rsidRDefault="004037A5" w:rsidP="004037A5">
      <w:pPr>
        <w:ind w:left="360"/>
        <w:rPr>
          <w:rFonts w:eastAsia="Times New Roman"/>
          <w:color w:val="auto"/>
          <w:kern w:val="0"/>
          <w:szCs w:val="24"/>
          <w14:ligatures w14:val="none"/>
        </w:rPr>
      </w:pPr>
      <w:r w:rsidRPr="004037A5">
        <w:rPr>
          <w:rFonts w:eastAsia="Times New Roman"/>
          <w:color w:val="000000"/>
          <w:kern w:val="0"/>
          <w:szCs w:val="24"/>
          <w14:ligatures w14:val="none"/>
        </w:rPr>
        <w:t>Original coding: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95"/>
        <w:gridCol w:w="2853"/>
        <w:gridCol w:w="920"/>
        <w:gridCol w:w="1355"/>
      </w:tblGrid>
      <w:tr w:rsidR="004037A5" w:rsidRPr="003843A9" w14:paraId="18EC50AD" w14:textId="77777777" w:rsidTr="004037A5">
        <w:trPr>
          <w:tblHeader/>
          <w:tblCellSpacing w:w="15" w:type="dxa"/>
          <w:jc w:val="center"/>
        </w:trPr>
        <w:tc>
          <w:tcPr>
            <w:tcW w:w="0" w:type="auto"/>
            <w:vAlign w:val="center"/>
            <w:hideMark/>
          </w:tcPr>
          <w:p w14:paraId="175243E9" w14:textId="77777777" w:rsidR="004037A5" w:rsidRPr="003843A9" w:rsidRDefault="004037A5" w:rsidP="004A7710">
            <w:pPr>
              <w:spacing w:before="100" w:beforeAutospacing="1" w:after="100" w:afterAutospacing="1"/>
              <w:jc w:val="center"/>
              <w:rPr>
                <w:rFonts w:eastAsia="Times New Roman"/>
                <w:b/>
                <w:bCs/>
                <w:color w:val="auto"/>
                <w:kern w:val="0"/>
                <w:szCs w:val="24"/>
                <w14:ligatures w14:val="none"/>
              </w:rPr>
            </w:pPr>
            <w:r w:rsidRPr="003843A9">
              <w:rPr>
                <w:rFonts w:eastAsia="Times New Roman"/>
                <w:b/>
                <w:bCs/>
                <w:color w:val="auto"/>
                <w:kern w:val="0"/>
                <w:szCs w:val="24"/>
                <w14:ligatures w14:val="none"/>
              </w:rPr>
              <w:t>Value</w:t>
            </w:r>
          </w:p>
        </w:tc>
        <w:tc>
          <w:tcPr>
            <w:tcW w:w="0" w:type="auto"/>
            <w:vAlign w:val="center"/>
            <w:hideMark/>
          </w:tcPr>
          <w:p w14:paraId="4A03FC50" w14:textId="77777777" w:rsidR="004037A5" w:rsidRPr="003843A9" w:rsidRDefault="004037A5" w:rsidP="004A7710">
            <w:pPr>
              <w:spacing w:before="100" w:beforeAutospacing="1" w:after="100" w:afterAutospacing="1"/>
              <w:jc w:val="center"/>
              <w:rPr>
                <w:rFonts w:eastAsia="Times New Roman"/>
                <w:b/>
                <w:bCs/>
                <w:color w:val="auto"/>
                <w:kern w:val="0"/>
                <w:szCs w:val="24"/>
                <w14:ligatures w14:val="none"/>
              </w:rPr>
            </w:pPr>
            <w:r w:rsidRPr="003843A9">
              <w:rPr>
                <w:rFonts w:eastAsia="Times New Roman"/>
                <w:b/>
                <w:bCs/>
                <w:color w:val="auto"/>
                <w:kern w:val="0"/>
                <w:szCs w:val="24"/>
                <w14:ligatures w14:val="none"/>
              </w:rPr>
              <w:t>Label</w:t>
            </w:r>
          </w:p>
        </w:tc>
        <w:tc>
          <w:tcPr>
            <w:tcW w:w="0" w:type="auto"/>
            <w:vAlign w:val="center"/>
            <w:hideMark/>
          </w:tcPr>
          <w:p w14:paraId="15F36B85" w14:textId="77777777" w:rsidR="004037A5" w:rsidRPr="003843A9" w:rsidRDefault="004037A5" w:rsidP="004A7710">
            <w:pPr>
              <w:spacing w:before="100" w:beforeAutospacing="1" w:after="100" w:afterAutospacing="1"/>
              <w:jc w:val="center"/>
              <w:rPr>
                <w:rFonts w:eastAsia="Times New Roman"/>
                <w:b/>
                <w:bCs/>
                <w:color w:val="auto"/>
                <w:kern w:val="0"/>
                <w:szCs w:val="24"/>
                <w14:ligatures w14:val="none"/>
              </w:rPr>
            </w:pPr>
            <w:r w:rsidRPr="003843A9">
              <w:rPr>
                <w:rFonts w:eastAsia="Times New Roman"/>
                <w:b/>
                <w:bCs/>
                <w:color w:val="auto"/>
                <w:kern w:val="0"/>
                <w:szCs w:val="24"/>
                <w14:ligatures w14:val="none"/>
              </w:rPr>
              <w:t>Records</w:t>
            </w:r>
          </w:p>
        </w:tc>
        <w:tc>
          <w:tcPr>
            <w:tcW w:w="0" w:type="auto"/>
            <w:vAlign w:val="center"/>
            <w:hideMark/>
          </w:tcPr>
          <w:p w14:paraId="36709AB8" w14:textId="77777777" w:rsidR="004037A5" w:rsidRPr="003843A9" w:rsidRDefault="004037A5" w:rsidP="004A7710">
            <w:pPr>
              <w:spacing w:before="100" w:beforeAutospacing="1" w:after="100" w:afterAutospacing="1"/>
              <w:jc w:val="center"/>
              <w:rPr>
                <w:rFonts w:eastAsia="Times New Roman"/>
                <w:b/>
                <w:bCs/>
                <w:color w:val="auto"/>
                <w:kern w:val="0"/>
                <w:szCs w:val="24"/>
                <w14:ligatures w14:val="none"/>
              </w:rPr>
            </w:pPr>
            <w:r w:rsidRPr="003843A9">
              <w:rPr>
                <w:rFonts w:eastAsia="Times New Roman"/>
                <w:b/>
                <w:bCs/>
                <w:color w:val="auto"/>
                <w:kern w:val="0"/>
                <w:szCs w:val="24"/>
                <w14:ligatures w14:val="none"/>
              </w:rPr>
              <w:t>Weighted</w:t>
            </w:r>
          </w:p>
        </w:tc>
      </w:tr>
      <w:tr w:rsidR="004037A5" w:rsidRPr="003843A9" w14:paraId="6CFA2161" w14:textId="77777777" w:rsidTr="004037A5">
        <w:trPr>
          <w:tblCellSpacing w:w="15" w:type="dxa"/>
          <w:jc w:val="center"/>
        </w:trPr>
        <w:tc>
          <w:tcPr>
            <w:tcW w:w="0" w:type="auto"/>
            <w:vAlign w:val="center"/>
            <w:hideMark/>
          </w:tcPr>
          <w:p w14:paraId="3CDFA96E" w14:textId="77777777" w:rsidR="004037A5" w:rsidRPr="003843A9" w:rsidRDefault="004037A5" w:rsidP="004A7710">
            <w:pPr>
              <w:spacing w:before="100" w:beforeAutospacing="1" w:after="100" w:afterAutospacing="1"/>
              <w:rPr>
                <w:rFonts w:eastAsia="Times New Roman"/>
                <w:color w:val="auto"/>
                <w:kern w:val="0"/>
                <w:szCs w:val="24"/>
                <w14:ligatures w14:val="none"/>
              </w:rPr>
            </w:pPr>
            <w:r w:rsidRPr="003843A9">
              <w:rPr>
                <w:rFonts w:eastAsia="Times New Roman"/>
                <w:color w:val="auto"/>
                <w:kern w:val="0"/>
                <w:szCs w:val="24"/>
                <w14:ligatures w14:val="none"/>
              </w:rPr>
              <w:t>10</w:t>
            </w:r>
          </w:p>
        </w:tc>
        <w:tc>
          <w:tcPr>
            <w:tcW w:w="0" w:type="auto"/>
            <w:vAlign w:val="center"/>
            <w:hideMark/>
          </w:tcPr>
          <w:p w14:paraId="6B73BDB8" w14:textId="77777777" w:rsidR="004037A5" w:rsidRPr="003843A9" w:rsidRDefault="004037A5" w:rsidP="004A7710">
            <w:pPr>
              <w:spacing w:before="100" w:beforeAutospacing="1" w:after="100" w:afterAutospacing="1"/>
              <w:rPr>
                <w:rFonts w:eastAsia="Times New Roman"/>
                <w:color w:val="auto"/>
                <w:kern w:val="0"/>
                <w:szCs w:val="24"/>
                <w14:ligatures w14:val="none"/>
              </w:rPr>
            </w:pPr>
            <w:r w:rsidRPr="003843A9">
              <w:rPr>
                <w:rFonts w:eastAsia="Times New Roman"/>
                <w:color w:val="auto"/>
                <w:kern w:val="0"/>
                <w:szCs w:val="24"/>
                <w14:ligatures w14:val="none"/>
              </w:rPr>
              <w:t>Newfoundland and Labrador</w:t>
            </w:r>
          </w:p>
        </w:tc>
        <w:tc>
          <w:tcPr>
            <w:tcW w:w="0" w:type="auto"/>
            <w:vAlign w:val="center"/>
            <w:hideMark/>
          </w:tcPr>
          <w:p w14:paraId="5242371A" w14:textId="77777777" w:rsidR="004037A5" w:rsidRPr="003843A9" w:rsidRDefault="004037A5" w:rsidP="004A7710">
            <w:pPr>
              <w:spacing w:before="100" w:beforeAutospacing="1" w:after="100" w:afterAutospacing="1"/>
              <w:rPr>
                <w:rFonts w:eastAsia="Times New Roman"/>
                <w:color w:val="auto"/>
                <w:kern w:val="0"/>
                <w:szCs w:val="24"/>
                <w14:ligatures w14:val="none"/>
              </w:rPr>
            </w:pPr>
            <w:r w:rsidRPr="003843A9">
              <w:rPr>
                <w:rFonts w:eastAsia="Times New Roman"/>
                <w:color w:val="auto"/>
                <w:kern w:val="0"/>
                <w:szCs w:val="24"/>
                <w14:ligatures w14:val="none"/>
              </w:rPr>
              <w:t>13,830</w:t>
            </w:r>
          </w:p>
        </w:tc>
        <w:tc>
          <w:tcPr>
            <w:tcW w:w="0" w:type="auto"/>
            <w:vAlign w:val="center"/>
            <w:hideMark/>
          </w:tcPr>
          <w:p w14:paraId="5148B2A4" w14:textId="77777777" w:rsidR="004037A5" w:rsidRPr="003843A9" w:rsidRDefault="004037A5" w:rsidP="004A7710">
            <w:pPr>
              <w:spacing w:before="100" w:beforeAutospacing="1" w:after="100" w:afterAutospacing="1"/>
              <w:rPr>
                <w:rFonts w:eastAsia="Times New Roman"/>
                <w:color w:val="auto"/>
                <w:kern w:val="0"/>
                <w:szCs w:val="24"/>
                <w14:ligatures w14:val="none"/>
              </w:rPr>
            </w:pPr>
            <w:r w:rsidRPr="003843A9">
              <w:rPr>
                <w:rFonts w:eastAsia="Times New Roman"/>
                <w:color w:val="auto"/>
                <w:kern w:val="0"/>
                <w:szCs w:val="24"/>
                <w14:ligatures w14:val="none"/>
              </w:rPr>
              <w:t>512,251.0</w:t>
            </w:r>
          </w:p>
        </w:tc>
      </w:tr>
      <w:tr w:rsidR="004037A5" w:rsidRPr="003843A9" w14:paraId="203D49D3" w14:textId="77777777" w:rsidTr="004037A5">
        <w:trPr>
          <w:tblCellSpacing w:w="15" w:type="dxa"/>
          <w:jc w:val="center"/>
        </w:trPr>
        <w:tc>
          <w:tcPr>
            <w:tcW w:w="0" w:type="auto"/>
            <w:vAlign w:val="center"/>
            <w:hideMark/>
          </w:tcPr>
          <w:p w14:paraId="52DF8457" w14:textId="77777777" w:rsidR="004037A5" w:rsidRPr="003843A9" w:rsidRDefault="004037A5" w:rsidP="004A7710">
            <w:pPr>
              <w:spacing w:before="100" w:beforeAutospacing="1" w:after="100" w:afterAutospacing="1"/>
              <w:rPr>
                <w:rFonts w:eastAsia="Times New Roman"/>
                <w:color w:val="auto"/>
                <w:kern w:val="0"/>
                <w:szCs w:val="24"/>
                <w14:ligatures w14:val="none"/>
              </w:rPr>
            </w:pPr>
            <w:r w:rsidRPr="003843A9">
              <w:rPr>
                <w:rFonts w:eastAsia="Times New Roman"/>
                <w:color w:val="auto"/>
                <w:kern w:val="0"/>
                <w:szCs w:val="24"/>
                <w14:ligatures w14:val="none"/>
              </w:rPr>
              <w:t>11</w:t>
            </w:r>
          </w:p>
        </w:tc>
        <w:tc>
          <w:tcPr>
            <w:tcW w:w="0" w:type="auto"/>
            <w:vAlign w:val="center"/>
            <w:hideMark/>
          </w:tcPr>
          <w:p w14:paraId="63E4F26B" w14:textId="77777777" w:rsidR="004037A5" w:rsidRPr="003843A9" w:rsidRDefault="004037A5" w:rsidP="004A7710">
            <w:pPr>
              <w:spacing w:before="100" w:beforeAutospacing="1" w:after="100" w:afterAutospacing="1"/>
              <w:rPr>
                <w:rFonts w:eastAsia="Times New Roman"/>
                <w:color w:val="auto"/>
                <w:kern w:val="0"/>
                <w:szCs w:val="24"/>
                <w14:ligatures w14:val="none"/>
              </w:rPr>
            </w:pPr>
            <w:r w:rsidRPr="003843A9">
              <w:rPr>
                <w:rFonts w:eastAsia="Times New Roman"/>
                <w:color w:val="auto"/>
                <w:kern w:val="0"/>
                <w:szCs w:val="24"/>
                <w14:ligatures w14:val="none"/>
              </w:rPr>
              <w:t>Prince Edward Island</w:t>
            </w:r>
          </w:p>
        </w:tc>
        <w:tc>
          <w:tcPr>
            <w:tcW w:w="0" w:type="auto"/>
            <w:vAlign w:val="center"/>
            <w:hideMark/>
          </w:tcPr>
          <w:p w14:paraId="6134D387" w14:textId="77777777" w:rsidR="004037A5" w:rsidRPr="003843A9" w:rsidRDefault="004037A5" w:rsidP="004A7710">
            <w:pPr>
              <w:spacing w:before="100" w:beforeAutospacing="1" w:after="100" w:afterAutospacing="1"/>
              <w:rPr>
                <w:rFonts w:eastAsia="Times New Roman"/>
                <w:color w:val="auto"/>
                <w:kern w:val="0"/>
                <w:szCs w:val="24"/>
                <w14:ligatures w14:val="none"/>
              </w:rPr>
            </w:pPr>
            <w:r w:rsidRPr="003843A9">
              <w:rPr>
                <w:rFonts w:eastAsia="Times New Roman"/>
                <w:color w:val="auto"/>
                <w:kern w:val="0"/>
                <w:szCs w:val="24"/>
                <w14:ligatures w14:val="none"/>
              </w:rPr>
              <w:t>3,763</w:t>
            </w:r>
          </w:p>
        </w:tc>
        <w:tc>
          <w:tcPr>
            <w:tcW w:w="0" w:type="auto"/>
            <w:vAlign w:val="center"/>
            <w:hideMark/>
          </w:tcPr>
          <w:p w14:paraId="42A3C805" w14:textId="77777777" w:rsidR="004037A5" w:rsidRPr="003843A9" w:rsidRDefault="004037A5" w:rsidP="004A7710">
            <w:pPr>
              <w:spacing w:before="100" w:beforeAutospacing="1" w:after="100" w:afterAutospacing="1"/>
              <w:rPr>
                <w:rFonts w:eastAsia="Times New Roman"/>
                <w:color w:val="auto"/>
                <w:kern w:val="0"/>
                <w:szCs w:val="24"/>
                <w14:ligatures w14:val="none"/>
              </w:rPr>
            </w:pPr>
            <w:r w:rsidRPr="003843A9">
              <w:rPr>
                <w:rFonts w:eastAsia="Times New Roman"/>
                <w:color w:val="auto"/>
                <w:kern w:val="0"/>
                <w:szCs w:val="24"/>
                <w14:ligatures w14:val="none"/>
              </w:rPr>
              <w:t>139,686.0</w:t>
            </w:r>
          </w:p>
        </w:tc>
      </w:tr>
      <w:tr w:rsidR="004037A5" w:rsidRPr="003843A9" w14:paraId="4E039A56" w14:textId="77777777" w:rsidTr="004037A5">
        <w:trPr>
          <w:tblCellSpacing w:w="15" w:type="dxa"/>
          <w:jc w:val="center"/>
        </w:trPr>
        <w:tc>
          <w:tcPr>
            <w:tcW w:w="0" w:type="auto"/>
            <w:vAlign w:val="center"/>
            <w:hideMark/>
          </w:tcPr>
          <w:p w14:paraId="6A45ED9B" w14:textId="77777777" w:rsidR="004037A5" w:rsidRPr="003843A9" w:rsidRDefault="004037A5" w:rsidP="004A7710">
            <w:pPr>
              <w:spacing w:before="100" w:beforeAutospacing="1" w:after="100" w:afterAutospacing="1"/>
              <w:rPr>
                <w:rFonts w:eastAsia="Times New Roman"/>
                <w:color w:val="auto"/>
                <w:kern w:val="0"/>
                <w:szCs w:val="24"/>
                <w14:ligatures w14:val="none"/>
              </w:rPr>
            </w:pPr>
            <w:r w:rsidRPr="003843A9">
              <w:rPr>
                <w:rFonts w:eastAsia="Times New Roman"/>
                <w:color w:val="auto"/>
                <w:kern w:val="0"/>
                <w:szCs w:val="24"/>
                <w14:ligatures w14:val="none"/>
              </w:rPr>
              <w:t>12</w:t>
            </w:r>
          </w:p>
        </w:tc>
        <w:tc>
          <w:tcPr>
            <w:tcW w:w="0" w:type="auto"/>
            <w:vAlign w:val="center"/>
            <w:hideMark/>
          </w:tcPr>
          <w:p w14:paraId="17B937DD" w14:textId="77777777" w:rsidR="004037A5" w:rsidRPr="003843A9" w:rsidRDefault="004037A5" w:rsidP="004A7710">
            <w:pPr>
              <w:spacing w:before="100" w:beforeAutospacing="1" w:after="100" w:afterAutospacing="1"/>
              <w:rPr>
                <w:rFonts w:eastAsia="Times New Roman"/>
                <w:color w:val="auto"/>
                <w:kern w:val="0"/>
                <w:szCs w:val="24"/>
                <w14:ligatures w14:val="none"/>
              </w:rPr>
            </w:pPr>
            <w:r w:rsidRPr="003843A9">
              <w:rPr>
                <w:rFonts w:eastAsia="Times New Roman"/>
                <w:color w:val="auto"/>
                <w:kern w:val="0"/>
                <w:szCs w:val="24"/>
                <w14:ligatures w14:val="none"/>
              </w:rPr>
              <w:t>Nova Scotia</w:t>
            </w:r>
          </w:p>
        </w:tc>
        <w:tc>
          <w:tcPr>
            <w:tcW w:w="0" w:type="auto"/>
            <w:vAlign w:val="center"/>
            <w:hideMark/>
          </w:tcPr>
          <w:p w14:paraId="37A0E9FC" w14:textId="77777777" w:rsidR="004037A5" w:rsidRPr="003843A9" w:rsidRDefault="004037A5" w:rsidP="004A7710">
            <w:pPr>
              <w:spacing w:before="100" w:beforeAutospacing="1" w:after="100" w:afterAutospacing="1"/>
              <w:rPr>
                <w:rFonts w:eastAsia="Times New Roman"/>
                <w:color w:val="auto"/>
                <w:kern w:val="0"/>
                <w:szCs w:val="24"/>
                <w14:ligatures w14:val="none"/>
              </w:rPr>
            </w:pPr>
            <w:r w:rsidRPr="003843A9">
              <w:rPr>
                <w:rFonts w:eastAsia="Times New Roman"/>
                <w:color w:val="auto"/>
                <w:kern w:val="0"/>
                <w:szCs w:val="24"/>
                <w14:ligatures w14:val="none"/>
              </w:rPr>
              <w:t>24,528</w:t>
            </w:r>
          </w:p>
        </w:tc>
        <w:tc>
          <w:tcPr>
            <w:tcW w:w="0" w:type="auto"/>
            <w:vAlign w:val="center"/>
            <w:hideMark/>
          </w:tcPr>
          <w:p w14:paraId="333D3413" w14:textId="77777777" w:rsidR="004037A5" w:rsidRPr="003843A9" w:rsidRDefault="004037A5" w:rsidP="004A7710">
            <w:pPr>
              <w:spacing w:before="100" w:beforeAutospacing="1" w:after="100" w:afterAutospacing="1"/>
              <w:rPr>
                <w:rFonts w:eastAsia="Times New Roman"/>
                <w:color w:val="auto"/>
                <w:kern w:val="0"/>
                <w:szCs w:val="24"/>
                <w14:ligatures w14:val="none"/>
              </w:rPr>
            </w:pPr>
            <w:r w:rsidRPr="003843A9">
              <w:rPr>
                <w:rFonts w:eastAsia="Times New Roman"/>
                <w:color w:val="auto"/>
                <w:kern w:val="0"/>
                <w:szCs w:val="24"/>
                <w14:ligatures w14:val="none"/>
              </w:rPr>
              <w:t>908,340.0</w:t>
            </w:r>
          </w:p>
        </w:tc>
      </w:tr>
      <w:tr w:rsidR="004037A5" w:rsidRPr="003843A9" w14:paraId="6DF9004D" w14:textId="77777777" w:rsidTr="004037A5">
        <w:trPr>
          <w:tblCellSpacing w:w="15" w:type="dxa"/>
          <w:jc w:val="center"/>
        </w:trPr>
        <w:tc>
          <w:tcPr>
            <w:tcW w:w="0" w:type="auto"/>
            <w:vAlign w:val="center"/>
            <w:hideMark/>
          </w:tcPr>
          <w:p w14:paraId="7B44C27C" w14:textId="77777777" w:rsidR="004037A5" w:rsidRPr="003843A9" w:rsidRDefault="004037A5" w:rsidP="004A7710">
            <w:pPr>
              <w:spacing w:before="100" w:beforeAutospacing="1" w:after="100" w:afterAutospacing="1"/>
              <w:rPr>
                <w:rFonts w:eastAsia="Times New Roman"/>
                <w:color w:val="auto"/>
                <w:kern w:val="0"/>
                <w:szCs w:val="24"/>
                <w14:ligatures w14:val="none"/>
              </w:rPr>
            </w:pPr>
            <w:r w:rsidRPr="003843A9">
              <w:rPr>
                <w:rFonts w:eastAsia="Times New Roman"/>
                <w:color w:val="auto"/>
                <w:kern w:val="0"/>
                <w:szCs w:val="24"/>
                <w14:ligatures w14:val="none"/>
              </w:rPr>
              <w:t>13</w:t>
            </w:r>
          </w:p>
        </w:tc>
        <w:tc>
          <w:tcPr>
            <w:tcW w:w="0" w:type="auto"/>
            <w:vAlign w:val="center"/>
            <w:hideMark/>
          </w:tcPr>
          <w:p w14:paraId="17E608CF" w14:textId="77777777" w:rsidR="004037A5" w:rsidRPr="003843A9" w:rsidRDefault="004037A5" w:rsidP="004A7710">
            <w:pPr>
              <w:spacing w:before="100" w:beforeAutospacing="1" w:after="100" w:afterAutospacing="1"/>
              <w:rPr>
                <w:rFonts w:eastAsia="Times New Roman"/>
                <w:color w:val="auto"/>
                <w:kern w:val="0"/>
                <w:szCs w:val="24"/>
                <w14:ligatures w14:val="none"/>
              </w:rPr>
            </w:pPr>
            <w:r w:rsidRPr="003843A9">
              <w:rPr>
                <w:rFonts w:eastAsia="Times New Roman"/>
                <w:color w:val="auto"/>
                <w:kern w:val="0"/>
                <w:szCs w:val="24"/>
                <w14:ligatures w14:val="none"/>
              </w:rPr>
              <w:t>New Brunswick</w:t>
            </w:r>
          </w:p>
        </w:tc>
        <w:tc>
          <w:tcPr>
            <w:tcW w:w="0" w:type="auto"/>
            <w:vAlign w:val="center"/>
            <w:hideMark/>
          </w:tcPr>
          <w:p w14:paraId="6EECA71E" w14:textId="77777777" w:rsidR="004037A5" w:rsidRPr="003843A9" w:rsidRDefault="004037A5" w:rsidP="004A7710">
            <w:pPr>
              <w:spacing w:before="100" w:beforeAutospacing="1" w:after="100" w:afterAutospacing="1"/>
              <w:rPr>
                <w:rFonts w:eastAsia="Times New Roman"/>
                <w:color w:val="auto"/>
                <w:kern w:val="0"/>
                <w:szCs w:val="24"/>
                <w14:ligatures w14:val="none"/>
              </w:rPr>
            </w:pPr>
            <w:r w:rsidRPr="003843A9">
              <w:rPr>
                <w:rFonts w:eastAsia="Times New Roman"/>
                <w:color w:val="auto"/>
                <w:kern w:val="0"/>
                <w:szCs w:val="24"/>
                <w14:ligatures w14:val="none"/>
              </w:rPr>
              <w:t>19,720</w:t>
            </w:r>
          </w:p>
        </w:tc>
        <w:tc>
          <w:tcPr>
            <w:tcW w:w="0" w:type="auto"/>
            <w:vAlign w:val="center"/>
            <w:hideMark/>
          </w:tcPr>
          <w:p w14:paraId="07D41367" w14:textId="77777777" w:rsidR="004037A5" w:rsidRPr="003843A9" w:rsidRDefault="004037A5" w:rsidP="004A7710">
            <w:pPr>
              <w:spacing w:before="100" w:beforeAutospacing="1" w:after="100" w:afterAutospacing="1"/>
              <w:rPr>
                <w:rFonts w:eastAsia="Times New Roman"/>
                <w:color w:val="auto"/>
                <w:kern w:val="0"/>
                <w:szCs w:val="24"/>
                <w14:ligatures w14:val="none"/>
              </w:rPr>
            </w:pPr>
            <w:r w:rsidRPr="003843A9">
              <w:rPr>
                <w:rFonts w:eastAsia="Times New Roman"/>
                <w:color w:val="auto"/>
                <w:kern w:val="0"/>
                <w:szCs w:val="24"/>
                <w14:ligatures w14:val="none"/>
              </w:rPr>
              <w:t>730,708.0</w:t>
            </w:r>
          </w:p>
        </w:tc>
      </w:tr>
      <w:tr w:rsidR="004037A5" w:rsidRPr="003843A9" w14:paraId="3BB2D5FC" w14:textId="77777777" w:rsidTr="004037A5">
        <w:trPr>
          <w:tblCellSpacing w:w="15" w:type="dxa"/>
          <w:jc w:val="center"/>
        </w:trPr>
        <w:tc>
          <w:tcPr>
            <w:tcW w:w="0" w:type="auto"/>
            <w:vAlign w:val="center"/>
            <w:hideMark/>
          </w:tcPr>
          <w:p w14:paraId="048D786C" w14:textId="77777777" w:rsidR="004037A5" w:rsidRPr="003843A9" w:rsidRDefault="004037A5" w:rsidP="004A7710">
            <w:pPr>
              <w:spacing w:before="100" w:beforeAutospacing="1" w:after="100" w:afterAutospacing="1"/>
              <w:rPr>
                <w:rFonts w:eastAsia="Times New Roman"/>
                <w:color w:val="auto"/>
                <w:kern w:val="0"/>
                <w:szCs w:val="24"/>
                <w14:ligatures w14:val="none"/>
              </w:rPr>
            </w:pPr>
            <w:r w:rsidRPr="003843A9">
              <w:rPr>
                <w:rFonts w:eastAsia="Times New Roman"/>
                <w:color w:val="auto"/>
                <w:kern w:val="0"/>
                <w:szCs w:val="24"/>
                <w14:ligatures w14:val="none"/>
              </w:rPr>
              <w:t>24</w:t>
            </w:r>
          </w:p>
        </w:tc>
        <w:tc>
          <w:tcPr>
            <w:tcW w:w="0" w:type="auto"/>
            <w:vAlign w:val="center"/>
            <w:hideMark/>
          </w:tcPr>
          <w:p w14:paraId="425170AB" w14:textId="77777777" w:rsidR="004037A5" w:rsidRPr="003843A9" w:rsidRDefault="004037A5" w:rsidP="004A7710">
            <w:pPr>
              <w:spacing w:before="100" w:beforeAutospacing="1" w:after="100" w:afterAutospacing="1"/>
              <w:rPr>
                <w:rFonts w:eastAsia="Times New Roman"/>
                <w:color w:val="auto"/>
                <w:kern w:val="0"/>
                <w:szCs w:val="24"/>
                <w14:ligatures w14:val="none"/>
              </w:rPr>
            </w:pPr>
            <w:r w:rsidRPr="003843A9">
              <w:rPr>
                <w:rFonts w:eastAsia="Times New Roman"/>
                <w:color w:val="auto"/>
                <w:kern w:val="0"/>
                <w:szCs w:val="24"/>
                <w14:ligatures w14:val="none"/>
              </w:rPr>
              <w:t>Quebec</w:t>
            </w:r>
          </w:p>
        </w:tc>
        <w:tc>
          <w:tcPr>
            <w:tcW w:w="0" w:type="auto"/>
            <w:vAlign w:val="center"/>
            <w:hideMark/>
          </w:tcPr>
          <w:p w14:paraId="495C3B1E" w14:textId="77777777" w:rsidR="004037A5" w:rsidRPr="003843A9" w:rsidRDefault="004037A5" w:rsidP="004A7710">
            <w:pPr>
              <w:spacing w:before="100" w:beforeAutospacing="1" w:after="100" w:afterAutospacing="1"/>
              <w:rPr>
                <w:rFonts w:eastAsia="Times New Roman"/>
                <w:color w:val="auto"/>
                <w:kern w:val="0"/>
                <w:szCs w:val="24"/>
                <w14:ligatures w14:val="none"/>
              </w:rPr>
            </w:pPr>
            <w:r w:rsidRPr="003843A9">
              <w:rPr>
                <w:rFonts w:eastAsia="Times New Roman"/>
                <w:color w:val="auto"/>
                <w:kern w:val="0"/>
                <w:szCs w:val="24"/>
                <w14:ligatures w14:val="none"/>
              </w:rPr>
              <w:t>215,041</w:t>
            </w:r>
          </w:p>
        </w:tc>
        <w:tc>
          <w:tcPr>
            <w:tcW w:w="0" w:type="auto"/>
            <w:vAlign w:val="center"/>
            <w:hideMark/>
          </w:tcPr>
          <w:p w14:paraId="7254D66C" w14:textId="77777777" w:rsidR="004037A5" w:rsidRPr="003843A9" w:rsidRDefault="004037A5" w:rsidP="004A7710">
            <w:pPr>
              <w:spacing w:before="100" w:beforeAutospacing="1" w:after="100" w:afterAutospacing="1"/>
              <w:rPr>
                <w:rFonts w:eastAsia="Times New Roman"/>
                <w:color w:val="auto"/>
                <w:kern w:val="0"/>
                <w:szCs w:val="24"/>
                <w14:ligatures w14:val="none"/>
              </w:rPr>
            </w:pPr>
            <w:r w:rsidRPr="003843A9">
              <w:rPr>
                <w:rFonts w:eastAsia="Times New Roman"/>
                <w:color w:val="auto"/>
                <w:kern w:val="0"/>
                <w:szCs w:val="24"/>
                <w14:ligatures w14:val="none"/>
              </w:rPr>
              <w:t>7,965,452.0</w:t>
            </w:r>
          </w:p>
        </w:tc>
      </w:tr>
      <w:tr w:rsidR="004037A5" w:rsidRPr="003843A9" w14:paraId="557837FA" w14:textId="77777777" w:rsidTr="004037A5">
        <w:trPr>
          <w:tblCellSpacing w:w="15" w:type="dxa"/>
          <w:jc w:val="center"/>
        </w:trPr>
        <w:tc>
          <w:tcPr>
            <w:tcW w:w="0" w:type="auto"/>
            <w:vAlign w:val="center"/>
            <w:hideMark/>
          </w:tcPr>
          <w:p w14:paraId="56C7FBD6" w14:textId="77777777" w:rsidR="004037A5" w:rsidRPr="003843A9" w:rsidRDefault="004037A5" w:rsidP="004A7710">
            <w:pPr>
              <w:spacing w:before="100" w:beforeAutospacing="1" w:after="100" w:afterAutospacing="1"/>
              <w:rPr>
                <w:rFonts w:eastAsia="Times New Roman"/>
                <w:color w:val="auto"/>
                <w:kern w:val="0"/>
                <w:szCs w:val="24"/>
                <w14:ligatures w14:val="none"/>
              </w:rPr>
            </w:pPr>
            <w:r w:rsidRPr="003843A9">
              <w:rPr>
                <w:rFonts w:eastAsia="Times New Roman"/>
                <w:color w:val="auto"/>
                <w:kern w:val="0"/>
                <w:szCs w:val="24"/>
                <w14:ligatures w14:val="none"/>
              </w:rPr>
              <w:t>35</w:t>
            </w:r>
          </w:p>
        </w:tc>
        <w:tc>
          <w:tcPr>
            <w:tcW w:w="0" w:type="auto"/>
            <w:vAlign w:val="center"/>
            <w:hideMark/>
          </w:tcPr>
          <w:p w14:paraId="51153208" w14:textId="77777777" w:rsidR="004037A5" w:rsidRPr="003843A9" w:rsidRDefault="004037A5" w:rsidP="004A7710">
            <w:pPr>
              <w:spacing w:before="100" w:beforeAutospacing="1" w:after="100" w:afterAutospacing="1"/>
              <w:rPr>
                <w:rFonts w:eastAsia="Times New Roman"/>
                <w:color w:val="auto"/>
                <w:kern w:val="0"/>
                <w:szCs w:val="24"/>
                <w14:ligatures w14:val="none"/>
              </w:rPr>
            </w:pPr>
            <w:r w:rsidRPr="003843A9">
              <w:rPr>
                <w:rFonts w:eastAsia="Times New Roman"/>
                <w:color w:val="auto"/>
                <w:kern w:val="0"/>
                <w:szCs w:val="24"/>
                <w14:ligatures w14:val="none"/>
              </w:rPr>
              <w:t>Ontario</w:t>
            </w:r>
          </w:p>
        </w:tc>
        <w:tc>
          <w:tcPr>
            <w:tcW w:w="0" w:type="auto"/>
            <w:vAlign w:val="center"/>
            <w:hideMark/>
          </w:tcPr>
          <w:p w14:paraId="352D4F53" w14:textId="77777777" w:rsidR="004037A5" w:rsidRPr="003843A9" w:rsidRDefault="004037A5" w:rsidP="004A7710">
            <w:pPr>
              <w:spacing w:before="100" w:beforeAutospacing="1" w:after="100" w:afterAutospacing="1"/>
              <w:rPr>
                <w:rFonts w:eastAsia="Times New Roman"/>
                <w:color w:val="auto"/>
                <w:kern w:val="0"/>
                <w:szCs w:val="24"/>
                <w14:ligatures w14:val="none"/>
              </w:rPr>
            </w:pPr>
            <w:r w:rsidRPr="003843A9">
              <w:rPr>
                <w:rFonts w:eastAsia="Times New Roman"/>
                <w:color w:val="auto"/>
                <w:kern w:val="0"/>
                <w:szCs w:val="24"/>
                <w14:ligatures w14:val="none"/>
              </w:rPr>
              <w:t>357,536</w:t>
            </w:r>
          </w:p>
        </w:tc>
        <w:tc>
          <w:tcPr>
            <w:tcW w:w="0" w:type="auto"/>
            <w:vAlign w:val="center"/>
            <w:hideMark/>
          </w:tcPr>
          <w:p w14:paraId="2648E4A4" w14:textId="77777777" w:rsidR="004037A5" w:rsidRPr="003843A9" w:rsidRDefault="004037A5" w:rsidP="004A7710">
            <w:pPr>
              <w:spacing w:before="100" w:beforeAutospacing="1" w:after="100" w:afterAutospacing="1"/>
              <w:rPr>
                <w:rFonts w:eastAsia="Times New Roman"/>
                <w:color w:val="auto"/>
                <w:kern w:val="0"/>
                <w:szCs w:val="24"/>
                <w14:ligatures w14:val="none"/>
              </w:rPr>
            </w:pPr>
            <w:r w:rsidRPr="003843A9">
              <w:rPr>
                <w:rFonts w:eastAsia="Times New Roman"/>
                <w:color w:val="auto"/>
                <w:kern w:val="0"/>
                <w:szCs w:val="24"/>
                <w14:ligatures w14:val="none"/>
              </w:rPr>
              <w:t>13,242,160.0</w:t>
            </w:r>
          </w:p>
        </w:tc>
      </w:tr>
      <w:tr w:rsidR="004037A5" w:rsidRPr="003843A9" w14:paraId="4F2B5350" w14:textId="77777777" w:rsidTr="004037A5">
        <w:trPr>
          <w:tblCellSpacing w:w="15" w:type="dxa"/>
          <w:jc w:val="center"/>
        </w:trPr>
        <w:tc>
          <w:tcPr>
            <w:tcW w:w="0" w:type="auto"/>
            <w:vAlign w:val="center"/>
            <w:hideMark/>
          </w:tcPr>
          <w:p w14:paraId="000847D8" w14:textId="77777777" w:rsidR="004037A5" w:rsidRPr="003843A9" w:rsidRDefault="004037A5" w:rsidP="004A7710">
            <w:pPr>
              <w:spacing w:before="100" w:beforeAutospacing="1" w:after="100" w:afterAutospacing="1"/>
              <w:rPr>
                <w:rFonts w:eastAsia="Times New Roman"/>
                <w:color w:val="auto"/>
                <w:kern w:val="0"/>
                <w:szCs w:val="24"/>
                <w14:ligatures w14:val="none"/>
              </w:rPr>
            </w:pPr>
            <w:r w:rsidRPr="003843A9">
              <w:rPr>
                <w:rFonts w:eastAsia="Times New Roman"/>
                <w:color w:val="auto"/>
                <w:kern w:val="0"/>
                <w:szCs w:val="24"/>
                <w14:ligatures w14:val="none"/>
              </w:rPr>
              <w:t>46</w:t>
            </w:r>
          </w:p>
        </w:tc>
        <w:tc>
          <w:tcPr>
            <w:tcW w:w="0" w:type="auto"/>
            <w:vAlign w:val="center"/>
            <w:hideMark/>
          </w:tcPr>
          <w:p w14:paraId="58B8CAA9" w14:textId="77777777" w:rsidR="004037A5" w:rsidRPr="003843A9" w:rsidRDefault="004037A5" w:rsidP="004A7710">
            <w:pPr>
              <w:spacing w:before="100" w:beforeAutospacing="1" w:after="100" w:afterAutospacing="1"/>
              <w:rPr>
                <w:rFonts w:eastAsia="Times New Roman"/>
                <w:color w:val="auto"/>
                <w:kern w:val="0"/>
                <w:szCs w:val="24"/>
                <w14:ligatures w14:val="none"/>
              </w:rPr>
            </w:pPr>
            <w:r w:rsidRPr="003843A9">
              <w:rPr>
                <w:rFonts w:eastAsia="Times New Roman"/>
                <w:color w:val="auto"/>
                <w:kern w:val="0"/>
                <w:szCs w:val="24"/>
                <w14:ligatures w14:val="none"/>
              </w:rPr>
              <w:t>Manitoba</w:t>
            </w:r>
          </w:p>
        </w:tc>
        <w:tc>
          <w:tcPr>
            <w:tcW w:w="0" w:type="auto"/>
            <w:vAlign w:val="center"/>
            <w:hideMark/>
          </w:tcPr>
          <w:p w14:paraId="4443A125" w14:textId="77777777" w:rsidR="004037A5" w:rsidRPr="003843A9" w:rsidRDefault="004037A5" w:rsidP="004A7710">
            <w:pPr>
              <w:spacing w:before="100" w:beforeAutospacing="1" w:after="100" w:afterAutospacing="1"/>
              <w:rPr>
                <w:rFonts w:eastAsia="Times New Roman"/>
                <w:color w:val="auto"/>
                <w:kern w:val="0"/>
                <w:szCs w:val="24"/>
                <w14:ligatures w14:val="none"/>
              </w:rPr>
            </w:pPr>
            <w:r w:rsidRPr="003843A9">
              <w:rPr>
                <w:rFonts w:eastAsia="Times New Roman"/>
                <w:color w:val="auto"/>
                <w:kern w:val="0"/>
                <w:szCs w:val="24"/>
                <w14:ligatures w14:val="none"/>
              </w:rPr>
              <w:t>33,521</w:t>
            </w:r>
          </w:p>
        </w:tc>
        <w:tc>
          <w:tcPr>
            <w:tcW w:w="0" w:type="auto"/>
            <w:vAlign w:val="center"/>
            <w:hideMark/>
          </w:tcPr>
          <w:p w14:paraId="7189D132" w14:textId="77777777" w:rsidR="004037A5" w:rsidRPr="003843A9" w:rsidRDefault="004037A5" w:rsidP="004A7710">
            <w:pPr>
              <w:spacing w:before="100" w:beforeAutospacing="1" w:after="100" w:afterAutospacing="1"/>
              <w:rPr>
                <w:rFonts w:eastAsia="Times New Roman"/>
                <w:color w:val="auto"/>
                <w:kern w:val="0"/>
                <w:szCs w:val="24"/>
                <w14:ligatures w14:val="none"/>
              </w:rPr>
            </w:pPr>
            <w:r w:rsidRPr="003843A9">
              <w:rPr>
                <w:rFonts w:eastAsia="Times New Roman"/>
                <w:color w:val="auto"/>
                <w:kern w:val="0"/>
                <w:szCs w:val="24"/>
                <w14:ligatures w14:val="none"/>
              </w:rPr>
              <w:t>1,240,699.0</w:t>
            </w:r>
          </w:p>
        </w:tc>
      </w:tr>
      <w:tr w:rsidR="004037A5" w:rsidRPr="003843A9" w14:paraId="1B117E10" w14:textId="77777777" w:rsidTr="004037A5">
        <w:trPr>
          <w:tblCellSpacing w:w="15" w:type="dxa"/>
          <w:jc w:val="center"/>
        </w:trPr>
        <w:tc>
          <w:tcPr>
            <w:tcW w:w="0" w:type="auto"/>
            <w:vAlign w:val="center"/>
            <w:hideMark/>
          </w:tcPr>
          <w:p w14:paraId="4C281055" w14:textId="77777777" w:rsidR="004037A5" w:rsidRPr="003843A9" w:rsidRDefault="004037A5" w:rsidP="004A7710">
            <w:pPr>
              <w:spacing w:before="100" w:beforeAutospacing="1" w:after="100" w:afterAutospacing="1"/>
              <w:rPr>
                <w:rFonts w:eastAsia="Times New Roman"/>
                <w:color w:val="auto"/>
                <w:kern w:val="0"/>
                <w:szCs w:val="24"/>
                <w14:ligatures w14:val="none"/>
              </w:rPr>
            </w:pPr>
            <w:r w:rsidRPr="003843A9">
              <w:rPr>
                <w:rFonts w:eastAsia="Times New Roman"/>
                <w:color w:val="auto"/>
                <w:kern w:val="0"/>
                <w:szCs w:val="24"/>
                <w14:ligatures w14:val="none"/>
              </w:rPr>
              <w:t>47</w:t>
            </w:r>
          </w:p>
        </w:tc>
        <w:tc>
          <w:tcPr>
            <w:tcW w:w="0" w:type="auto"/>
            <w:vAlign w:val="center"/>
            <w:hideMark/>
          </w:tcPr>
          <w:p w14:paraId="380778C7" w14:textId="77777777" w:rsidR="004037A5" w:rsidRPr="003843A9" w:rsidRDefault="004037A5" w:rsidP="004A7710">
            <w:pPr>
              <w:spacing w:before="100" w:beforeAutospacing="1" w:after="100" w:afterAutospacing="1"/>
              <w:rPr>
                <w:rFonts w:eastAsia="Times New Roman"/>
                <w:color w:val="auto"/>
                <w:kern w:val="0"/>
                <w:szCs w:val="24"/>
                <w14:ligatures w14:val="none"/>
              </w:rPr>
            </w:pPr>
            <w:r w:rsidRPr="003843A9">
              <w:rPr>
                <w:rFonts w:eastAsia="Times New Roman"/>
                <w:color w:val="auto"/>
                <w:kern w:val="0"/>
                <w:szCs w:val="24"/>
                <w14:ligatures w14:val="none"/>
              </w:rPr>
              <w:t>Saskatchewan</w:t>
            </w:r>
          </w:p>
        </w:tc>
        <w:tc>
          <w:tcPr>
            <w:tcW w:w="0" w:type="auto"/>
            <w:vAlign w:val="center"/>
            <w:hideMark/>
          </w:tcPr>
          <w:p w14:paraId="11B1335A" w14:textId="77777777" w:rsidR="004037A5" w:rsidRPr="003843A9" w:rsidRDefault="004037A5" w:rsidP="004A7710">
            <w:pPr>
              <w:spacing w:before="100" w:beforeAutospacing="1" w:after="100" w:afterAutospacing="1"/>
              <w:rPr>
                <w:rFonts w:eastAsia="Times New Roman"/>
                <w:color w:val="auto"/>
                <w:kern w:val="0"/>
                <w:szCs w:val="24"/>
                <w14:ligatures w14:val="none"/>
              </w:rPr>
            </w:pPr>
            <w:r w:rsidRPr="003843A9">
              <w:rPr>
                <w:rFonts w:eastAsia="Times New Roman"/>
                <w:color w:val="auto"/>
                <w:kern w:val="0"/>
                <w:szCs w:val="24"/>
                <w14:ligatures w14:val="none"/>
              </w:rPr>
              <w:t>28,894</w:t>
            </w:r>
          </w:p>
        </w:tc>
        <w:tc>
          <w:tcPr>
            <w:tcW w:w="0" w:type="auto"/>
            <w:vAlign w:val="center"/>
            <w:hideMark/>
          </w:tcPr>
          <w:p w14:paraId="560BBAFE" w14:textId="77777777" w:rsidR="004037A5" w:rsidRPr="003843A9" w:rsidRDefault="004037A5" w:rsidP="004A7710">
            <w:pPr>
              <w:spacing w:before="100" w:beforeAutospacing="1" w:after="100" w:afterAutospacing="1"/>
              <w:rPr>
                <w:rFonts w:eastAsia="Times New Roman"/>
                <w:color w:val="auto"/>
                <w:kern w:val="0"/>
                <w:szCs w:val="24"/>
                <w14:ligatures w14:val="none"/>
              </w:rPr>
            </w:pPr>
            <w:r w:rsidRPr="003843A9">
              <w:rPr>
                <w:rFonts w:eastAsia="Times New Roman"/>
                <w:color w:val="auto"/>
                <w:kern w:val="0"/>
                <w:szCs w:val="24"/>
                <w14:ligatures w14:val="none"/>
              </w:rPr>
              <w:t>1,070,558.0</w:t>
            </w:r>
          </w:p>
        </w:tc>
      </w:tr>
      <w:tr w:rsidR="004037A5" w:rsidRPr="003843A9" w14:paraId="56C9F36B" w14:textId="77777777" w:rsidTr="004037A5">
        <w:trPr>
          <w:tblCellSpacing w:w="15" w:type="dxa"/>
          <w:jc w:val="center"/>
        </w:trPr>
        <w:tc>
          <w:tcPr>
            <w:tcW w:w="0" w:type="auto"/>
            <w:vAlign w:val="center"/>
            <w:hideMark/>
          </w:tcPr>
          <w:p w14:paraId="091DF2D9" w14:textId="77777777" w:rsidR="004037A5" w:rsidRPr="003843A9" w:rsidRDefault="004037A5" w:rsidP="004A7710">
            <w:pPr>
              <w:spacing w:before="100" w:beforeAutospacing="1" w:after="100" w:afterAutospacing="1"/>
              <w:rPr>
                <w:rFonts w:eastAsia="Times New Roman"/>
                <w:color w:val="auto"/>
                <w:kern w:val="0"/>
                <w:szCs w:val="24"/>
                <w14:ligatures w14:val="none"/>
              </w:rPr>
            </w:pPr>
            <w:r w:rsidRPr="003843A9">
              <w:rPr>
                <w:rFonts w:eastAsia="Times New Roman"/>
                <w:color w:val="auto"/>
                <w:kern w:val="0"/>
                <w:szCs w:val="24"/>
                <w14:ligatures w14:val="none"/>
              </w:rPr>
              <w:t>48</w:t>
            </w:r>
          </w:p>
        </w:tc>
        <w:tc>
          <w:tcPr>
            <w:tcW w:w="0" w:type="auto"/>
            <w:vAlign w:val="center"/>
            <w:hideMark/>
          </w:tcPr>
          <w:p w14:paraId="5CFA29CD" w14:textId="77777777" w:rsidR="004037A5" w:rsidRPr="003843A9" w:rsidRDefault="004037A5" w:rsidP="004A7710">
            <w:pPr>
              <w:spacing w:before="100" w:beforeAutospacing="1" w:after="100" w:afterAutospacing="1"/>
              <w:rPr>
                <w:rFonts w:eastAsia="Times New Roman"/>
                <w:color w:val="auto"/>
                <w:kern w:val="0"/>
                <w:szCs w:val="24"/>
                <w14:ligatures w14:val="none"/>
              </w:rPr>
            </w:pPr>
            <w:r w:rsidRPr="003843A9">
              <w:rPr>
                <w:rFonts w:eastAsia="Times New Roman"/>
                <w:color w:val="auto"/>
                <w:kern w:val="0"/>
                <w:szCs w:val="24"/>
                <w14:ligatures w14:val="none"/>
              </w:rPr>
              <w:t>Alberta</w:t>
            </w:r>
          </w:p>
        </w:tc>
        <w:tc>
          <w:tcPr>
            <w:tcW w:w="0" w:type="auto"/>
            <w:vAlign w:val="center"/>
            <w:hideMark/>
          </w:tcPr>
          <w:p w14:paraId="04227571" w14:textId="77777777" w:rsidR="004037A5" w:rsidRPr="003843A9" w:rsidRDefault="004037A5" w:rsidP="004A7710">
            <w:pPr>
              <w:spacing w:before="100" w:beforeAutospacing="1" w:after="100" w:afterAutospacing="1"/>
              <w:rPr>
                <w:rFonts w:eastAsia="Times New Roman"/>
                <w:color w:val="auto"/>
                <w:kern w:val="0"/>
                <w:szCs w:val="24"/>
                <w14:ligatures w14:val="none"/>
              </w:rPr>
            </w:pPr>
            <w:r w:rsidRPr="003843A9">
              <w:rPr>
                <w:rFonts w:eastAsia="Times New Roman"/>
                <w:color w:val="auto"/>
                <w:kern w:val="0"/>
                <w:szCs w:val="24"/>
                <w14:ligatures w14:val="none"/>
              </w:rPr>
              <w:t>107,460</w:t>
            </w:r>
          </w:p>
        </w:tc>
        <w:tc>
          <w:tcPr>
            <w:tcW w:w="0" w:type="auto"/>
            <w:vAlign w:val="center"/>
            <w:hideMark/>
          </w:tcPr>
          <w:p w14:paraId="39002CF8" w14:textId="77777777" w:rsidR="004037A5" w:rsidRPr="003843A9" w:rsidRDefault="004037A5" w:rsidP="004A7710">
            <w:pPr>
              <w:spacing w:before="100" w:beforeAutospacing="1" w:after="100" w:afterAutospacing="1"/>
              <w:rPr>
                <w:rFonts w:eastAsia="Times New Roman"/>
                <w:color w:val="auto"/>
                <w:kern w:val="0"/>
                <w:szCs w:val="24"/>
                <w14:ligatures w14:val="none"/>
              </w:rPr>
            </w:pPr>
            <w:r w:rsidRPr="003843A9">
              <w:rPr>
                <w:rFonts w:eastAsia="Times New Roman"/>
                <w:color w:val="auto"/>
                <w:kern w:val="0"/>
                <w:szCs w:val="24"/>
                <w14:ligatures w14:val="none"/>
              </w:rPr>
              <w:t>3,978,146.0</w:t>
            </w:r>
          </w:p>
        </w:tc>
      </w:tr>
      <w:tr w:rsidR="004037A5" w:rsidRPr="003843A9" w14:paraId="770DC3E3" w14:textId="77777777" w:rsidTr="004037A5">
        <w:trPr>
          <w:tblCellSpacing w:w="15" w:type="dxa"/>
          <w:jc w:val="center"/>
        </w:trPr>
        <w:tc>
          <w:tcPr>
            <w:tcW w:w="0" w:type="auto"/>
            <w:vAlign w:val="center"/>
            <w:hideMark/>
          </w:tcPr>
          <w:p w14:paraId="1C8C3B19" w14:textId="77777777" w:rsidR="004037A5" w:rsidRPr="003843A9" w:rsidRDefault="004037A5" w:rsidP="004A7710">
            <w:pPr>
              <w:spacing w:before="100" w:beforeAutospacing="1" w:after="100" w:afterAutospacing="1"/>
              <w:rPr>
                <w:rFonts w:eastAsia="Times New Roman"/>
                <w:color w:val="auto"/>
                <w:kern w:val="0"/>
                <w:szCs w:val="24"/>
                <w14:ligatures w14:val="none"/>
              </w:rPr>
            </w:pPr>
            <w:r w:rsidRPr="003843A9">
              <w:rPr>
                <w:rFonts w:eastAsia="Times New Roman"/>
                <w:color w:val="auto"/>
                <w:kern w:val="0"/>
                <w:szCs w:val="24"/>
                <w14:ligatures w14:val="none"/>
              </w:rPr>
              <w:t>59</w:t>
            </w:r>
          </w:p>
        </w:tc>
        <w:tc>
          <w:tcPr>
            <w:tcW w:w="0" w:type="auto"/>
            <w:vAlign w:val="center"/>
            <w:hideMark/>
          </w:tcPr>
          <w:p w14:paraId="4AC3DEC9" w14:textId="77777777" w:rsidR="004037A5" w:rsidRPr="003843A9" w:rsidRDefault="004037A5" w:rsidP="004A7710">
            <w:pPr>
              <w:spacing w:before="100" w:beforeAutospacing="1" w:after="100" w:afterAutospacing="1"/>
              <w:rPr>
                <w:rFonts w:eastAsia="Times New Roman"/>
                <w:color w:val="auto"/>
                <w:kern w:val="0"/>
                <w:szCs w:val="24"/>
                <w14:ligatures w14:val="none"/>
              </w:rPr>
            </w:pPr>
            <w:r w:rsidRPr="003843A9">
              <w:rPr>
                <w:rFonts w:eastAsia="Times New Roman"/>
                <w:color w:val="auto"/>
                <w:kern w:val="0"/>
                <w:szCs w:val="24"/>
                <w14:ligatures w14:val="none"/>
              </w:rPr>
              <w:t>British Columbia</w:t>
            </w:r>
          </w:p>
        </w:tc>
        <w:tc>
          <w:tcPr>
            <w:tcW w:w="0" w:type="auto"/>
            <w:vAlign w:val="center"/>
            <w:hideMark/>
          </w:tcPr>
          <w:p w14:paraId="5746A168" w14:textId="77777777" w:rsidR="004037A5" w:rsidRPr="003843A9" w:rsidRDefault="004037A5" w:rsidP="004A7710">
            <w:pPr>
              <w:spacing w:before="100" w:beforeAutospacing="1" w:after="100" w:afterAutospacing="1"/>
              <w:rPr>
                <w:rFonts w:eastAsia="Times New Roman"/>
                <w:color w:val="auto"/>
                <w:kern w:val="0"/>
                <w:szCs w:val="24"/>
                <w14:ligatures w14:val="none"/>
              </w:rPr>
            </w:pPr>
            <w:r w:rsidRPr="003843A9">
              <w:rPr>
                <w:rFonts w:eastAsia="Times New Roman"/>
                <w:color w:val="auto"/>
                <w:kern w:val="0"/>
                <w:szCs w:val="24"/>
                <w14:ligatures w14:val="none"/>
              </w:rPr>
              <w:t>123,109</w:t>
            </w:r>
          </w:p>
        </w:tc>
        <w:tc>
          <w:tcPr>
            <w:tcW w:w="0" w:type="auto"/>
            <w:vAlign w:val="center"/>
            <w:hideMark/>
          </w:tcPr>
          <w:p w14:paraId="4BAAEB32" w14:textId="77777777" w:rsidR="004037A5" w:rsidRPr="003843A9" w:rsidRDefault="004037A5" w:rsidP="004A7710">
            <w:pPr>
              <w:spacing w:before="100" w:beforeAutospacing="1" w:after="100" w:afterAutospacing="1"/>
              <w:rPr>
                <w:rFonts w:eastAsia="Times New Roman"/>
                <w:color w:val="auto"/>
                <w:kern w:val="0"/>
                <w:szCs w:val="24"/>
                <w14:ligatures w14:val="none"/>
              </w:rPr>
            </w:pPr>
            <w:r w:rsidRPr="003843A9">
              <w:rPr>
                <w:rFonts w:eastAsia="Times New Roman"/>
                <w:color w:val="auto"/>
                <w:kern w:val="0"/>
                <w:szCs w:val="24"/>
                <w14:ligatures w14:val="none"/>
              </w:rPr>
              <w:t>4,560,238.0</w:t>
            </w:r>
          </w:p>
        </w:tc>
      </w:tr>
      <w:tr w:rsidR="004037A5" w:rsidRPr="003843A9" w14:paraId="6FD610E9" w14:textId="77777777" w:rsidTr="004037A5">
        <w:trPr>
          <w:tblCellSpacing w:w="15" w:type="dxa"/>
          <w:jc w:val="center"/>
        </w:trPr>
        <w:tc>
          <w:tcPr>
            <w:tcW w:w="0" w:type="auto"/>
            <w:vAlign w:val="center"/>
            <w:hideMark/>
          </w:tcPr>
          <w:p w14:paraId="6620DCCA" w14:textId="77777777" w:rsidR="004037A5" w:rsidRPr="003843A9" w:rsidRDefault="004037A5" w:rsidP="004A7710">
            <w:pPr>
              <w:spacing w:before="100" w:beforeAutospacing="1" w:after="100" w:afterAutospacing="1"/>
              <w:rPr>
                <w:rFonts w:eastAsia="Times New Roman"/>
                <w:color w:val="auto"/>
                <w:kern w:val="0"/>
                <w:szCs w:val="24"/>
                <w14:ligatures w14:val="none"/>
              </w:rPr>
            </w:pPr>
            <w:r w:rsidRPr="003843A9">
              <w:rPr>
                <w:rFonts w:eastAsia="Times New Roman"/>
                <w:color w:val="auto"/>
                <w:kern w:val="0"/>
                <w:szCs w:val="24"/>
                <w14:ligatures w14:val="none"/>
              </w:rPr>
              <w:t>70</w:t>
            </w:r>
          </w:p>
        </w:tc>
        <w:tc>
          <w:tcPr>
            <w:tcW w:w="0" w:type="auto"/>
            <w:vAlign w:val="center"/>
            <w:hideMark/>
          </w:tcPr>
          <w:p w14:paraId="15C31EDB" w14:textId="77777777" w:rsidR="004037A5" w:rsidRPr="003843A9" w:rsidRDefault="004037A5" w:rsidP="004A7710">
            <w:pPr>
              <w:spacing w:before="100" w:beforeAutospacing="1" w:after="100" w:afterAutospacing="1"/>
              <w:rPr>
                <w:rFonts w:eastAsia="Times New Roman"/>
                <w:color w:val="auto"/>
                <w:kern w:val="0"/>
                <w:szCs w:val="24"/>
                <w14:ligatures w14:val="none"/>
              </w:rPr>
            </w:pPr>
            <w:r w:rsidRPr="003843A9">
              <w:rPr>
                <w:rFonts w:eastAsia="Times New Roman"/>
                <w:color w:val="auto"/>
                <w:kern w:val="0"/>
                <w:szCs w:val="24"/>
                <w14:ligatures w14:val="none"/>
              </w:rPr>
              <w:t>Northern Canada</w:t>
            </w:r>
          </w:p>
        </w:tc>
        <w:tc>
          <w:tcPr>
            <w:tcW w:w="0" w:type="auto"/>
            <w:vAlign w:val="center"/>
            <w:hideMark/>
          </w:tcPr>
          <w:p w14:paraId="7983797E" w14:textId="77777777" w:rsidR="004037A5" w:rsidRPr="003843A9" w:rsidRDefault="004037A5" w:rsidP="004A7710">
            <w:pPr>
              <w:spacing w:before="100" w:beforeAutospacing="1" w:after="100" w:afterAutospacing="1"/>
              <w:rPr>
                <w:rFonts w:eastAsia="Times New Roman"/>
                <w:color w:val="auto"/>
                <w:kern w:val="0"/>
                <w:szCs w:val="24"/>
                <w14:ligatures w14:val="none"/>
              </w:rPr>
            </w:pPr>
            <w:r w:rsidRPr="003843A9">
              <w:rPr>
                <w:rFonts w:eastAsia="Times New Roman"/>
                <w:color w:val="auto"/>
                <w:kern w:val="0"/>
                <w:szCs w:val="24"/>
                <w14:ligatures w14:val="none"/>
              </w:rPr>
              <w:t>3,019</w:t>
            </w:r>
          </w:p>
        </w:tc>
        <w:tc>
          <w:tcPr>
            <w:tcW w:w="0" w:type="auto"/>
            <w:vAlign w:val="center"/>
            <w:hideMark/>
          </w:tcPr>
          <w:p w14:paraId="43D8D0FB" w14:textId="77777777" w:rsidR="004037A5" w:rsidRPr="003843A9" w:rsidRDefault="004037A5" w:rsidP="004A7710">
            <w:pPr>
              <w:spacing w:before="100" w:beforeAutospacing="1" w:after="100" w:afterAutospacing="1"/>
              <w:rPr>
                <w:rFonts w:eastAsia="Times New Roman"/>
                <w:color w:val="auto"/>
                <w:kern w:val="0"/>
                <w:szCs w:val="24"/>
                <w14:ligatures w14:val="none"/>
              </w:rPr>
            </w:pPr>
            <w:r w:rsidRPr="003843A9">
              <w:rPr>
                <w:rFonts w:eastAsia="Times New Roman"/>
                <w:color w:val="auto"/>
                <w:kern w:val="0"/>
                <w:szCs w:val="24"/>
                <w14:ligatures w14:val="none"/>
              </w:rPr>
              <w:t>111,826.0</w:t>
            </w:r>
          </w:p>
        </w:tc>
      </w:tr>
    </w:tbl>
    <w:p w14:paraId="0253B1C9" w14:textId="77777777" w:rsidR="004037A5" w:rsidRPr="004037A5" w:rsidRDefault="004037A5" w:rsidP="004037A5">
      <w:pPr>
        <w:ind w:left="360"/>
        <w:rPr>
          <w:rFonts w:eastAsia="Times New Roman"/>
          <w:color w:val="auto"/>
          <w:kern w:val="0"/>
          <w:szCs w:val="24"/>
          <w14:ligatures w14:val="none"/>
        </w:rPr>
      </w:pPr>
    </w:p>
    <w:p w14:paraId="5FD81827" w14:textId="77777777" w:rsidR="004037A5" w:rsidRDefault="004037A5" w:rsidP="004037A5">
      <w:pPr>
        <w:ind w:left="360"/>
        <w:rPr>
          <w:rFonts w:eastAsia="Times New Roman"/>
          <w:color w:val="0070C0"/>
          <w:kern w:val="0"/>
          <w:szCs w:val="24"/>
          <w14:ligatures w14:val="none"/>
        </w:rPr>
      </w:pPr>
      <w:r w:rsidRPr="004037A5">
        <w:rPr>
          <w:rFonts w:eastAsia="Times New Roman"/>
          <w:color w:val="000000"/>
          <w:kern w:val="0"/>
          <w:szCs w:val="24"/>
          <w14:ligatures w14:val="none"/>
        </w:rPr>
        <w:t xml:space="preserve">Recoded as: </w:t>
      </w:r>
      <w:r w:rsidRPr="00AA3739">
        <w:rPr>
          <w:rFonts w:eastAsia="Times New Roman"/>
          <w:color w:val="0070C0"/>
          <w:kern w:val="0"/>
          <w:szCs w:val="24"/>
          <w14:ligatures w14:val="none"/>
        </w:rPr>
        <w:t>province</w:t>
      </w:r>
    </w:p>
    <w:p w14:paraId="3169B4F0" w14:textId="6666D898" w:rsidR="00FF6FAD" w:rsidRPr="00FF6FAD" w:rsidRDefault="00FF6FAD" w:rsidP="00FF6FAD">
      <w:pPr>
        <w:ind w:left="360"/>
        <w:rPr>
          <w:rFonts w:eastAsia="Times New Roman"/>
          <w:color w:val="auto"/>
          <w:kern w:val="0"/>
          <w:szCs w:val="24"/>
          <w14:ligatures w14:val="none"/>
        </w:rPr>
      </w:pPr>
      <w:r w:rsidRPr="00FF6FAD">
        <w:rPr>
          <w:rFonts w:eastAsia="Times New Roman"/>
          <w:color w:val="auto"/>
          <w:kern w:val="0"/>
          <w:szCs w:val="24"/>
          <w14:ligatures w14:val="none"/>
        </w:rPr>
        <w:t>Provinces in (10, 11, 12, 13) = 1, Atlantic provinces</w:t>
      </w:r>
    </w:p>
    <w:p w14:paraId="3F4F3660" w14:textId="77777777" w:rsidR="00FF6FAD" w:rsidRPr="00FF6FAD" w:rsidRDefault="00FF6FAD" w:rsidP="00FF6FAD">
      <w:pPr>
        <w:ind w:left="360"/>
        <w:rPr>
          <w:rFonts w:eastAsia="Times New Roman"/>
          <w:color w:val="auto"/>
          <w:kern w:val="0"/>
          <w:szCs w:val="24"/>
          <w14:ligatures w14:val="none"/>
        </w:rPr>
      </w:pPr>
      <w:r w:rsidRPr="00FF6FAD">
        <w:rPr>
          <w:rFonts w:eastAsia="Times New Roman"/>
          <w:color w:val="auto"/>
          <w:kern w:val="0"/>
          <w:szCs w:val="24"/>
          <w14:ligatures w14:val="none"/>
        </w:rPr>
        <w:t>Provinces in (24, 35) = 2, Central Canada</w:t>
      </w:r>
    </w:p>
    <w:p w14:paraId="5CE5DCE3" w14:textId="77777777" w:rsidR="00FF6FAD" w:rsidRPr="00FF6FAD" w:rsidRDefault="00FF6FAD" w:rsidP="00FF6FAD">
      <w:pPr>
        <w:ind w:left="360"/>
        <w:rPr>
          <w:rFonts w:eastAsia="Times New Roman"/>
          <w:color w:val="auto"/>
          <w:kern w:val="0"/>
          <w:szCs w:val="24"/>
          <w14:ligatures w14:val="none"/>
        </w:rPr>
      </w:pPr>
      <w:r w:rsidRPr="00FF6FAD">
        <w:rPr>
          <w:rFonts w:eastAsia="Times New Roman"/>
          <w:color w:val="auto"/>
          <w:kern w:val="0"/>
          <w:szCs w:val="24"/>
          <w14:ligatures w14:val="none"/>
        </w:rPr>
        <w:t>Provinces in (46, 47, 48) = 3, Prairies</w:t>
      </w:r>
    </w:p>
    <w:p w14:paraId="7957CC66" w14:textId="77777777" w:rsidR="00FF6FAD" w:rsidRPr="00FF6FAD" w:rsidRDefault="00FF6FAD" w:rsidP="00FF6FAD">
      <w:pPr>
        <w:ind w:left="360"/>
        <w:rPr>
          <w:rFonts w:eastAsia="Times New Roman"/>
          <w:color w:val="auto"/>
          <w:kern w:val="0"/>
          <w:szCs w:val="24"/>
          <w14:ligatures w14:val="none"/>
        </w:rPr>
      </w:pPr>
      <w:r w:rsidRPr="00FF6FAD">
        <w:rPr>
          <w:rFonts w:eastAsia="Times New Roman"/>
          <w:color w:val="auto"/>
          <w:kern w:val="0"/>
          <w:szCs w:val="24"/>
          <w14:ligatures w14:val="none"/>
        </w:rPr>
        <w:t>Province in (59) = 4, British Columbia</w:t>
      </w:r>
    </w:p>
    <w:p w14:paraId="6DBE87EF" w14:textId="38496063" w:rsidR="004037A5" w:rsidRDefault="00FF6FAD" w:rsidP="00FF6FAD">
      <w:pPr>
        <w:ind w:left="360"/>
        <w:rPr>
          <w:rFonts w:eastAsia="Times New Roman"/>
          <w:color w:val="000000"/>
          <w:kern w:val="0"/>
          <w:szCs w:val="24"/>
          <w14:ligatures w14:val="none"/>
        </w:rPr>
      </w:pPr>
      <w:r w:rsidRPr="00FF6FAD">
        <w:rPr>
          <w:rFonts w:eastAsia="Times New Roman"/>
          <w:color w:val="auto"/>
          <w:kern w:val="0"/>
          <w:szCs w:val="24"/>
          <w14:ligatures w14:val="none"/>
        </w:rPr>
        <w:t>Province in (70) = 5, Northern Canada</w:t>
      </w:r>
    </w:p>
    <w:p w14:paraId="45F0A2DD" w14:textId="77777777" w:rsidR="004037A5" w:rsidRDefault="004037A5" w:rsidP="004037A5">
      <w:pPr>
        <w:ind w:left="425"/>
        <w:textAlignment w:val="baseline"/>
        <w:rPr>
          <w:rFonts w:eastAsia="Times New Roman"/>
          <w:color w:val="000000"/>
          <w:kern w:val="0"/>
          <w:szCs w:val="24"/>
          <w14:ligatures w14:val="none"/>
        </w:rPr>
      </w:pPr>
    </w:p>
    <w:p w14:paraId="13E518D0" w14:textId="76838664" w:rsidR="00F80D27" w:rsidRDefault="00603918" w:rsidP="00F80D27">
      <w:pPr>
        <w:numPr>
          <w:ilvl w:val="1"/>
          <w:numId w:val="4"/>
        </w:numPr>
        <w:ind w:left="425" w:hanging="360"/>
        <w:textAlignment w:val="baseline"/>
        <w:rPr>
          <w:rFonts w:eastAsia="Times New Roman"/>
          <w:color w:val="000000"/>
          <w:kern w:val="0"/>
          <w:szCs w:val="24"/>
          <w14:ligatures w14:val="none"/>
        </w:rPr>
      </w:pPr>
      <w:r>
        <w:rPr>
          <w:rFonts w:eastAsia="Times New Roman"/>
          <w:color w:val="000000"/>
          <w:kern w:val="0"/>
          <w:szCs w:val="24"/>
          <w14:ligatures w14:val="none"/>
        </w:rPr>
        <w:t xml:space="preserve">Notes for data recoding &amp; </w:t>
      </w:r>
      <w:r w:rsidR="00F80D27">
        <w:rPr>
          <w:rFonts w:eastAsia="Times New Roman"/>
          <w:color w:val="000000"/>
          <w:kern w:val="0"/>
          <w:szCs w:val="24"/>
          <w14:ligatures w14:val="none"/>
        </w:rPr>
        <w:t>data cleaning</w:t>
      </w:r>
    </w:p>
    <w:p w14:paraId="320958A3" w14:textId="58CEE2F1" w:rsidR="00F80D27" w:rsidRDefault="00F80D27" w:rsidP="00F80D27">
      <w:pPr>
        <w:ind w:left="425"/>
        <w:textAlignment w:val="baseline"/>
        <w:rPr>
          <w:rFonts w:eastAsia="Times New Roman"/>
          <w:color w:val="000000"/>
          <w:kern w:val="0"/>
          <w:szCs w:val="24"/>
          <w14:ligatures w14:val="none"/>
        </w:rPr>
      </w:pPr>
      <w:r w:rsidRPr="00F80D27">
        <w:rPr>
          <w:rFonts w:eastAsia="Times New Roman"/>
          <w:color w:val="000000"/>
          <w:kern w:val="0"/>
          <w:szCs w:val="24"/>
          <w14:ligatures w14:val="none"/>
        </w:rPr>
        <w:t>Since the variable, “Presence of Mortgage” limit respondents to 15+ years old, observations are then limited to respondents who are 15 and older.</w:t>
      </w:r>
    </w:p>
    <w:p w14:paraId="73C62D2D" w14:textId="14C0057F" w:rsidR="00527C4C" w:rsidRPr="00F80D27" w:rsidRDefault="00603918" w:rsidP="00527C4C">
      <w:pPr>
        <w:ind w:left="425"/>
        <w:textAlignment w:val="baseline"/>
        <w:rPr>
          <w:rFonts w:eastAsia="Times New Roman"/>
          <w:color w:val="000000"/>
          <w:kern w:val="0"/>
          <w:szCs w:val="24"/>
          <w14:ligatures w14:val="none"/>
        </w:rPr>
      </w:pPr>
      <w:r>
        <w:rPr>
          <w:rFonts w:eastAsia="Times New Roman"/>
          <w:color w:val="000000"/>
          <w:kern w:val="0"/>
          <w:szCs w:val="24"/>
          <w14:ligatures w14:val="none"/>
        </w:rPr>
        <w:t xml:space="preserve">During the recoding process, new variables are </w:t>
      </w:r>
      <w:r w:rsidR="003432D4">
        <w:rPr>
          <w:rFonts w:eastAsia="Times New Roman"/>
          <w:color w:val="000000"/>
          <w:kern w:val="0"/>
          <w:szCs w:val="24"/>
          <w14:ligatures w14:val="none"/>
        </w:rPr>
        <w:t>generated,</w:t>
      </w:r>
      <w:r>
        <w:rPr>
          <w:rFonts w:eastAsia="Times New Roman"/>
          <w:color w:val="000000"/>
          <w:kern w:val="0"/>
          <w:szCs w:val="24"/>
          <w14:ligatures w14:val="none"/>
        </w:rPr>
        <w:t xml:space="preserve"> and original ones remain unchanged.</w:t>
      </w:r>
    </w:p>
    <w:p w14:paraId="075A660B" w14:textId="77777777" w:rsidR="00F80D27" w:rsidRPr="000352B9" w:rsidRDefault="00F80D27" w:rsidP="00F80D27">
      <w:pPr>
        <w:ind w:left="425"/>
        <w:textAlignment w:val="baseline"/>
        <w:rPr>
          <w:rFonts w:eastAsia="Times New Roman"/>
          <w:color w:val="000000"/>
          <w:kern w:val="0"/>
          <w:szCs w:val="24"/>
          <w14:ligatures w14:val="none"/>
        </w:rPr>
      </w:pPr>
    </w:p>
    <w:p w14:paraId="161BFA23" w14:textId="2B97F312" w:rsidR="000352B9" w:rsidRDefault="000352B9" w:rsidP="000352B9">
      <w:pPr>
        <w:rPr>
          <w:rFonts w:eastAsia="Times New Roman"/>
          <w:color w:val="auto"/>
          <w:kern w:val="0"/>
          <w:szCs w:val="24"/>
          <w14:ligatures w14:val="none"/>
        </w:rPr>
      </w:pPr>
    </w:p>
    <w:p w14:paraId="095FB845" w14:textId="77777777" w:rsidR="00F80D27" w:rsidRPr="000352B9" w:rsidRDefault="00F80D27" w:rsidP="000352B9">
      <w:pPr>
        <w:rPr>
          <w:rFonts w:eastAsia="Times New Roman"/>
          <w:color w:val="auto"/>
          <w:kern w:val="0"/>
          <w:szCs w:val="24"/>
          <w14:ligatures w14:val="none"/>
        </w:rPr>
      </w:pPr>
    </w:p>
    <w:p w14:paraId="4A57BF9F" w14:textId="77777777" w:rsidR="000352B9" w:rsidRPr="00527C4C" w:rsidRDefault="000352B9" w:rsidP="000352B9">
      <w:pPr>
        <w:numPr>
          <w:ilvl w:val="0"/>
          <w:numId w:val="5"/>
        </w:numPr>
        <w:spacing w:before="400"/>
        <w:textAlignment w:val="baseline"/>
        <w:outlineLvl w:val="0"/>
        <w:rPr>
          <w:rFonts w:eastAsia="Times New Roman"/>
          <w:b/>
          <w:bCs/>
          <w:color w:val="000000"/>
          <w:kern w:val="36"/>
          <w:szCs w:val="24"/>
          <w14:ligatures w14:val="none"/>
        </w:rPr>
      </w:pPr>
      <w:r w:rsidRPr="000352B9">
        <w:rPr>
          <w:rFonts w:eastAsia="Times New Roman"/>
          <w:color w:val="000000"/>
          <w:kern w:val="36"/>
          <w:szCs w:val="24"/>
          <w14:ligatures w14:val="none"/>
        </w:rPr>
        <w:t>Descriptive analysis &amp; summary of variables used in the analysis</w:t>
      </w:r>
    </w:p>
    <w:tbl>
      <w:tblPr>
        <w:tblW w:w="0" w:type="dxa"/>
        <w:tblBorders>
          <w:top w:val="single" w:sz="6" w:space="0" w:color="BBBBBB"/>
          <w:left w:val="single" w:sz="6" w:space="0" w:color="BBBBBB"/>
          <w:bottom w:val="single" w:sz="6" w:space="0" w:color="BBBBBB"/>
          <w:right w:val="single" w:sz="6" w:space="0" w:color="BBBBBB"/>
        </w:tblBorders>
        <w:shd w:val="clear" w:color="auto" w:fill="FFFFFF"/>
        <w:tblCellMar>
          <w:top w:w="15" w:type="dxa"/>
          <w:left w:w="15" w:type="dxa"/>
          <w:bottom w:w="15" w:type="dxa"/>
          <w:right w:w="15" w:type="dxa"/>
        </w:tblCellMar>
        <w:tblLook w:val="04A0" w:firstRow="1" w:lastRow="0" w:firstColumn="1" w:lastColumn="0" w:noHBand="0" w:noVBand="1"/>
      </w:tblPr>
      <w:tblGrid>
        <w:gridCol w:w="577"/>
        <w:gridCol w:w="1503"/>
        <w:gridCol w:w="1805"/>
        <w:gridCol w:w="1961"/>
        <w:gridCol w:w="1235"/>
        <w:gridCol w:w="1151"/>
        <w:gridCol w:w="1112"/>
      </w:tblGrid>
      <w:tr w:rsidR="00AF2D49" w:rsidRPr="00AF2D49" w14:paraId="1BCD324C" w14:textId="77777777" w:rsidTr="00AF2D49">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EEEEEE"/>
            <w:tcMar>
              <w:top w:w="120" w:type="dxa"/>
              <w:left w:w="120" w:type="dxa"/>
              <w:bottom w:w="120" w:type="dxa"/>
              <w:right w:w="120" w:type="dxa"/>
            </w:tcMar>
            <w:vAlign w:val="center"/>
            <w:hideMark/>
          </w:tcPr>
          <w:p w14:paraId="1ED6658B" w14:textId="77777777" w:rsidR="00AF2D49" w:rsidRPr="00AF2D49" w:rsidRDefault="00AF2D49" w:rsidP="00AF2D49">
            <w:pPr>
              <w:spacing w:before="300" w:after="300"/>
              <w:jc w:val="center"/>
              <w:rPr>
                <w:rFonts w:ascii="Segoe UI" w:eastAsia="Times New Roman" w:hAnsi="Segoe UI" w:cs="Segoe UI"/>
                <w:b/>
                <w:bCs/>
                <w:color w:val="212529"/>
                <w:kern w:val="0"/>
                <w:szCs w:val="24"/>
                <w14:ligatures w14:val="none"/>
              </w:rPr>
            </w:pPr>
            <w:r w:rsidRPr="00AF2D49">
              <w:rPr>
                <w:rFonts w:ascii="Segoe UI" w:eastAsia="Times New Roman" w:hAnsi="Segoe UI" w:cs="Segoe UI"/>
                <w:b/>
                <w:bCs/>
                <w:color w:val="212529"/>
                <w:kern w:val="0"/>
                <w:szCs w:val="24"/>
                <w14:ligatures w14:val="none"/>
              </w:rPr>
              <w:t>No</w:t>
            </w:r>
          </w:p>
        </w:tc>
        <w:tc>
          <w:tcPr>
            <w:tcW w:w="0" w:type="auto"/>
            <w:tcBorders>
              <w:top w:val="single" w:sz="6" w:space="0" w:color="CCCCCC"/>
              <w:left w:val="single" w:sz="6" w:space="0" w:color="CCCCCC"/>
              <w:bottom w:val="single" w:sz="6" w:space="0" w:color="CCCCCC"/>
              <w:right w:val="single" w:sz="6" w:space="0" w:color="CCCCCC"/>
            </w:tcBorders>
            <w:shd w:val="clear" w:color="auto" w:fill="EEEEEE"/>
            <w:tcMar>
              <w:top w:w="120" w:type="dxa"/>
              <w:left w:w="120" w:type="dxa"/>
              <w:bottom w:w="120" w:type="dxa"/>
              <w:right w:w="120" w:type="dxa"/>
            </w:tcMar>
            <w:vAlign w:val="center"/>
            <w:hideMark/>
          </w:tcPr>
          <w:p w14:paraId="22023DB2" w14:textId="77777777" w:rsidR="00AF2D49" w:rsidRPr="00AF2D49" w:rsidRDefault="00AF2D49" w:rsidP="00AF2D49">
            <w:pPr>
              <w:spacing w:before="300" w:after="300"/>
              <w:jc w:val="center"/>
              <w:rPr>
                <w:rFonts w:ascii="Segoe UI" w:eastAsia="Times New Roman" w:hAnsi="Segoe UI" w:cs="Segoe UI"/>
                <w:b/>
                <w:bCs/>
                <w:color w:val="212529"/>
                <w:kern w:val="0"/>
                <w:szCs w:val="24"/>
                <w14:ligatures w14:val="none"/>
              </w:rPr>
            </w:pPr>
            <w:r w:rsidRPr="00AF2D49">
              <w:rPr>
                <w:rFonts w:ascii="Segoe UI" w:eastAsia="Times New Roman" w:hAnsi="Segoe UI" w:cs="Segoe UI"/>
                <w:b/>
                <w:bCs/>
                <w:color w:val="212529"/>
                <w:kern w:val="0"/>
                <w:szCs w:val="24"/>
                <w14:ligatures w14:val="none"/>
              </w:rPr>
              <w:t>Variable</w:t>
            </w:r>
          </w:p>
        </w:tc>
        <w:tc>
          <w:tcPr>
            <w:tcW w:w="0" w:type="auto"/>
            <w:tcBorders>
              <w:top w:val="single" w:sz="6" w:space="0" w:color="CCCCCC"/>
              <w:left w:val="single" w:sz="6" w:space="0" w:color="CCCCCC"/>
              <w:bottom w:val="single" w:sz="6" w:space="0" w:color="CCCCCC"/>
              <w:right w:val="single" w:sz="6" w:space="0" w:color="CCCCCC"/>
            </w:tcBorders>
            <w:shd w:val="clear" w:color="auto" w:fill="EEEEEE"/>
            <w:tcMar>
              <w:top w:w="120" w:type="dxa"/>
              <w:left w:w="120" w:type="dxa"/>
              <w:bottom w:w="120" w:type="dxa"/>
              <w:right w:w="120" w:type="dxa"/>
            </w:tcMar>
            <w:vAlign w:val="center"/>
            <w:hideMark/>
          </w:tcPr>
          <w:p w14:paraId="4B0591FB" w14:textId="77777777" w:rsidR="00AF2D49" w:rsidRPr="00AF2D49" w:rsidRDefault="00AF2D49" w:rsidP="00AF2D49">
            <w:pPr>
              <w:spacing w:before="300" w:after="300"/>
              <w:jc w:val="center"/>
              <w:rPr>
                <w:rFonts w:ascii="Segoe UI" w:eastAsia="Times New Roman" w:hAnsi="Segoe UI" w:cs="Segoe UI"/>
                <w:b/>
                <w:bCs/>
                <w:color w:val="212529"/>
                <w:kern w:val="0"/>
                <w:szCs w:val="24"/>
                <w14:ligatures w14:val="none"/>
              </w:rPr>
            </w:pPr>
            <w:r w:rsidRPr="00AF2D49">
              <w:rPr>
                <w:rFonts w:ascii="Segoe UI" w:eastAsia="Times New Roman" w:hAnsi="Segoe UI" w:cs="Segoe UI"/>
                <w:b/>
                <w:bCs/>
                <w:color w:val="212529"/>
                <w:kern w:val="0"/>
                <w:szCs w:val="24"/>
                <w14:ligatures w14:val="none"/>
              </w:rPr>
              <w:t>Stats / Values</w:t>
            </w:r>
          </w:p>
        </w:tc>
        <w:tc>
          <w:tcPr>
            <w:tcW w:w="0" w:type="auto"/>
            <w:tcBorders>
              <w:top w:val="single" w:sz="6" w:space="0" w:color="CCCCCC"/>
              <w:left w:val="single" w:sz="6" w:space="0" w:color="CCCCCC"/>
              <w:bottom w:val="single" w:sz="6" w:space="0" w:color="CCCCCC"/>
              <w:right w:val="single" w:sz="6" w:space="0" w:color="CCCCCC"/>
            </w:tcBorders>
            <w:shd w:val="clear" w:color="auto" w:fill="EEEEEE"/>
            <w:tcMar>
              <w:top w:w="120" w:type="dxa"/>
              <w:left w:w="120" w:type="dxa"/>
              <w:bottom w:w="120" w:type="dxa"/>
              <w:right w:w="120" w:type="dxa"/>
            </w:tcMar>
            <w:vAlign w:val="center"/>
            <w:hideMark/>
          </w:tcPr>
          <w:p w14:paraId="2FBE2C7E" w14:textId="77777777" w:rsidR="00AF2D49" w:rsidRPr="00AF2D49" w:rsidRDefault="00AF2D49" w:rsidP="00AF2D49">
            <w:pPr>
              <w:spacing w:before="300" w:after="300"/>
              <w:jc w:val="center"/>
              <w:rPr>
                <w:rFonts w:ascii="Segoe UI" w:eastAsia="Times New Roman" w:hAnsi="Segoe UI" w:cs="Segoe UI"/>
                <w:b/>
                <w:bCs/>
                <w:color w:val="212529"/>
                <w:kern w:val="0"/>
                <w:szCs w:val="24"/>
                <w14:ligatures w14:val="none"/>
              </w:rPr>
            </w:pPr>
            <w:proofErr w:type="spellStart"/>
            <w:r w:rsidRPr="00AF2D49">
              <w:rPr>
                <w:rFonts w:ascii="Segoe UI" w:eastAsia="Times New Roman" w:hAnsi="Segoe UI" w:cs="Segoe UI"/>
                <w:b/>
                <w:bCs/>
                <w:color w:val="212529"/>
                <w:kern w:val="0"/>
                <w:szCs w:val="24"/>
                <w14:ligatures w14:val="none"/>
              </w:rPr>
              <w:t>Freqs</w:t>
            </w:r>
            <w:proofErr w:type="spellEnd"/>
            <w:r w:rsidRPr="00AF2D49">
              <w:rPr>
                <w:rFonts w:ascii="Segoe UI" w:eastAsia="Times New Roman" w:hAnsi="Segoe UI" w:cs="Segoe UI"/>
                <w:b/>
                <w:bCs/>
                <w:color w:val="212529"/>
                <w:kern w:val="0"/>
                <w:szCs w:val="24"/>
                <w14:ligatures w14:val="none"/>
              </w:rPr>
              <w:t xml:space="preserve"> (% of Valid)</w:t>
            </w:r>
          </w:p>
        </w:tc>
        <w:tc>
          <w:tcPr>
            <w:tcW w:w="0" w:type="auto"/>
            <w:tcBorders>
              <w:top w:val="single" w:sz="6" w:space="0" w:color="CCCCCC"/>
              <w:left w:val="single" w:sz="6" w:space="0" w:color="CCCCCC"/>
              <w:bottom w:val="single" w:sz="6" w:space="0" w:color="CCCCCC"/>
              <w:right w:val="single" w:sz="6" w:space="0" w:color="CCCCCC"/>
            </w:tcBorders>
            <w:shd w:val="clear" w:color="auto" w:fill="EEEEEE"/>
            <w:tcMar>
              <w:top w:w="120" w:type="dxa"/>
              <w:left w:w="120" w:type="dxa"/>
              <w:bottom w:w="120" w:type="dxa"/>
              <w:right w:w="120" w:type="dxa"/>
            </w:tcMar>
            <w:vAlign w:val="center"/>
            <w:hideMark/>
          </w:tcPr>
          <w:p w14:paraId="2DBD9D3D" w14:textId="77777777" w:rsidR="00AF2D49" w:rsidRPr="00AF2D49" w:rsidRDefault="00AF2D49" w:rsidP="00AF2D49">
            <w:pPr>
              <w:spacing w:before="300" w:after="300"/>
              <w:jc w:val="center"/>
              <w:rPr>
                <w:rFonts w:ascii="Segoe UI" w:eastAsia="Times New Roman" w:hAnsi="Segoe UI" w:cs="Segoe UI"/>
                <w:b/>
                <w:bCs/>
                <w:color w:val="212529"/>
                <w:kern w:val="0"/>
                <w:szCs w:val="24"/>
                <w14:ligatures w14:val="none"/>
              </w:rPr>
            </w:pPr>
            <w:r w:rsidRPr="00AF2D49">
              <w:rPr>
                <w:rFonts w:ascii="Segoe UI" w:eastAsia="Times New Roman" w:hAnsi="Segoe UI" w:cs="Segoe UI"/>
                <w:b/>
                <w:bCs/>
                <w:color w:val="212529"/>
                <w:kern w:val="0"/>
                <w:szCs w:val="24"/>
                <w14:ligatures w14:val="none"/>
              </w:rPr>
              <w:t>Graph</w:t>
            </w:r>
          </w:p>
        </w:tc>
        <w:tc>
          <w:tcPr>
            <w:tcW w:w="0" w:type="auto"/>
            <w:tcBorders>
              <w:top w:val="single" w:sz="6" w:space="0" w:color="CCCCCC"/>
              <w:left w:val="single" w:sz="6" w:space="0" w:color="CCCCCC"/>
              <w:bottom w:val="single" w:sz="6" w:space="0" w:color="CCCCCC"/>
              <w:right w:val="single" w:sz="6" w:space="0" w:color="CCCCCC"/>
            </w:tcBorders>
            <w:shd w:val="clear" w:color="auto" w:fill="EEEEEE"/>
            <w:tcMar>
              <w:top w:w="120" w:type="dxa"/>
              <w:left w:w="120" w:type="dxa"/>
              <w:bottom w:w="120" w:type="dxa"/>
              <w:right w:w="120" w:type="dxa"/>
            </w:tcMar>
            <w:vAlign w:val="center"/>
            <w:hideMark/>
          </w:tcPr>
          <w:p w14:paraId="5E46013A" w14:textId="77777777" w:rsidR="00AF2D49" w:rsidRPr="00AF2D49" w:rsidRDefault="00AF2D49" w:rsidP="00AF2D49">
            <w:pPr>
              <w:spacing w:before="300" w:after="300"/>
              <w:jc w:val="center"/>
              <w:rPr>
                <w:rFonts w:ascii="Segoe UI" w:eastAsia="Times New Roman" w:hAnsi="Segoe UI" w:cs="Segoe UI"/>
                <w:b/>
                <w:bCs/>
                <w:color w:val="212529"/>
                <w:kern w:val="0"/>
                <w:szCs w:val="24"/>
                <w14:ligatures w14:val="none"/>
              </w:rPr>
            </w:pPr>
            <w:r w:rsidRPr="00AF2D49">
              <w:rPr>
                <w:rFonts w:ascii="Segoe UI" w:eastAsia="Times New Roman" w:hAnsi="Segoe UI" w:cs="Segoe UI"/>
                <w:b/>
                <w:bCs/>
                <w:color w:val="212529"/>
                <w:kern w:val="0"/>
                <w:szCs w:val="24"/>
                <w14:ligatures w14:val="none"/>
              </w:rPr>
              <w:t>Valid</w:t>
            </w:r>
          </w:p>
        </w:tc>
        <w:tc>
          <w:tcPr>
            <w:tcW w:w="0" w:type="auto"/>
            <w:tcBorders>
              <w:top w:val="single" w:sz="6" w:space="0" w:color="CCCCCC"/>
              <w:left w:val="single" w:sz="6" w:space="0" w:color="CCCCCC"/>
              <w:bottom w:val="single" w:sz="6" w:space="0" w:color="CCCCCC"/>
              <w:right w:val="single" w:sz="6" w:space="0" w:color="CCCCCC"/>
            </w:tcBorders>
            <w:shd w:val="clear" w:color="auto" w:fill="EEEEEE"/>
            <w:tcMar>
              <w:top w:w="120" w:type="dxa"/>
              <w:left w:w="120" w:type="dxa"/>
              <w:bottom w:w="120" w:type="dxa"/>
              <w:right w:w="120" w:type="dxa"/>
            </w:tcMar>
            <w:vAlign w:val="center"/>
            <w:hideMark/>
          </w:tcPr>
          <w:p w14:paraId="3EAA06A1" w14:textId="77777777" w:rsidR="00AF2D49" w:rsidRPr="00AF2D49" w:rsidRDefault="00AF2D49" w:rsidP="00AF2D49">
            <w:pPr>
              <w:spacing w:before="300" w:after="300"/>
              <w:jc w:val="center"/>
              <w:rPr>
                <w:rFonts w:ascii="Segoe UI" w:eastAsia="Times New Roman" w:hAnsi="Segoe UI" w:cs="Segoe UI"/>
                <w:b/>
                <w:bCs/>
                <w:color w:val="212529"/>
                <w:kern w:val="0"/>
                <w:szCs w:val="24"/>
                <w14:ligatures w14:val="none"/>
              </w:rPr>
            </w:pPr>
            <w:r w:rsidRPr="00AF2D49">
              <w:rPr>
                <w:rFonts w:ascii="Segoe UI" w:eastAsia="Times New Roman" w:hAnsi="Segoe UI" w:cs="Segoe UI"/>
                <w:b/>
                <w:bCs/>
                <w:color w:val="212529"/>
                <w:kern w:val="0"/>
                <w:szCs w:val="24"/>
                <w14:ligatures w14:val="none"/>
              </w:rPr>
              <w:t>Missing</w:t>
            </w:r>
          </w:p>
        </w:tc>
      </w:tr>
      <w:tr w:rsidR="00AF2D49" w:rsidRPr="00AF2D49" w14:paraId="65A76F9A" w14:textId="77777777" w:rsidTr="00AF2D49">
        <w:tc>
          <w:tcPr>
            <w:tcW w:w="0" w:type="auto"/>
            <w:tcBorders>
              <w:top w:val="single" w:sz="6" w:space="0" w:color="CCCCCC"/>
              <w:left w:val="single" w:sz="6" w:space="0" w:color="CCCCCC"/>
              <w:bottom w:val="single" w:sz="6" w:space="0" w:color="CCCCCC"/>
              <w:right w:val="single" w:sz="6" w:space="0" w:color="CCCCCC"/>
            </w:tcBorders>
            <w:shd w:val="clear" w:color="auto" w:fill="FFFFFF"/>
            <w:tcMar>
              <w:top w:w="120" w:type="dxa"/>
              <w:left w:w="120" w:type="dxa"/>
              <w:bottom w:w="120" w:type="dxa"/>
              <w:right w:w="120" w:type="dxa"/>
            </w:tcMar>
            <w:vAlign w:val="center"/>
            <w:hideMark/>
          </w:tcPr>
          <w:p w14:paraId="2A0F3EFD" w14:textId="77777777" w:rsidR="00AF2D49" w:rsidRPr="00AF2D49" w:rsidRDefault="00AF2D49" w:rsidP="00AF2D49">
            <w:pPr>
              <w:spacing w:before="300" w:after="300"/>
              <w:jc w:val="center"/>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120" w:type="dxa"/>
              <w:left w:w="120" w:type="dxa"/>
              <w:bottom w:w="120" w:type="dxa"/>
              <w:right w:w="120" w:type="dxa"/>
            </w:tcMar>
            <w:vAlign w:val="center"/>
            <w:hideMark/>
          </w:tcPr>
          <w:p w14:paraId="25F03E49" w14:textId="77777777" w:rsidR="00AF2D49" w:rsidRPr="00AF2D49" w:rsidRDefault="00AF2D49" w:rsidP="00AF2D49">
            <w:pPr>
              <w:spacing w:before="300" w:after="300"/>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agegrp_5</w:t>
            </w:r>
          </w:p>
          <w:p w14:paraId="0C925036" w14:textId="77777777" w:rsidR="00AF2D49" w:rsidRPr="00AF2D49" w:rsidRDefault="00AF2D49" w:rsidP="00AF2D49">
            <w:pPr>
              <w:spacing w:before="300" w:after="300"/>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[factor]</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120" w:type="dxa"/>
              <w:left w:w="120" w:type="dxa"/>
              <w:bottom w:w="120" w:type="dxa"/>
              <w:right w:w="120" w:type="dxa"/>
            </w:tcMar>
            <w:vAlign w:val="center"/>
            <w:hideMark/>
          </w:tcPr>
          <w:tbl>
            <w:tblPr>
              <w:tblW w:w="0" w:type="auto"/>
              <w:tblCellMar>
                <w:top w:w="15" w:type="dxa"/>
                <w:left w:w="15" w:type="dxa"/>
                <w:bottom w:w="15" w:type="dxa"/>
                <w:right w:w="15" w:type="dxa"/>
              </w:tblCellMar>
              <w:tblLook w:val="04A0" w:firstRow="1" w:lastRow="0" w:firstColumn="1" w:lastColumn="0" w:noHBand="0" w:noVBand="1"/>
            </w:tblPr>
            <w:tblGrid>
              <w:gridCol w:w="1047"/>
            </w:tblGrid>
            <w:tr w:rsidR="00AF2D49" w:rsidRPr="00AF2D49" w14:paraId="1E20BD54" w14:textId="77777777">
              <w:tc>
                <w:tcPr>
                  <w:tcW w:w="0" w:type="auto"/>
                  <w:tcBorders>
                    <w:top w:val="nil"/>
                    <w:left w:val="nil"/>
                    <w:bottom w:val="nil"/>
                    <w:right w:val="nil"/>
                  </w:tcBorders>
                  <w:shd w:val="clear" w:color="auto" w:fill="auto"/>
                  <w:tcMar>
                    <w:top w:w="0" w:type="dxa"/>
                    <w:left w:w="0" w:type="dxa"/>
                    <w:bottom w:w="0" w:type="dxa"/>
                    <w:right w:w="0" w:type="dxa"/>
                  </w:tcMar>
                  <w:hideMark/>
                </w:tcPr>
                <w:p w14:paraId="641BEB5A"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1. 15–20</w:t>
                  </w:r>
                </w:p>
              </w:tc>
            </w:tr>
            <w:tr w:rsidR="00AF2D49" w:rsidRPr="00AF2D49" w14:paraId="0E5B3F13" w14:textId="77777777">
              <w:tc>
                <w:tcPr>
                  <w:tcW w:w="0" w:type="auto"/>
                  <w:tcBorders>
                    <w:top w:val="nil"/>
                    <w:left w:val="nil"/>
                    <w:bottom w:val="nil"/>
                    <w:right w:val="nil"/>
                  </w:tcBorders>
                  <w:shd w:val="clear" w:color="auto" w:fill="auto"/>
                  <w:tcMar>
                    <w:top w:w="0" w:type="dxa"/>
                    <w:left w:w="0" w:type="dxa"/>
                    <w:bottom w:w="0" w:type="dxa"/>
                    <w:right w:w="0" w:type="dxa"/>
                  </w:tcMar>
                  <w:hideMark/>
                </w:tcPr>
                <w:p w14:paraId="690C0CFD"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2. 21–25</w:t>
                  </w:r>
                </w:p>
              </w:tc>
            </w:tr>
            <w:tr w:rsidR="00AF2D49" w:rsidRPr="00AF2D49" w14:paraId="610A20EB" w14:textId="77777777">
              <w:tc>
                <w:tcPr>
                  <w:tcW w:w="0" w:type="auto"/>
                  <w:tcBorders>
                    <w:top w:val="nil"/>
                    <w:left w:val="nil"/>
                    <w:bottom w:val="nil"/>
                    <w:right w:val="nil"/>
                  </w:tcBorders>
                  <w:shd w:val="clear" w:color="auto" w:fill="auto"/>
                  <w:tcMar>
                    <w:top w:w="0" w:type="dxa"/>
                    <w:left w:w="0" w:type="dxa"/>
                    <w:bottom w:w="0" w:type="dxa"/>
                    <w:right w:w="0" w:type="dxa"/>
                  </w:tcMar>
                  <w:hideMark/>
                </w:tcPr>
                <w:p w14:paraId="5D8F645D"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3. 26–30</w:t>
                  </w:r>
                </w:p>
              </w:tc>
            </w:tr>
            <w:tr w:rsidR="00AF2D49" w:rsidRPr="00AF2D49" w14:paraId="2D1F22B1" w14:textId="77777777">
              <w:tc>
                <w:tcPr>
                  <w:tcW w:w="0" w:type="auto"/>
                  <w:tcBorders>
                    <w:top w:val="nil"/>
                    <w:left w:val="nil"/>
                    <w:bottom w:val="nil"/>
                    <w:right w:val="nil"/>
                  </w:tcBorders>
                  <w:shd w:val="clear" w:color="auto" w:fill="auto"/>
                  <w:tcMar>
                    <w:top w:w="0" w:type="dxa"/>
                    <w:left w:w="0" w:type="dxa"/>
                    <w:bottom w:w="0" w:type="dxa"/>
                    <w:right w:w="0" w:type="dxa"/>
                  </w:tcMar>
                  <w:hideMark/>
                </w:tcPr>
                <w:p w14:paraId="5C9DCF1B"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4. 31–35</w:t>
                  </w:r>
                </w:p>
              </w:tc>
            </w:tr>
            <w:tr w:rsidR="00AF2D49" w:rsidRPr="00AF2D49" w14:paraId="1326E290" w14:textId="77777777">
              <w:tc>
                <w:tcPr>
                  <w:tcW w:w="0" w:type="auto"/>
                  <w:tcBorders>
                    <w:top w:val="nil"/>
                    <w:left w:val="nil"/>
                    <w:bottom w:val="nil"/>
                    <w:right w:val="nil"/>
                  </w:tcBorders>
                  <w:shd w:val="clear" w:color="auto" w:fill="auto"/>
                  <w:tcMar>
                    <w:top w:w="0" w:type="dxa"/>
                    <w:left w:w="0" w:type="dxa"/>
                    <w:bottom w:w="0" w:type="dxa"/>
                    <w:right w:w="0" w:type="dxa"/>
                  </w:tcMar>
                  <w:hideMark/>
                </w:tcPr>
                <w:p w14:paraId="1E8298A6"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5. 36–40</w:t>
                  </w:r>
                </w:p>
              </w:tc>
            </w:tr>
            <w:tr w:rsidR="00AF2D49" w:rsidRPr="00AF2D49" w14:paraId="6992F3AA" w14:textId="77777777">
              <w:tc>
                <w:tcPr>
                  <w:tcW w:w="0" w:type="auto"/>
                  <w:tcBorders>
                    <w:top w:val="nil"/>
                    <w:left w:val="nil"/>
                    <w:bottom w:val="nil"/>
                    <w:right w:val="nil"/>
                  </w:tcBorders>
                  <w:shd w:val="clear" w:color="auto" w:fill="auto"/>
                  <w:tcMar>
                    <w:top w:w="0" w:type="dxa"/>
                    <w:left w:w="0" w:type="dxa"/>
                    <w:bottom w:w="0" w:type="dxa"/>
                    <w:right w:w="0" w:type="dxa"/>
                  </w:tcMar>
                  <w:hideMark/>
                </w:tcPr>
                <w:p w14:paraId="55CE6203"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6. 41–45</w:t>
                  </w:r>
                </w:p>
              </w:tc>
            </w:tr>
            <w:tr w:rsidR="00AF2D49" w:rsidRPr="00AF2D49" w14:paraId="5AFDE527" w14:textId="77777777">
              <w:tc>
                <w:tcPr>
                  <w:tcW w:w="0" w:type="auto"/>
                  <w:tcBorders>
                    <w:top w:val="nil"/>
                    <w:left w:val="nil"/>
                    <w:bottom w:val="nil"/>
                    <w:right w:val="nil"/>
                  </w:tcBorders>
                  <w:shd w:val="clear" w:color="auto" w:fill="auto"/>
                  <w:tcMar>
                    <w:top w:w="0" w:type="dxa"/>
                    <w:left w:w="0" w:type="dxa"/>
                    <w:bottom w:w="0" w:type="dxa"/>
                    <w:right w:w="0" w:type="dxa"/>
                  </w:tcMar>
                  <w:hideMark/>
                </w:tcPr>
                <w:p w14:paraId="459AB426"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7. 46–50</w:t>
                  </w:r>
                </w:p>
              </w:tc>
            </w:tr>
            <w:tr w:rsidR="00AF2D49" w:rsidRPr="00AF2D49" w14:paraId="77BB9DBB" w14:textId="77777777">
              <w:tc>
                <w:tcPr>
                  <w:tcW w:w="0" w:type="auto"/>
                  <w:tcBorders>
                    <w:top w:val="nil"/>
                    <w:left w:val="nil"/>
                    <w:bottom w:val="nil"/>
                    <w:right w:val="nil"/>
                  </w:tcBorders>
                  <w:shd w:val="clear" w:color="auto" w:fill="auto"/>
                  <w:tcMar>
                    <w:top w:w="0" w:type="dxa"/>
                    <w:left w:w="0" w:type="dxa"/>
                    <w:bottom w:w="0" w:type="dxa"/>
                    <w:right w:w="0" w:type="dxa"/>
                  </w:tcMar>
                  <w:hideMark/>
                </w:tcPr>
                <w:p w14:paraId="594CF0B8"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8. 51–55</w:t>
                  </w:r>
                </w:p>
              </w:tc>
            </w:tr>
            <w:tr w:rsidR="00AF2D49" w:rsidRPr="00AF2D49" w14:paraId="343A8FBF" w14:textId="77777777">
              <w:tc>
                <w:tcPr>
                  <w:tcW w:w="0" w:type="auto"/>
                  <w:tcBorders>
                    <w:top w:val="nil"/>
                    <w:left w:val="nil"/>
                    <w:bottom w:val="nil"/>
                    <w:right w:val="nil"/>
                  </w:tcBorders>
                  <w:shd w:val="clear" w:color="auto" w:fill="auto"/>
                  <w:tcMar>
                    <w:top w:w="0" w:type="dxa"/>
                    <w:left w:w="0" w:type="dxa"/>
                    <w:bottom w:w="0" w:type="dxa"/>
                    <w:right w:w="0" w:type="dxa"/>
                  </w:tcMar>
                  <w:hideMark/>
                </w:tcPr>
                <w:p w14:paraId="739EF56F"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9. 56–60</w:t>
                  </w:r>
                </w:p>
              </w:tc>
            </w:tr>
            <w:tr w:rsidR="00AF2D49" w:rsidRPr="00AF2D49" w14:paraId="0EB8499C" w14:textId="77777777">
              <w:tc>
                <w:tcPr>
                  <w:tcW w:w="0" w:type="auto"/>
                  <w:tcBorders>
                    <w:top w:val="nil"/>
                    <w:left w:val="nil"/>
                    <w:bottom w:val="nil"/>
                    <w:right w:val="nil"/>
                  </w:tcBorders>
                  <w:shd w:val="clear" w:color="auto" w:fill="auto"/>
                  <w:tcMar>
                    <w:top w:w="0" w:type="dxa"/>
                    <w:left w:w="0" w:type="dxa"/>
                    <w:bottom w:w="0" w:type="dxa"/>
                    <w:right w:w="0" w:type="dxa"/>
                  </w:tcMar>
                  <w:hideMark/>
                </w:tcPr>
                <w:p w14:paraId="45A965EF"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10. 61–65</w:t>
                  </w:r>
                </w:p>
              </w:tc>
            </w:tr>
            <w:tr w:rsidR="00AF2D49" w:rsidRPr="00AF2D49" w14:paraId="65CD57B3" w14:textId="77777777">
              <w:tc>
                <w:tcPr>
                  <w:tcW w:w="0" w:type="auto"/>
                  <w:tcBorders>
                    <w:top w:val="nil"/>
                    <w:left w:val="nil"/>
                    <w:bottom w:val="nil"/>
                    <w:right w:val="nil"/>
                  </w:tcBorders>
                  <w:shd w:val="clear" w:color="auto" w:fill="auto"/>
                  <w:tcMar>
                    <w:top w:w="0" w:type="dxa"/>
                    <w:left w:w="0" w:type="dxa"/>
                    <w:bottom w:w="0" w:type="dxa"/>
                    <w:right w:w="0" w:type="dxa"/>
                  </w:tcMar>
                  <w:hideMark/>
                </w:tcPr>
                <w:p w14:paraId="4EEC9999"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 xml:space="preserve">[ 5 </w:t>
                  </w:r>
                  <w:proofErr w:type="gramStart"/>
                  <w:r w:rsidRPr="00AF2D49">
                    <w:rPr>
                      <w:rFonts w:eastAsia="Times New Roman"/>
                      <w:color w:val="auto"/>
                      <w:kern w:val="0"/>
                      <w:szCs w:val="24"/>
                      <w14:ligatures w14:val="none"/>
                    </w:rPr>
                    <w:t>others ]</w:t>
                  </w:r>
                  <w:proofErr w:type="gramEnd"/>
                </w:p>
              </w:tc>
            </w:tr>
          </w:tbl>
          <w:p w14:paraId="11AA550F" w14:textId="77777777" w:rsidR="00AF2D49" w:rsidRPr="00AF2D49" w:rsidRDefault="00AF2D49" w:rsidP="00AF2D49">
            <w:pPr>
              <w:spacing w:before="300" w:after="300"/>
              <w:rPr>
                <w:rFonts w:ascii="Segoe UI" w:eastAsia="Times New Roman" w:hAnsi="Segoe UI" w:cs="Segoe UI"/>
                <w:color w:val="212529"/>
                <w:kern w:val="0"/>
                <w:szCs w:val="24"/>
                <w14:ligatures w14:val="none"/>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0" w:type="dxa"/>
              <w:bottom w:w="0" w:type="dxa"/>
              <w:right w:w="0" w:type="dxa"/>
            </w:tcMar>
            <w:vAlign w:val="center"/>
            <w:hideMark/>
          </w:tcPr>
          <w:tbl>
            <w:tblPr>
              <w:tblW w:w="0" w:type="auto"/>
              <w:tblCellMar>
                <w:top w:w="15" w:type="dxa"/>
                <w:left w:w="15" w:type="dxa"/>
                <w:bottom w:w="15" w:type="dxa"/>
                <w:right w:w="15" w:type="dxa"/>
              </w:tblCellMar>
              <w:tblLook w:val="04A0" w:firstRow="1" w:lastRow="0" w:firstColumn="1" w:lastColumn="0" w:noHBand="0" w:noVBand="1"/>
            </w:tblPr>
            <w:tblGrid>
              <w:gridCol w:w="900"/>
              <w:gridCol w:w="110"/>
              <w:gridCol w:w="620"/>
              <w:gridCol w:w="170"/>
            </w:tblGrid>
            <w:tr w:rsidR="00AF2D49" w:rsidRPr="00AF2D49" w14:paraId="41F98510" w14:textId="77777777">
              <w:tc>
                <w:tcPr>
                  <w:tcW w:w="0" w:type="auto"/>
                  <w:tcBorders>
                    <w:top w:val="nil"/>
                    <w:left w:val="nil"/>
                    <w:bottom w:val="nil"/>
                    <w:right w:val="nil"/>
                  </w:tcBorders>
                  <w:shd w:val="clear" w:color="auto" w:fill="auto"/>
                  <w:tcMar>
                    <w:top w:w="0" w:type="dxa"/>
                    <w:left w:w="105" w:type="dxa"/>
                    <w:bottom w:w="0" w:type="dxa"/>
                    <w:right w:w="75" w:type="dxa"/>
                  </w:tcMar>
                  <w:hideMark/>
                </w:tcPr>
                <w:p w14:paraId="4E8DCA8F"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53406</w:t>
                  </w:r>
                </w:p>
              </w:tc>
              <w:tc>
                <w:tcPr>
                  <w:tcW w:w="0" w:type="auto"/>
                  <w:tcBorders>
                    <w:top w:val="nil"/>
                    <w:left w:val="nil"/>
                    <w:bottom w:val="nil"/>
                    <w:right w:val="nil"/>
                  </w:tcBorders>
                  <w:shd w:val="clear" w:color="auto" w:fill="auto"/>
                  <w:tcMar>
                    <w:top w:w="0" w:type="dxa"/>
                    <w:left w:w="0" w:type="dxa"/>
                    <w:bottom w:w="0" w:type="dxa"/>
                    <w:right w:w="30" w:type="dxa"/>
                  </w:tcMar>
                  <w:hideMark/>
                </w:tcPr>
                <w:p w14:paraId="30A0ACF0"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c>
                <w:tcPr>
                  <w:tcW w:w="0" w:type="auto"/>
                  <w:tcBorders>
                    <w:top w:val="nil"/>
                    <w:left w:val="nil"/>
                    <w:bottom w:val="nil"/>
                    <w:right w:val="nil"/>
                  </w:tcBorders>
                  <w:shd w:val="clear" w:color="auto" w:fill="auto"/>
                  <w:tcMar>
                    <w:top w:w="0" w:type="dxa"/>
                    <w:left w:w="0" w:type="dxa"/>
                    <w:bottom w:w="0" w:type="dxa"/>
                    <w:right w:w="0" w:type="dxa"/>
                  </w:tcMar>
                  <w:hideMark/>
                </w:tcPr>
                <w:p w14:paraId="1F1736A0"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7.0%</w:t>
                  </w:r>
                </w:p>
              </w:tc>
              <w:tc>
                <w:tcPr>
                  <w:tcW w:w="0" w:type="auto"/>
                  <w:tcBorders>
                    <w:top w:val="nil"/>
                    <w:left w:val="nil"/>
                    <w:bottom w:val="nil"/>
                    <w:right w:val="nil"/>
                  </w:tcBorders>
                  <w:shd w:val="clear" w:color="auto" w:fill="auto"/>
                  <w:tcMar>
                    <w:top w:w="0" w:type="dxa"/>
                    <w:left w:w="30" w:type="dxa"/>
                    <w:bottom w:w="0" w:type="dxa"/>
                    <w:right w:w="60" w:type="dxa"/>
                  </w:tcMar>
                  <w:hideMark/>
                </w:tcPr>
                <w:p w14:paraId="58975DE2"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r>
            <w:tr w:rsidR="00AF2D49" w:rsidRPr="00AF2D49" w14:paraId="0ED28FD9" w14:textId="77777777">
              <w:tc>
                <w:tcPr>
                  <w:tcW w:w="0" w:type="auto"/>
                  <w:tcBorders>
                    <w:top w:val="nil"/>
                    <w:left w:val="nil"/>
                    <w:bottom w:val="nil"/>
                    <w:right w:val="nil"/>
                  </w:tcBorders>
                  <w:shd w:val="clear" w:color="auto" w:fill="auto"/>
                  <w:tcMar>
                    <w:top w:w="0" w:type="dxa"/>
                    <w:left w:w="105" w:type="dxa"/>
                    <w:bottom w:w="0" w:type="dxa"/>
                    <w:right w:w="75" w:type="dxa"/>
                  </w:tcMar>
                  <w:hideMark/>
                </w:tcPr>
                <w:p w14:paraId="1C72881D"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59601</w:t>
                  </w:r>
                </w:p>
              </w:tc>
              <w:tc>
                <w:tcPr>
                  <w:tcW w:w="0" w:type="auto"/>
                  <w:tcBorders>
                    <w:top w:val="nil"/>
                    <w:left w:val="nil"/>
                    <w:bottom w:val="nil"/>
                    <w:right w:val="nil"/>
                  </w:tcBorders>
                  <w:shd w:val="clear" w:color="auto" w:fill="auto"/>
                  <w:tcMar>
                    <w:top w:w="0" w:type="dxa"/>
                    <w:left w:w="0" w:type="dxa"/>
                    <w:bottom w:w="0" w:type="dxa"/>
                    <w:right w:w="30" w:type="dxa"/>
                  </w:tcMar>
                  <w:hideMark/>
                </w:tcPr>
                <w:p w14:paraId="70DC7715"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c>
                <w:tcPr>
                  <w:tcW w:w="0" w:type="auto"/>
                  <w:tcBorders>
                    <w:top w:val="nil"/>
                    <w:left w:val="nil"/>
                    <w:bottom w:val="nil"/>
                    <w:right w:val="nil"/>
                  </w:tcBorders>
                  <w:shd w:val="clear" w:color="auto" w:fill="auto"/>
                  <w:tcMar>
                    <w:top w:w="0" w:type="dxa"/>
                    <w:left w:w="0" w:type="dxa"/>
                    <w:bottom w:w="0" w:type="dxa"/>
                    <w:right w:w="0" w:type="dxa"/>
                  </w:tcMar>
                  <w:hideMark/>
                </w:tcPr>
                <w:p w14:paraId="54D14375"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7.8%</w:t>
                  </w:r>
                </w:p>
              </w:tc>
              <w:tc>
                <w:tcPr>
                  <w:tcW w:w="0" w:type="auto"/>
                  <w:tcBorders>
                    <w:top w:val="nil"/>
                    <w:left w:val="nil"/>
                    <w:bottom w:val="nil"/>
                    <w:right w:val="nil"/>
                  </w:tcBorders>
                  <w:shd w:val="clear" w:color="auto" w:fill="auto"/>
                  <w:tcMar>
                    <w:top w:w="0" w:type="dxa"/>
                    <w:left w:w="30" w:type="dxa"/>
                    <w:bottom w:w="0" w:type="dxa"/>
                    <w:right w:w="60" w:type="dxa"/>
                  </w:tcMar>
                  <w:hideMark/>
                </w:tcPr>
                <w:p w14:paraId="7B15CFD1"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r>
            <w:tr w:rsidR="00AF2D49" w:rsidRPr="00AF2D49" w14:paraId="7E95B00B" w14:textId="77777777">
              <w:tc>
                <w:tcPr>
                  <w:tcW w:w="0" w:type="auto"/>
                  <w:tcBorders>
                    <w:top w:val="nil"/>
                    <w:left w:val="nil"/>
                    <w:bottom w:val="nil"/>
                    <w:right w:val="nil"/>
                  </w:tcBorders>
                  <w:shd w:val="clear" w:color="auto" w:fill="auto"/>
                  <w:tcMar>
                    <w:top w:w="0" w:type="dxa"/>
                    <w:left w:w="105" w:type="dxa"/>
                    <w:bottom w:w="0" w:type="dxa"/>
                    <w:right w:w="75" w:type="dxa"/>
                  </w:tcMar>
                  <w:hideMark/>
                </w:tcPr>
                <w:p w14:paraId="3EE5222B"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60644</w:t>
                  </w:r>
                </w:p>
              </w:tc>
              <w:tc>
                <w:tcPr>
                  <w:tcW w:w="0" w:type="auto"/>
                  <w:tcBorders>
                    <w:top w:val="nil"/>
                    <w:left w:val="nil"/>
                    <w:bottom w:val="nil"/>
                    <w:right w:val="nil"/>
                  </w:tcBorders>
                  <w:shd w:val="clear" w:color="auto" w:fill="auto"/>
                  <w:tcMar>
                    <w:top w:w="0" w:type="dxa"/>
                    <w:left w:w="0" w:type="dxa"/>
                    <w:bottom w:w="0" w:type="dxa"/>
                    <w:right w:w="30" w:type="dxa"/>
                  </w:tcMar>
                  <w:hideMark/>
                </w:tcPr>
                <w:p w14:paraId="775C9725"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c>
                <w:tcPr>
                  <w:tcW w:w="0" w:type="auto"/>
                  <w:tcBorders>
                    <w:top w:val="nil"/>
                    <w:left w:val="nil"/>
                    <w:bottom w:val="nil"/>
                    <w:right w:val="nil"/>
                  </w:tcBorders>
                  <w:shd w:val="clear" w:color="auto" w:fill="auto"/>
                  <w:tcMar>
                    <w:top w:w="0" w:type="dxa"/>
                    <w:left w:w="0" w:type="dxa"/>
                    <w:bottom w:w="0" w:type="dxa"/>
                    <w:right w:w="0" w:type="dxa"/>
                  </w:tcMar>
                  <w:hideMark/>
                </w:tcPr>
                <w:p w14:paraId="361F6A3E"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7.9%</w:t>
                  </w:r>
                </w:p>
              </w:tc>
              <w:tc>
                <w:tcPr>
                  <w:tcW w:w="0" w:type="auto"/>
                  <w:tcBorders>
                    <w:top w:val="nil"/>
                    <w:left w:val="nil"/>
                    <w:bottom w:val="nil"/>
                    <w:right w:val="nil"/>
                  </w:tcBorders>
                  <w:shd w:val="clear" w:color="auto" w:fill="auto"/>
                  <w:tcMar>
                    <w:top w:w="0" w:type="dxa"/>
                    <w:left w:w="30" w:type="dxa"/>
                    <w:bottom w:w="0" w:type="dxa"/>
                    <w:right w:w="60" w:type="dxa"/>
                  </w:tcMar>
                  <w:hideMark/>
                </w:tcPr>
                <w:p w14:paraId="6E3B937A"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r>
            <w:tr w:rsidR="00AF2D49" w:rsidRPr="00AF2D49" w14:paraId="4C02009B" w14:textId="77777777">
              <w:tc>
                <w:tcPr>
                  <w:tcW w:w="0" w:type="auto"/>
                  <w:tcBorders>
                    <w:top w:val="nil"/>
                    <w:left w:val="nil"/>
                    <w:bottom w:val="nil"/>
                    <w:right w:val="nil"/>
                  </w:tcBorders>
                  <w:shd w:val="clear" w:color="auto" w:fill="auto"/>
                  <w:tcMar>
                    <w:top w:w="0" w:type="dxa"/>
                    <w:left w:w="105" w:type="dxa"/>
                    <w:bottom w:w="0" w:type="dxa"/>
                    <w:right w:w="75" w:type="dxa"/>
                  </w:tcMar>
                  <w:hideMark/>
                </w:tcPr>
                <w:p w14:paraId="4F8F9872"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62180</w:t>
                  </w:r>
                </w:p>
              </w:tc>
              <w:tc>
                <w:tcPr>
                  <w:tcW w:w="0" w:type="auto"/>
                  <w:tcBorders>
                    <w:top w:val="nil"/>
                    <w:left w:val="nil"/>
                    <w:bottom w:val="nil"/>
                    <w:right w:val="nil"/>
                  </w:tcBorders>
                  <w:shd w:val="clear" w:color="auto" w:fill="auto"/>
                  <w:tcMar>
                    <w:top w:w="0" w:type="dxa"/>
                    <w:left w:w="0" w:type="dxa"/>
                    <w:bottom w:w="0" w:type="dxa"/>
                    <w:right w:w="30" w:type="dxa"/>
                  </w:tcMar>
                  <w:hideMark/>
                </w:tcPr>
                <w:p w14:paraId="52D83065"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c>
                <w:tcPr>
                  <w:tcW w:w="0" w:type="auto"/>
                  <w:tcBorders>
                    <w:top w:val="nil"/>
                    <w:left w:val="nil"/>
                    <w:bottom w:val="nil"/>
                    <w:right w:val="nil"/>
                  </w:tcBorders>
                  <w:shd w:val="clear" w:color="auto" w:fill="auto"/>
                  <w:tcMar>
                    <w:top w:w="0" w:type="dxa"/>
                    <w:left w:w="0" w:type="dxa"/>
                    <w:bottom w:w="0" w:type="dxa"/>
                    <w:right w:w="0" w:type="dxa"/>
                  </w:tcMar>
                  <w:hideMark/>
                </w:tcPr>
                <w:p w14:paraId="4AC56A82"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8.1%</w:t>
                  </w:r>
                </w:p>
              </w:tc>
              <w:tc>
                <w:tcPr>
                  <w:tcW w:w="0" w:type="auto"/>
                  <w:tcBorders>
                    <w:top w:val="nil"/>
                    <w:left w:val="nil"/>
                    <w:bottom w:val="nil"/>
                    <w:right w:val="nil"/>
                  </w:tcBorders>
                  <w:shd w:val="clear" w:color="auto" w:fill="auto"/>
                  <w:tcMar>
                    <w:top w:w="0" w:type="dxa"/>
                    <w:left w:w="30" w:type="dxa"/>
                    <w:bottom w:w="0" w:type="dxa"/>
                    <w:right w:w="60" w:type="dxa"/>
                  </w:tcMar>
                  <w:hideMark/>
                </w:tcPr>
                <w:p w14:paraId="1293D293"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r>
            <w:tr w:rsidR="00AF2D49" w:rsidRPr="00AF2D49" w14:paraId="09FBAF83" w14:textId="77777777">
              <w:tc>
                <w:tcPr>
                  <w:tcW w:w="0" w:type="auto"/>
                  <w:tcBorders>
                    <w:top w:val="nil"/>
                    <w:left w:val="nil"/>
                    <w:bottom w:val="nil"/>
                    <w:right w:val="nil"/>
                  </w:tcBorders>
                  <w:shd w:val="clear" w:color="auto" w:fill="auto"/>
                  <w:tcMar>
                    <w:top w:w="0" w:type="dxa"/>
                    <w:left w:w="105" w:type="dxa"/>
                    <w:bottom w:w="0" w:type="dxa"/>
                    <w:right w:w="75" w:type="dxa"/>
                  </w:tcMar>
                  <w:hideMark/>
                </w:tcPr>
                <w:p w14:paraId="03DE24C9"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60799</w:t>
                  </w:r>
                </w:p>
              </w:tc>
              <w:tc>
                <w:tcPr>
                  <w:tcW w:w="0" w:type="auto"/>
                  <w:tcBorders>
                    <w:top w:val="nil"/>
                    <w:left w:val="nil"/>
                    <w:bottom w:val="nil"/>
                    <w:right w:val="nil"/>
                  </w:tcBorders>
                  <w:shd w:val="clear" w:color="auto" w:fill="auto"/>
                  <w:tcMar>
                    <w:top w:w="0" w:type="dxa"/>
                    <w:left w:w="0" w:type="dxa"/>
                    <w:bottom w:w="0" w:type="dxa"/>
                    <w:right w:w="30" w:type="dxa"/>
                  </w:tcMar>
                  <w:hideMark/>
                </w:tcPr>
                <w:p w14:paraId="7C35EAC3"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c>
                <w:tcPr>
                  <w:tcW w:w="0" w:type="auto"/>
                  <w:tcBorders>
                    <w:top w:val="nil"/>
                    <w:left w:val="nil"/>
                    <w:bottom w:val="nil"/>
                    <w:right w:val="nil"/>
                  </w:tcBorders>
                  <w:shd w:val="clear" w:color="auto" w:fill="auto"/>
                  <w:tcMar>
                    <w:top w:w="0" w:type="dxa"/>
                    <w:left w:w="0" w:type="dxa"/>
                    <w:bottom w:w="0" w:type="dxa"/>
                    <w:right w:w="0" w:type="dxa"/>
                  </w:tcMar>
                  <w:hideMark/>
                </w:tcPr>
                <w:p w14:paraId="3B7C4070"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8.0%</w:t>
                  </w:r>
                </w:p>
              </w:tc>
              <w:tc>
                <w:tcPr>
                  <w:tcW w:w="0" w:type="auto"/>
                  <w:tcBorders>
                    <w:top w:val="nil"/>
                    <w:left w:val="nil"/>
                    <w:bottom w:val="nil"/>
                    <w:right w:val="nil"/>
                  </w:tcBorders>
                  <w:shd w:val="clear" w:color="auto" w:fill="auto"/>
                  <w:tcMar>
                    <w:top w:w="0" w:type="dxa"/>
                    <w:left w:w="30" w:type="dxa"/>
                    <w:bottom w:w="0" w:type="dxa"/>
                    <w:right w:w="60" w:type="dxa"/>
                  </w:tcMar>
                  <w:hideMark/>
                </w:tcPr>
                <w:p w14:paraId="28C0DD6F"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r>
            <w:tr w:rsidR="00AF2D49" w:rsidRPr="00AF2D49" w14:paraId="7159ACDE" w14:textId="77777777">
              <w:tc>
                <w:tcPr>
                  <w:tcW w:w="0" w:type="auto"/>
                  <w:tcBorders>
                    <w:top w:val="nil"/>
                    <w:left w:val="nil"/>
                    <w:bottom w:val="nil"/>
                    <w:right w:val="nil"/>
                  </w:tcBorders>
                  <w:shd w:val="clear" w:color="auto" w:fill="auto"/>
                  <w:tcMar>
                    <w:top w:w="0" w:type="dxa"/>
                    <w:left w:w="105" w:type="dxa"/>
                    <w:bottom w:w="0" w:type="dxa"/>
                    <w:right w:w="75" w:type="dxa"/>
                  </w:tcMar>
                  <w:hideMark/>
                </w:tcPr>
                <w:p w14:paraId="1788F34F"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59706</w:t>
                  </w:r>
                </w:p>
              </w:tc>
              <w:tc>
                <w:tcPr>
                  <w:tcW w:w="0" w:type="auto"/>
                  <w:tcBorders>
                    <w:top w:val="nil"/>
                    <w:left w:val="nil"/>
                    <w:bottom w:val="nil"/>
                    <w:right w:val="nil"/>
                  </w:tcBorders>
                  <w:shd w:val="clear" w:color="auto" w:fill="auto"/>
                  <w:tcMar>
                    <w:top w:w="0" w:type="dxa"/>
                    <w:left w:w="0" w:type="dxa"/>
                    <w:bottom w:w="0" w:type="dxa"/>
                    <w:right w:w="30" w:type="dxa"/>
                  </w:tcMar>
                  <w:hideMark/>
                </w:tcPr>
                <w:p w14:paraId="7BEAD272"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c>
                <w:tcPr>
                  <w:tcW w:w="0" w:type="auto"/>
                  <w:tcBorders>
                    <w:top w:val="nil"/>
                    <w:left w:val="nil"/>
                    <w:bottom w:val="nil"/>
                    <w:right w:val="nil"/>
                  </w:tcBorders>
                  <w:shd w:val="clear" w:color="auto" w:fill="auto"/>
                  <w:tcMar>
                    <w:top w:w="0" w:type="dxa"/>
                    <w:left w:w="0" w:type="dxa"/>
                    <w:bottom w:w="0" w:type="dxa"/>
                    <w:right w:w="0" w:type="dxa"/>
                  </w:tcMar>
                  <w:hideMark/>
                </w:tcPr>
                <w:p w14:paraId="7A985AD1"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7.8%</w:t>
                  </w:r>
                </w:p>
              </w:tc>
              <w:tc>
                <w:tcPr>
                  <w:tcW w:w="0" w:type="auto"/>
                  <w:tcBorders>
                    <w:top w:val="nil"/>
                    <w:left w:val="nil"/>
                    <w:bottom w:val="nil"/>
                    <w:right w:val="nil"/>
                  </w:tcBorders>
                  <w:shd w:val="clear" w:color="auto" w:fill="auto"/>
                  <w:tcMar>
                    <w:top w:w="0" w:type="dxa"/>
                    <w:left w:w="30" w:type="dxa"/>
                    <w:bottom w:w="0" w:type="dxa"/>
                    <w:right w:w="60" w:type="dxa"/>
                  </w:tcMar>
                  <w:hideMark/>
                </w:tcPr>
                <w:p w14:paraId="41E10A6C"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r>
            <w:tr w:rsidR="00AF2D49" w:rsidRPr="00AF2D49" w14:paraId="0A818F5A" w14:textId="77777777">
              <w:tc>
                <w:tcPr>
                  <w:tcW w:w="0" w:type="auto"/>
                  <w:tcBorders>
                    <w:top w:val="nil"/>
                    <w:left w:val="nil"/>
                    <w:bottom w:val="nil"/>
                    <w:right w:val="nil"/>
                  </w:tcBorders>
                  <w:shd w:val="clear" w:color="auto" w:fill="auto"/>
                  <w:tcMar>
                    <w:top w:w="0" w:type="dxa"/>
                    <w:left w:w="105" w:type="dxa"/>
                    <w:bottom w:w="0" w:type="dxa"/>
                    <w:right w:w="75" w:type="dxa"/>
                  </w:tcMar>
                  <w:hideMark/>
                </w:tcPr>
                <w:p w14:paraId="1849C679"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62484</w:t>
                  </w:r>
                </w:p>
              </w:tc>
              <w:tc>
                <w:tcPr>
                  <w:tcW w:w="0" w:type="auto"/>
                  <w:tcBorders>
                    <w:top w:val="nil"/>
                    <w:left w:val="nil"/>
                    <w:bottom w:val="nil"/>
                    <w:right w:val="nil"/>
                  </w:tcBorders>
                  <w:shd w:val="clear" w:color="auto" w:fill="auto"/>
                  <w:tcMar>
                    <w:top w:w="0" w:type="dxa"/>
                    <w:left w:w="0" w:type="dxa"/>
                    <w:bottom w:w="0" w:type="dxa"/>
                    <w:right w:w="30" w:type="dxa"/>
                  </w:tcMar>
                  <w:hideMark/>
                </w:tcPr>
                <w:p w14:paraId="614FD32A"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c>
                <w:tcPr>
                  <w:tcW w:w="0" w:type="auto"/>
                  <w:tcBorders>
                    <w:top w:val="nil"/>
                    <w:left w:val="nil"/>
                    <w:bottom w:val="nil"/>
                    <w:right w:val="nil"/>
                  </w:tcBorders>
                  <w:shd w:val="clear" w:color="auto" w:fill="auto"/>
                  <w:tcMar>
                    <w:top w:w="0" w:type="dxa"/>
                    <w:left w:w="0" w:type="dxa"/>
                    <w:bottom w:w="0" w:type="dxa"/>
                    <w:right w:w="0" w:type="dxa"/>
                  </w:tcMar>
                  <w:hideMark/>
                </w:tcPr>
                <w:p w14:paraId="4E64EFD6"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8.2%</w:t>
                  </w:r>
                </w:p>
              </w:tc>
              <w:tc>
                <w:tcPr>
                  <w:tcW w:w="0" w:type="auto"/>
                  <w:tcBorders>
                    <w:top w:val="nil"/>
                    <w:left w:val="nil"/>
                    <w:bottom w:val="nil"/>
                    <w:right w:val="nil"/>
                  </w:tcBorders>
                  <w:shd w:val="clear" w:color="auto" w:fill="auto"/>
                  <w:tcMar>
                    <w:top w:w="0" w:type="dxa"/>
                    <w:left w:w="30" w:type="dxa"/>
                    <w:bottom w:w="0" w:type="dxa"/>
                    <w:right w:w="60" w:type="dxa"/>
                  </w:tcMar>
                  <w:hideMark/>
                </w:tcPr>
                <w:p w14:paraId="1151CF12"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r>
            <w:tr w:rsidR="00AF2D49" w:rsidRPr="00AF2D49" w14:paraId="4CE8B6B9" w14:textId="77777777">
              <w:tc>
                <w:tcPr>
                  <w:tcW w:w="0" w:type="auto"/>
                  <w:tcBorders>
                    <w:top w:val="nil"/>
                    <w:left w:val="nil"/>
                    <w:bottom w:val="nil"/>
                    <w:right w:val="nil"/>
                  </w:tcBorders>
                  <w:shd w:val="clear" w:color="auto" w:fill="auto"/>
                  <w:tcMar>
                    <w:top w:w="0" w:type="dxa"/>
                    <w:left w:w="105" w:type="dxa"/>
                    <w:bottom w:w="0" w:type="dxa"/>
                    <w:right w:w="75" w:type="dxa"/>
                  </w:tcMar>
                  <w:hideMark/>
                </w:tcPr>
                <w:p w14:paraId="276530CF"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71589</w:t>
                  </w:r>
                </w:p>
              </w:tc>
              <w:tc>
                <w:tcPr>
                  <w:tcW w:w="0" w:type="auto"/>
                  <w:tcBorders>
                    <w:top w:val="nil"/>
                    <w:left w:val="nil"/>
                    <w:bottom w:val="nil"/>
                    <w:right w:val="nil"/>
                  </w:tcBorders>
                  <w:shd w:val="clear" w:color="auto" w:fill="auto"/>
                  <w:tcMar>
                    <w:top w:w="0" w:type="dxa"/>
                    <w:left w:w="0" w:type="dxa"/>
                    <w:bottom w:w="0" w:type="dxa"/>
                    <w:right w:w="30" w:type="dxa"/>
                  </w:tcMar>
                  <w:hideMark/>
                </w:tcPr>
                <w:p w14:paraId="700E491E"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c>
                <w:tcPr>
                  <w:tcW w:w="0" w:type="auto"/>
                  <w:tcBorders>
                    <w:top w:val="nil"/>
                    <w:left w:val="nil"/>
                    <w:bottom w:val="nil"/>
                    <w:right w:val="nil"/>
                  </w:tcBorders>
                  <w:shd w:val="clear" w:color="auto" w:fill="auto"/>
                  <w:tcMar>
                    <w:top w:w="0" w:type="dxa"/>
                    <w:left w:w="0" w:type="dxa"/>
                    <w:bottom w:w="0" w:type="dxa"/>
                    <w:right w:w="0" w:type="dxa"/>
                  </w:tcMar>
                  <w:hideMark/>
                </w:tcPr>
                <w:p w14:paraId="6F17EE85"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9.4%</w:t>
                  </w:r>
                </w:p>
              </w:tc>
              <w:tc>
                <w:tcPr>
                  <w:tcW w:w="0" w:type="auto"/>
                  <w:tcBorders>
                    <w:top w:val="nil"/>
                    <w:left w:val="nil"/>
                    <w:bottom w:val="nil"/>
                    <w:right w:val="nil"/>
                  </w:tcBorders>
                  <w:shd w:val="clear" w:color="auto" w:fill="auto"/>
                  <w:tcMar>
                    <w:top w:w="0" w:type="dxa"/>
                    <w:left w:w="30" w:type="dxa"/>
                    <w:bottom w:w="0" w:type="dxa"/>
                    <w:right w:w="60" w:type="dxa"/>
                  </w:tcMar>
                  <w:hideMark/>
                </w:tcPr>
                <w:p w14:paraId="04265071"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r>
            <w:tr w:rsidR="00AF2D49" w:rsidRPr="00AF2D49" w14:paraId="690502BE" w14:textId="77777777">
              <w:tc>
                <w:tcPr>
                  <w:tcW w:w="0" w:type="auto"/>
                  <w:tcBorders>
                    <w:top w:val="nil"/>
                    <w:left w:val="nil"/>
                    <w:bottom w:val="nil"/>
                    <w:right w:val="nil"/>
                  </w:tcBorders>
                  <w:shd w:val="clear" w:color="auto" w:fill="auto"/>
                  <w:tcMar>
                    <w:top w:w="0" w:type="dxa"/>
                    <w:left w:w="105" w:type="dxa"/>
                    <w:bottom w:w="0" w:type="dxa"/>
                    <w:right w:w="75" w:type="dxa"/>
                  </w:tcMar>
                  <w:hideMark/>
                </w:tcPr>
                <w:p w14:paraId="16B6AF7A"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69829</w:t>
                  </w:r>
                </w:p>
              </w:tc>
              <w:tc>
                <w:tcPr>
                  <w:tcW w:w="0" w:type="auto"/>
                  <w:tcBorders>
                    <w:top w:val="nil"/>
                    <w:left w:val="nil"/>
                    <w:bottom w:val="nil"/>
                    <w:right w:val="nil"/>
                  </w:tcBorders>
                  <w:shd w:val="clear" w:color="auto" w:fill="auto"/>
                  <w:tcMar>
                    <w:top w:w="0" w:type="dxa"/>
                    <w:left w:w="0" w:type="dxa"/>
                    <w:bottom w:w="0" w:type="dxa"/>
                    <w:right w:w="30" w:type="dxa"/>
                  </w:tcMar>
                  <w:hideMark/>
                </w:tcPr>
                <w:p w14:paraId="79768DBE"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c>
                <w:tcPr>
                  <w:tcW w:w="0" w:type="auto"/>
                  <w:tcBorders>
                    <w:top w:val="nil"/>
                    <w:left w:val="nil"/>
                    <w:bottom w:val="nil"/>
                    <w:right w:val="nil"/>
                  </w:tcBorders>
                  <w:shd w:val="clear" w:color="auto" w:fill="auto"/>
                  <w:tcMar>
                    <w:top w:w="0" w:type="dxa"/>
                    <w:left w:w="0" w:type="dxa"/>
                    <w:bottom w:w="0" w:type="dxa"/>
                    <w:right w:w="0" w:type="dxa"/>
                  </w:tcMar>
                  <w:hideMark/>
                </w:tcPr>
                <w:p w14:paraId="5428BB97"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9.1%</w:t>
                  </w:r>
                </w:p>
              </w:tc>
              <w:tc>
                <w:tcPr>
                  <w:tcW w:w="0" w:type="auto"/>
                  <w:tcBorders>
                    <w:top w:val="nil"/>
                    <w:left w:val="nil"/>
                    <w:bottom w:val="nil"/>
                    <w:right w:val="nil"/>
                  </w:tcBorders>
                  <w:shd w:val="clear" w:color="auto" w:fill="auto"/>
                  <w:tcMar>
                    <w:top w:w="0" w:type="dxa"/>
                    <w:left w:w="30" w:type="dxa"/>
                    <w:bottom w:w="0" w:type="dxa"/>
                    <w:right w:w="60" w:type="dxa"/>
                  </w:tcMar>
                  <w:hideMark/>
                </w:tcPr>
                <w:p w14:paraId="39B17C94"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r>
            <w:tr w:rsidR="00AF2D49" w:rsidRPr="00AF2D49" w14:paraId="601608B8" w14:textId="77777777">
              <w:tc>
                <w:tcPr>
                  <w:tcW w:w="0" w:type="auto"/>
                  <w:tcBorders>
                    <w:top w:val="nil"/>
                    <w:left w:val="nil"/>
                    <w:bottom w:val="nil"/>
                    <w:right w:val="nil"/>
                  </w:tcBorders>
                  <w:shd w:val="clear" w:color="auto" w:fill="auto"/>
                  <w:tcMar>
                    <w:top w:w="0" w:type="dxa"/>
                    <w:left w:w="105" w:type="dxa"/>
                    <w:bottom w:w="0" w:type="dxa"/>
                    <w:right w:w="75" w:type="dxa"/>
                  </w:tcMar>
                  <w:hideMark/>
                </w:tcPr>
                <w:p w14:paraId="00473015"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59991</w:t>
                  </w:r>
                </w:p>
              </w:tc>
              <w:tc>
                <w:tcPr>
                  <w:tcW w:w="0" w:type="auto"/>
                  <w:tcBorders>
                    <w:top w:val="nil"/>
                    <w:left w:val="nil"/>
                    <w:bottom w:val="nil"/>
                    <w:right w:val="nil"/>
                  </w:tcBorders>
                  <w:shd w:val="clear" w:color="auto" w:fill="auto"/>
                  <w:tcMar>
                    <w:top w:w="0" w:type="dxa"/>
                    <w:left w:w="0" w:type="dxa"/>
                    <w:bottom w:w="0" w:type="dxa"/>
                    <w:right w:w="30" w:type="dxa"/>
                  </w:tcMar>
                  <w:hideMark/>
                </w:tcPr>
                <w:p w14:paraId="460C4F2C"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c>
                <w:tcPr>
                  <w:tcW w:w="0" w:type="auto"/>
                  <w:tcBorders>
                    <w:top w:val="nil"/>
                    <w:left w:val="nil"/>
                    <w:bottom w:val="nil"/>
                    <w:right w:val="nil"/>
                  </w:tcBorders>
                  <w:shd w:val="clear" w:color="auto" w:fill="auto"/>
                  <w:tcMar>
                    <w:top w:w="0" w:type="dxa"/>
                    <w:left w:w="0" w:type="dxa"/>
                    <w:bottom w:w="0" w:type="dxa"/>
                    <w:right w:w="0" w:type="dxa"/>
                  </w:tcMar>
                  <w:hideMark/>
                </w:tcPr>
                <w:p w14:paraId="61463801"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7.8%</w:t>
                  </w:r>
                </w:p>
              </w:tc>
              <w:tc>
                <w:tcPr>
                  <w:tcW w:w="0" w:type="auto"/>
                  <w:tcBorders>
                    <w:top w:val="nil"/>
                    <w:left w:val="nil"/>
                    <w:bottom w:val="nil"/>
                    <w:right w:val="nil"/>
                  </w:tcBorders>
                  <w:shd w:val="clear" w:color="auto" w:fill="auto"/>
                  <w:tcMar>
                    <w:top w:w="0" w:type="dxa"/>
                    <w:left w:w="30" w:type="dxa"/>
                    <w:bottom w:w="0" w:type="dxa"/>
                    <w:right w:w="60" w:type="dxa"/>
                  </w:tcMar>
                  <w:hideMark/>
                </w:tcPr>
                <w:p w14:paraId="5DDF719A"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r>
            <w:tr w:rsidR="00AF2D49" w:rsidRPr="00AF2D49" w14:paraId="0DCB59B0" w14:textId="77777777">
              <w:tc>
                <w:tcPr>
                  <w:tcW w:w="0" w:type="auto"/>
                  <w:tcBorders>
                    <w:top w:val="nil"/>
                    <w:left w:val="nil"/>
                    <w:bottom w:val="nil"/>
                    <w:right w:val="nil"/>
                  </w:tcBorders>
                  <w:shd w:val="clear" w:color="auto" w:fill="auto"/>
                  <w:tcMar>
                    <w:top w:w="0" w:type="dxa"/>
                    <w:left w:w="105" w:type="dxa"/>
                    <w:bottom w:w="0" w:type="dxa"/>
                    <w:right w:w="75" w:type="dxa"/>
                  </w:tcMar>
                  <w:hideMark/>
                </w:tcPr>
                <w:p w14:paraId="48596AA3"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144389</w:t>
                  </w:r>
                </w:p>
              </w:tc>
              <w:tc>
                <w:tcPr>
                  <w:tcW w:w="0" w:type="auto"/>
                  <w:tcBorders>
                    <w:top w:val="nil"/>
                    <w:left w:val="nil"/>
                    <w:bottom w:val="nil"/>
                    <w:right w:val="nil"/>
                  </w:tcBorders>
                  <w:shd w:val="clear" w:color="auto" w:fill="auto"/>
                  <w:tcMar>
                    <w:top w:w="0" w:type="dxa"/>
                    <w:left w:w="0" w:type="dxa"/>
                    <w:bottom w:w="0" w:type="dxa"/>
                    <w:right w:w="30" w:type="dxa"/>
                  </w:tcMar>
                  <w:hideMark/>
                </w:tcPr>
                <w:p w14:paraId="295CC95B"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c>
                <w:tcPr>
                  <w:tcW w:w="0" w:type="auto"/>
                  <w:tcBorders>
                    <w:top w:val="nil"/>
                    <w:left w:val="nil"/>
                    <w:bottom w:val="nil"/>
                    <w:right w:val="nil"/>
                  </w:tcBorders>
                  <w:shd w:val="clear" w:color="auto" w:fill="auto"/>
                  <w:tcMar>
                    <w:top w:w="0" w:type="dxa"/>
                    <w:left w:w="0" w:type="dxa"/>
                    <w:bottom w:w="0" w:type="dxa"/>
                    <w:right w:w="0" w:type="dxa"/>
                  </w:tcMar>
                  <w:hideMark/>
                </w:tcPr>
                <w:p w14:paraId="67A56F3D"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18.9%</w:t>
                  </w:r>
                </w:p>
              </w:tc>
              <w:tc>
                <w:tcPr>
                  <w:tcW w:w="0" w:type="auto"/>
                  <w:tcBorders>
                    <w:top w:val="nil"/>
                    <w:left w:val="nil"/>
                    <w:bottom w:val="nil"/>
                    <w:right w:val="nil"/>
                  </w:tcBorders>
                  <w:shd w:val="clear" w:color="auto" w:fill="auto"/>
                  <w:tcMar>
                    <w:top w:w="0" w:type="dxa"/>
                    <w:left w:w="30" w:type="dxa"/>
                    <w:bottom w:w="0" w:type="dxa"/>
                    <w:right w:w="60" w:type="dxa"/>
                  </w:tcMar>
                  <w:hideMark/>
                </w:tcPr>
                <w:p w14:paraId="50A9666E"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r>
          </w:tbl>
          <w:p w14:paraId="4D3C729A" w14:textId="77777777" w:rsidR="00AF2D49" w:rsidRPr="00AF2D49" w:rsidRDefault="00AF2D49" w:rsidP="00AF2D49">
            <w:pPr>
              <w:spacing w:before="300" w:after="300"/>
              <w:rPr>
                <w:rFonts w:ascii="Segoe UI" w:eastAsia="Times New Roman" w:hAnsi="Segoe UI" w:cs="Segoe UI"/>
                <w:color w:val="212529"/>
                <w:kern w:val="0"/>
                <w:szCs w:val="24"/>
                <w14:ligatures w14:val="none"/>
              </w:rPr>
            </w:pPr>
          </w:p>
        </w:tc>
        <w:tc>
          <w:tcPr>
            <w:tcW w:w="0" w:type="auto"/>
            <w:tcBorders>
              <w:top w:val="single" w:sz="6" w:space="0" w:color="CCCCCC"/>
              <w:left w:val="single" w:sz="6" w:space="0" w:color="CCCCCC"/>
              <w:bottom w:val="single" w:sz="6" w:space="0" w:color="CCCCCC"/>
              <w:right w:val="single" w:sz="6" w:space="0" w:color="CCCCCC"/>
            </w:tcBorders>
            <w:shd w:val="clear" w:color="auto" w:fill="auto"/>
            <w:tcMar>
              <w:top w:w="0" w:type="dxa"/>
              <w:left w:w="0" w:type="dxa"/>
              <w:bottom w:w="0" w:type="dxa"/>
              <w:right w:w="0" w:type="dxa"/>
            </w:tcMar>
            <w:vAlign w:val="center"/>
            <w:hideMark/>
          </w:tcPr>
          <w:p w14:paraId="23056A98" w14:textId="471FA8A3" w:rsidR="00AF2D49" w:rsidRPr="00AF2D49" w:rsidRDefault="00AF2D49" w:rsidP="00AF2D49">
            <w:pPr>
              <w:spacing w:before="300" w:after="300"/>
              <w:rPr>
                <w:rFonts w:ascii="Segoe UI" w:eastAsia="Times New Roman" w:hAnsi="Segoe UI" w:cs="Segoe UI"/>
                <w:color w:val="212529"/>
                <w:kern w:val="0"/>
                <w:szCs w:val="24"/>
                <w14:ligatures w14:val="none"/>
              </w:rPr>
            </w:pPr>
            <w:r w:rsidRPr="00AF2D49">
              <w:rPr>
                <w:rFonts w:ascii="Segoe UI" w:eastAsia="Times New Roman" w:hAnsi="Segoe UI" w:cs="Segoe UI"/>
                <w:noProof/>
                <w:color w:val="212529"/>
                <w:kern w:val="0"/>
                <w:szCs w:val="24"/>
                <w14:ligatures w14:val="none"/>
              </w:rPr>
              <w:drawing>
                <wp:inline distT="0" distB="0" distL="0" distR="0" wp14:anchorId="4250709B" wp14:editId="1BC09BA4">
                  <wp:extent cx="262255" cy="1694180"/>
                  <wp:effectExtent l="0" t="0" r="4445" b="0"/>
                  <wp:docPr id="196156766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62255" cy="1694180"/>
                          </a:xfrm>
                          <a:prstGeom prst="rect">
                            <a:avLst/>
                          </a:prstGeom>
                          <a:noFill/>
                          <a:ln>
                            <a:noFill/>
                          </a:ln>
                        </pic:spPr>
                      </pic:pic>
                    </a:graphicData>
                  </a:graphic>
                </wp:inline>
              </w:drawing>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120" w:type="dxa"/>
              <w:left w:w="120" w:type="dxa"/>
              <w:bottom w:w="120" w:type="dxa"/>
              <w:right w:w="120" w:type="dxa"/>
            </w:tcMar>
            <w:vAlign w:val="center"/>
            <w:hideMark/>
          </w:tcPr>
          <w:p w14:paraId="21D70B3C" w14:textId="77777777" w:rsidR="00AF2D49" w:rsidRPr="00AF2D49" w:rsidRDefault="00AF2D49" w:rsidP="00AF2D49">
            <w:pPr>
              <w:spacing w:before="300" w:after="300"/>
              <w:jc w:val="center"/>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764618</w:t>
            </w:r>
          </w:p>
          <w:p w14:paraId="51D6B13F" w14:textId="77777777" w:rsidR="00AF2D49" w:rsidRPr="00AF2D49" w:rsidRDefault="00AF2D49" w:rsidP="00AF2D49">
            <w:pPr>
              <w:spacing w:before="300" w:after="300"/>
              <w:jc w:val="center"/>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(98.8%)</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120" w:type="dxa"/>
              <w:left w:w="120" w:type="dxa"/>
              <w:bottom w:w="120" w:type="dxa"/>
              <w:right w:w="120" w:type="dxa"/>
            </w:tcMar>
            <w:vAlign w:val="center"/>
            <w:hideMark/>
          </w:tcPr>
          <w:p w14:paraId="345A9D6C" w14:textId="77777777" w:rsidR="00AF2D49" w:rsidRPr="00AF2D49" w:rsidRDefault="00AF2D49" w:rsidP="00AF2D49">
            <w:pPr>
              <w:spacing w:before="300" w:after="300"/>
              <w:jc w:val="center"/>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9139</w:t>
            </w:r>
          </w:p>
          <w:p w14:paraId="1356026B" w14:textId="77777777" w:rsidR="00AF2D49" w:rsidRPr="00AF2D49" w:rsidRDefault="00AF2D49" w:rsidP="00AF2D49">
            <w:pPr>
              <w:spacing w:before="300" w:after="300"/>
              <w:jc w:val="center"/>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(1.2%)</w:t>
            </w:r>
          </w:p>
        </w:tc>
      </w:tr>
      <w:tr w:rsidR="00AF2D49" w:rsidRPr="00AF2D49" w14:paraId="0E54AA3D" w14:textId="77777777" w:rsidTr="00AF2D49">
        <w:tc>
          <w:tcPr>
            <w:tcW w:w="0" w:type="auto"/>
            <w:tcBorders>
              <w:top w:val="single" w:sz="6" w:space="0" w:color="CCCCCC"/>
              <w:left w:val="single" w:sz="6" w:space="0" w:color="CCCCCC"/>
              <w:bottom w:val="single" w:sz="6" w:space="0" w:color="CCCCCC"/>
              <w:right w:val="single" w:sz="6" w:space="0" w:color="CCCCCC"/>
            </w:tcBorders>
            <w:shd w:val="clear" w:color="auto" w:fill="F9F9F9"/>
            <w:tcMar>
              <w:top w:w="120" w:type="dxa"/>
              <w:left w:w="120" w:type="dxa"/>
              <w:bottom w:w="120" w:type="dxa"/>
              <w:right w:w="120" w:type="dxa"/>
            </w:tcMar>
            <w:vAlign w:val="center"/>
            <w:hideMark/>
          </w:tcPr>
          <w:p w14:paraId="637151A4" w14:textId="77777777" w:rsidR="00AF2D49" w:rsidRPr="00AF2D49" w:rsidRDefault="00AF2D49" w:rsidP="00AF2D49">
            <w:pPr>
              <w:spacing w:before="300" w:after="300"/>
              <w:jc w:val="center"/>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2</w:t>
            </w:r>
          </w:p>
        </w:tc>
        <w:tc>
          <w:tcPr>
            <w:tcW w:w="0" w:type="auto"/>
            <w:tcBorders>
              <w:top w:val="single" w:sz="6" w:space="0" w:color="CCCCCC"/>
              <w:left w:val="single" w:sz="6" w:space="0" w:color="CCCCCC"/>
              <w:bottom w:val="single" w:sz="6" w:space="0" w:color="CCCCCC"/>
              <w:right w:val="single" w:sz="6" w:space="0" w:color="CCCCCC"/>
            </w:tcBorders>
            <w:shd w:val="clear" w:color="auto" w:fill="F9F9F9"/>
            <w:tcMar>
              <w:top w:w="120" w:type="dxa"/>
              <w:left w:w="120" w:type="dxa"/>
              <w:bottom w:w="120" w:type="dxa"/>
              <w:right w:w="120" w:type="dxa"/>
            </w:tcMar>
            <w:vAlign w:val="center"/>
            <w:hideMark/>
          </w:tcPr>
          <w:p w14:paraId="0D55F399" w14:textId="77777777" w:rsidR="00AF2D49" w:rsidRPr="00AF2D49" w:rsidRDefault="00AF2D49" w:rsidP="00AF2D49">
            <w:pPr>
              <w:spacing w:before="300" w:after="300"/>
              <w:rPr>
                <w:rFonts w:ascii="Segoe UI" w:eastAsia="Times New Roman" w:hAnsi="Segoe UI" w:cs="Segoe UI"/>
                <w:color w:val="212529"/>
                <w:kern w:val="0"/>
                <w:szCs w:val="24"/>
                <w14:ligatures w14:val="none"/>
              </w:rPr>
            </w:pPr>
            <w:proofErr w:type="spellStart"/>
            <w:r w:rsidRPr="00AF2D49">
              <w:rPr>
                <w:rFonts w:ascii="Segoe UI" w:eastAsia="Times New Roman" w:hAnsi="Segoe UI" w:cs="Segoe UI"/>
                <w:color w:val="212529"/>
                <w:kern w:val="0"/>
                <w:szCs w:val="24"/>
                <w14:ligatures w14:val="none"/>
              </w:rPr>
              <w:t>marr</w:t>
            </w:r>
            <w:proofErr w:type="spellEnd"/>
          </w:p>
          <w:p w14:paraId="356EE117" w14:textId="77777777" w:rsidR="00AF2D49" w:rsidRPr="00AF2D49" w:rsidRDefault="00AF2D49" w:rsidP="00AF2D49">
            <w:pPr>
              <w:spacing w:before="300" w:after="300"/>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[factor]</w:t>
            </w:r>
          </w:p>
        </w:tc>
        <w:tc>
          <w:tcPr>
            <w:tcW w:w="0" w:type="auto"/>
            <w:tcBorders>
              <w:top w:val="single" w:sz="6" w:space="0" w:color="CCCCCC"/>
              <w:left w:val="single" w:sz="6" w:space="0" w:color="CCCCCC"/>
              <w:bottom w:val="single" w:sz="6" w:space="0" w:color="CCCCCC"/>
              <w:right w:val="single" w:sz="6" w:space="0" w:color="CCCCCC"/>
            </w:tcBorders>
            <w:shd w:val="clear" w:color="auto" w:fill="F9F9F9"/>
            <w:tcMar>
              <w:top w:w="120" w:type="dxa"/>
              <w:left w:w="120" w:type="dxa"/>
              <w:bottom w:w="120" w:type="dxa"/>
              <w:right w:w="120" w:type="dxa"/>
            </w:tcMar>
            <w:vAlign w:val="center"/>
            <w:hideMark/>
          </w:tcPr>
          <w:tbl>
            <w:tblPr>
              <w:tblW w:w="0" w:type="auto"/>
              <w:tblCellMar>
                <w:top w:w="15" w:type="dxa"/>
                <w:left w:w="15" w:type="dxa"/>
                <w:bottom w:w="15" w:type="dxa"/>
                <w:right w:w="15" w:type="dxa"/>
              </w:tblCellMar>
              <w:tblLook w:val="04A0" w:firstRow="1" w:lastRow="0" w:firstColumn="1" w:lastColumn="0" w:noHBand="0" w:noVBand="1"/>
            </w:tblPr>
            <w:tblGrid>
              <w:gridCol w:w="1565"/>
            </w:tblGrid>
            <w:tr w:rsidR="00AF2D49" w:rsidRPr="00AF2D49" w14:paraId="09D85BD3" w14:textId="77777777">
              <w:tc>
                <w:tcPr>
                  <w:tcW w:w="0" w:type="auto"/>
                  <w:tcBorders>
                    <w:top w:val="nil"/>
                    <w:left w:val="nil"/>
                    <w:bottom w:val="nil"/>
                    <w:right w:val="nil"/>
                  </w:tcBorders>
                  <w:shd w:val="clear" w:color="auto" w:fill="auto"/>
                  <w:tcMar>
                    <w:top w:w="0" w:type="dxa"/>
                    <w:left w:w="0" w:type="dxa"/>
                    <w:bottom w:w="0" w:type="dxa"/>
                    <w:right w:w="0" w:type="dxa"/>
                  </w:tcMar>
                  <w:hideMark/>
                </w:tcPr>
                <w:p w14:paraId="79BE0525"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1. single</w:t>
                  </w:r>
                </w:p>
              </w:tc>
            </w:tr>
            <w:tr w:rsidR="00AF2D49" w:rsidRPr="00AF2D49" w14:paraId="682F8EA0" w14:textId="77777777">
              <w:tc>
                <w:tcPr>
                  <w:tcW w:w="0" w:type="auto"/>
                  <w:tcBorders>
                    <w:top w:val="nil"/>
                    <w:left w:val="nil"/>
                    <w:bottom w:val="nil"/>
                    <w:right w:val="nil"/>
                  </w:tcBorders>
                  <w:shd w:val="clear" w:color="auto" w:fill="auto"/>
                  <w:tcMar>
                    <w:top w:w="0" w:type="dxa"/>
                    <w:left w:w="0" w:type="dxa"/>
                    <w:bottom w:w="0" w:type="dxa"/>
                    <w:right w:w="0" w:type="dxa"/>
                  </w:tcMar>
                  <w:hideMark/>
                </w:tcPr>
                <w:p w14:paraId="4C475909"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2. married or common law</w:t>
                  </w:r>
                </w:p>
              </w:tc>
            </w:tr>
          </w:tbl>
          <w:p w14:paraId="037F8099" w14:textId="77777777" w:rsidR="00AF2D49" w:rsidRPr="00AF2D49" w:rsidRDefault="00AF2D49" w:rsidP="00AF2D49">
            <w:pPr>
              <w:spacing w:before="300" w:after="300"/>
              <w:rPr>
                <w:rFonts w:ascii="Segoe UI" w:eastAsia="Times New Roman" w:hAnsi="Segoe UI" w:cs="Segoe UI"/>
                <w:color w:val="212529"/>
                <w:kern w:val="0"/>
                <w:szCs w:val="24"/>
                <w14:ligatures w14:val="none"/>
              </w:rPr>
            </w:pPr>
          </w:p>
        </w:tc>
        <w:tc>
          <w:tcPr>
            <w:tcW w:w="0" w:type="auto"/>
            <w:tcBorders>
              <w:top w:val="single" w:sz="6" w:space="0" w:color="CCCCCC"/>
              <w:left w:val="single" w:sz="6" w:space="0" w:color="CCCCCC"/>
              <w:bottom w:val="single" w:sz="6" w:space="0" w:color="CCCCCC"/>
              <w:right w:val="single" w:sz="6" w:space="0" w:color="CCCCCC"/>
            </w:tcBorders>
            <w:shd w:val="clear" w:color="auto" w:fill="F9F9F9"/>
            <w:tcMar>
              <w:top w:w="0" w:type="dxa"/>
              <w:left w:w="0" w:type="dxa"/>
              <w:bottom w:w="0" w:type="dxa"/>
              <w:right w:w="0" w:type="dxa"/>
            </w:tcMar>
            <w:vAlign w:val="center"/>
            <w:hideMark/>
          </w:tcPr>
          <w:tbl>
            <w:tblPr>
              <w:tblW w:w="0" w:type="auto"/>
              <w:tblCellMar>
                <w:top w:w="15" w:type="dxa"/>
                <w:left w:w="15" w:type="dxa"/>
                <w:bottom w:w="15" w:type="dxa"/>
                <w:right w:w="15" w:type="dxa"/>
              </w:tblCellMar>
              <w:tblLook w:val="04A0" w:firstRow="1" w:lastRow="0" w:firstColumn="1" w:lastColumn="0" w:noHBand="0" w:noVBand="1"/>
            </w:tblPr>
            <w:tblGrid>
              <w:gridCol w:w="900"/>
              <w:gridCol w:w="110"/>
              <w:gridCol w:w="620"/>
              <w:gridCol w:w="170"/>
            </w:tblGrid>
            <w:tr w:rsidR="00AF2D49" w:rsidRPr="00AF2D49" w14:paraId="51A7606B" w14:textId="77777777">
              <w:tc>
                <w:tcPr>
                  <w:tcW w:w="0" w:type="auto"/>
                  <w:tcBorders>
                    <w:top w:val="nil"/>
                    <w:left w:val="nil"/>
                    <w:bottom w:val="nil"/>
                    <w:right w:val="nil"/>
                  </w:tcBorders>
                  <w:shd w:val="clear" w:color="auto" w:fill="auto"/>
                  <w:tcMar>
                    <w:top w:w="0" w:type="dxa"/>
                    <w:left w:w="105" w:type="dxa"/>
                    <w:bottom w:w="0" w:type="dxa"/>
                    <w:right w:w="75" w:type="dxa"/>
                  </w:tcMar>
                  <w:hideMark/>
                </w:tcPr>
                <w:p w14:paraId="4D751358"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321968</w:t>
                  </w:r>
                </w:p>
              </w:tc>
              <w:tc>
                <w:tcPr>
                  <w:tcW w:w="0" w:type="auto"/>
                  <w:tcBorders>
                    <w:top w:val="nil"/>
                    <w:left w:val="nil"/>
                    <w:bottom w:val="nil"/>
                    <w:right w:val="nil"/>
                  </w:tcBorders>
                  <w:shd w:val="clear" w:color="auto" w:fill="auto"/>
                  <w:tcMar>
                    <w:top w:w="0" w:type="dxa"/>
                    <w:left w:w="0" w:type="dxa"/>
                    <w:bottom w:w="0" w:type="dxa"/>
                    <w:right w:w="30" w:type="dxa"/>
                  </w:tcMar>
                  <w:hideMark/>
                </w:tcPr>
                <w:p w14:paraId="1F7405CA"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c>
                <w:tcPr>
                  <w:tcW w:w="0" w:type="auto"/>
                  <w:tcBorders>
                    <w:top w:val="nil"/>
                    <w:left w:val="nil"/>
                    <w:bottom w:val="nil"/>
                    <w:right w:val="nil"/>
                  </w:tcBorders>
                  <w:shd w:val="clear" w:color="auto" w:fill="auto"/>
                  <w:tcMar>
                    <w:top w:w="0" w:type="dxa"/>
                    <w:left w:w="0" w:type="dxa"/>
                    <w:bottom w:w="0" w:type="dxa"/>
                    <w:right w:w="0" w:type="dxa"/>
                  </w:tcMar>
                  <w:hideMark/>
                </w:tcPr>
                <w:p w14:paraId="410EE2A9"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41.6%</w:t>
                  </w:r>
                </w:p>
              </w:tc>
              <w:tc>
                <w:tcPr>
                  <w:tcW w:w="0" w:type="auto"/>
                  <w:tcBorders>
                    <w:top w:val="nil"/>
                    <w:left w:val="nil"/>
                    <w:bottom w:val="nil"/>
                    <w:right w:val="nil"/>
                  </w:tcBorders>
                  <w:shd w:val="clear" w:color="auto" w:fill="auto"/>
                  <w:tcMar>
                    <w:top w:w="0" w:type="dxa"/>
                    <w:left w:w="30" w:type="dxa"/>
                    <w:bottom w:w="0" w:type="dxa"/>
                    <w:right w:w="60" w:type="dxa"/>
                  </w:tcMar>
                  <w:hideMark/>
                </w:tcPr>
                <w:p w14:paraId="731A43C9"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r>
            <w:tr w:rsidR="00AF2D49" w:rsidRPr="00AF2D49" w14:paraId="77B635FF" w14:textId="77777777">
              <w:tc>
                <w:tcPr>
                  <w:tcW w:w="0" w:type="auto"/>
                  <w:tcBorders>
                    <w:top w:val="nil"/>
                    <w:left w:val="nil"/>
                    <w:bottom w:val="nil"/>
                    <w:right w:val="nil"/>
                  </w:tcBorders>
                  <w:shd w:val="clear" w:color="auto" w:fill="auto"/>
                  <w:tcMar>
                    <w:top w:w="0" w:type="dxa"/>
                    <w:left w:w="105" w:type="dxa"/>
                    <w:bottom w:w="0" w:type="dxa"/>
                    <w:right w:w="75" w:type="dxa"/>
                  </w:tcMar>
                  <w:hideMark/>
                </w:tcPr>
                <w:p w14:paraId="1D2AC004"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451789</w:t>
                  </w:r>
                </w:p>
              </w:tc>
              <w:tc>
                <w:tcPr>
                  <w:tcW w:w="0" w:type="auto"/>
                  <w:tcBorders>
                    <w:top w:val="nil"/>
                    <w:left w:val="nil"/>
                    <w:bottom w:val="nil"/>
                    <w:right w:val="nil"/>
                  </w:tcBorders>
                  <w:shd w:val="clear" w:color="auto" w:fill="auto"/>
                  <w:tcMar>
                    <w:top w:w="0" w:type="dxa"/>
                    <w:left w:w="0" w:type="dxa"/>
                    <w:bottom w:w="0" w:type="dxa"/>
                    <w:right w:w="30" w:type="dxa"/>
                  </w:tcMar>
                  <w:hideMark/>
                </w:tcPr>
                <w:p w14:paraId="0C151673"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c>
                <w:tcPr>
                  <w:tcW w:w="0" w:type="auto"/>
                  <w:tcBorders>
                    <w:top w:val="nil"/>
                    <w:left w:val="nil"/>
                    <w:bottom w:val="nil"/>
                    <w:right w:val="nil"/>
                  </w:tcBorders>
                  <w:shd w:val="clear" w:color="auto" w:fill="auto"/>
                  <w:tcMar>
                    <w:top w:w="0" w:type="dxa"/>
                    <w:left w:w="0" w:type="dxa"/>
                    <w:bottom w:w="0" w:type="dxa"/>
                    <w:right w:w="0" w:type="dxa"/>
                  </w:tcMar>
                  <w:hideMark/>
                </w:tcPr>
                <w:p w14:paraId="200AE7B6"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58.4%</w:t>
                  </w:r>
                </w:p>
              </w:tc>
              <w:tc>
                <w:tcPr>
                  <w:tcW w:w="0" w:type="auto"/>
                  <w:tcBorders>
                    <w:top w:val="nil"/>
                    <w:left w:val="nil"/>
                    <w:bottom w:val="nil"/>
                    <w:right w:val="nil"/>
                  </w:tcBorders>
                  <w:shd w:val="clear" w:color="auto" w:fill="auto"/>
                  <w:tcMar>
                    <w:top w:w="0" w:type="dxa"/>
                    <w:left w:w="30" w:type="dxa"/>
                    <w:bottom w:w="0" w:type="dxa"/>
                    <w:right w:w="60" w:type="dxa"/>
                  </w:tcMar>
                  <w:hideMark/>
                </w:tcPr>
                <w:p w14:paraId="5D67F1DB"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r>
          </w:tbl>
          <w:p w14:paraId="244276DE" w14:textId="77777777" w:rsidR="00AF2D49" w:rsidRPr="00AF2D49" w:rsidRDefault="00AF2D49" w:rsidP="00AF2D49">
            <w:pPr>
              <w:spacing w:before="300" w:after="300"/>
              <w:rPr>
                <w:rFonts w:ascii="Segoe UI" w:eastAsia="Times New Roman" w:hAnsi="Segoe UI" w:cs="Segoe UI"/>
                <w:color w:val="212529"/>
                <w:kern w:val="0"/>
                <w:szCs w:val="24"/>
                <w14:ligatures w14:val="none"/>
              </w:rPr>
            </w:pPr>
          </w:p>
        </w:tc>
        <w:tc>
          <w:tcPr>
            <w:tcW w:w="0" w:type="auto"/>
            <w:tcBorders>
              <w:top w:val="single" w:sz="6" w:space="0" w:color="CCCCCC"/>
              <w:left w:val="single" w:sz="6" w:space="0" w:color="CCCCCC"/>
              <w:bottom w:val="single" w:sz="6" w:space="0" w:color="CCCCCC"/>
              <w:right w:val="single" w:sz="6" w:space="0" w:color="CCCCCC"/>
            </w:tcBorders>
            <w:shd w:val="clear" w:color="auto" w:fill="auto"/>
            <w:tcMar>
              <w:top w:w="0" w:type="dxa"/>
              <w:left w:w="0" w:type="dxa"/>
              <w:bottom w:w="0" w:type="dxa"/>
              <w:right w:w="0" w:type="dxa"/>
            </w:tcMar>
            <w:vAlign w:val="center"/>
            <w:hideMark/>
          </w:tcPr>
          <w:p w14:paraId="24D6E676" w14:textId="403DF81A" w:rsidR="00AF2D49" w:rsidRPr="00AF2D49" w:rsidRDefault="00AF2D49" w:rsidP="00AF2D49">
            <w:pPr>
              <w:spacing w:before="300" w:after="300"/>
              <w:rPr>
                <w:rFonts w:ascii="Segoe UI" w:eastAsia="Times New Roman" w:hAnsi="Segoe UI" w:cs="Segoe UI"/>
                <w:color w:val="212529"/>
                <w:kern w:val="0"/>
                <w:szCs w:val="24"/>
                <w14:ligatures w14:val="none"/>
              </w:rPr>
            </w:pPr>
            <w:r w:rsidRPr="00AF2D49">
              <w:rPr>
                <w:rFonts w:ascii="Segoe UI" w:eastAsia="Times New Roman" w:hAnsi="Segoe UI" w:cs="Segoe UI"/>
                <w:noProof/>
                <w:color w:val="212529"/>
                <w:kern w:val="0"/>
                <w:szCs w:val="24"/>
                <w14:ligatures w14:val="none"/>
              </w:rPr>
              <w:drawing>
                <wp:inline distT="0" distB="0" distL="0" distR="0" wp14:anchorId="22FCC43A" wp14:editId="41C1706E">
                  <wp:extent cx="631825" cy="349885"/>
                  <wp:effectExtent l="0" t="0" r="3175" b="5715"/>
                  <wp:docPr id="642077301" name="Picture 15" descr="A black and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77301" name="Picture 15" descr="A black and white rectangles&#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31825" cy="349885"/>
                          </a:xfrm>
                          <a:prstGeom prst="rect">
                            <a:avLst/>
                          </a:prstGeom>
                          <a:noFill/>
                          <a:ln>
                            <a:noFill/>
                          </a:ln>
                        </pic:spPr>
                      </pic:pic>
                    </a:graphicData>
                  </a:graphic>
                </wp:inline>
              </w:drawing>
            </w:r>
          </w:p>
        </w:tc>
        <w:tc>
          <w:tcPr>
            <w:tcW w:w="0" w:type="auto"/>
            <w:tcBorders>
              <w:top w:val="single" w:sz="6" w:space="0" w:color="CCCCCC"/>
              <w:left w:val="single" w:sz="6" w:space="0" w:color="CCCCCC"/>
              <w:bottom w:val="single" w:sz="6" w:space="0" w:color="CCCCCC"/>
              <w:right w:val="single" w:sz="6" w:space="0" w:color="CCCCCC"/>
            </w:tcBorders>
            <w:shd w:val="clear" w:color="auto" w:fill="F9F9F9"/>
            <w:tcMar>
              <w:top w:w="120" w:type="dxa"/>
              <w:left w:w="120" w:type="dxa"/>
              <w:bottom w:w="120" w:type="dxa"/>
              <w:right w:w="120" w:type="dxa"/>
            </w:tcMar>
            <w:vAlign w:val="center"/>
            <w:hideMark/>
          </w:tcPr>
          <w:p w14:paraId="6353FF1A" w14:textId="77777777" w:rsidR="00AF2D49" w:rsidRPr="00AF2D49" w:rsidRDefault="00AF2D49" w:rsidP="00AF2D49">
            <w:pPr>
              <w:spacing w:before="300" w:after="300"/>
              <w:jc w:val="center"/>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773757</w:t>
            </w:r>
          </w:p>
          <w:p w14:paraId="286E782A" w14:textId="77777777" w:rsidR="00AF2D49" w:rsidRPr="00AF2D49" w:rsidRDefault="00AF2D49" w:rsidP="00AF2D49">
            <w:pPr>
              <w:spacing w:before="300" w:after="300"/>
              <w:jc w:val="center"/>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(100.0%)</w:t>
            </w:r>
          </w:p>
        </w:tc>
        <w:tc>
          <w:tcPr>
            <w:tcW w:w="0" w:type="auto"/>
            <w:tcBorders>
              <w:top w:val="single" w:sz="6" w:space="0" w:color="CCCCCC"/>
              <w:left w:val="single" w:sz="6" w:space="0" w:color="CCCCCC"/>
              <w:bottom w:val="single" w:sz="6" w:space="0" w:color="CCCCCC"/>
              <w:right w:val="single" w:sz="6" w:space="0" w:color="CCCCCC"/>
            </w:tcBorders>
            <w:shd w:val="clear" w:color="auto" w:fill="F9F9F9"/>
            <w:tcMar>
              <w:top w:w="120" w:type="dxa"/>
              <w:left w:w="120" w:type="dxa"/>
              <w:bottom w:w="120" w:type="dxa"/>
              <w:right w:w="120" w:type="dxa"/>
            </w:tcMar>
            <w:vAlign w:val="center"/>
            <w:hideMark/>
          </w:tcPr>
          <w:p w14:paraId="3104B66E" w14:textId="77777777" w:rsidR="00AF2D49" w:rsidRPr="00AF2D49" w:rsidRDefault="00AF2D49" w:rsidP="00AF2D49">
            <w:pPr>
              <w:spacing w:before="300" w:after="300"/>
              <w:jc w:val="center"/>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0</w:t>
            </w:r>
          </w:p>
          <w:p w14:paraId="1CD76544" w14:textId="77777777" w:rsidR="00AF2D49" w:rsidRPr="00AF2D49" w:rsidRDefault="00AF2D49" w:rsidP="00AF2D49">
            <w:pPr>
              <w:spacing w:before="300" w:after="300"/>
              <w:jc w:val="center"/>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(0.0%)</w:t>
            </w:r>
          </w:p>
        </w:tc>
      </w:tr>
      <w:tr w:rsidR="00AF2D49" w:rsidRPr="00AF2D49" w14:paraId="47151099" w14:textId="77777777" w:rsidTr="00AF2D49">
        <w:tc>
          <w:tcPr>
            <w:tcW w:w="0" w:type="auto"/>
            <w:tcBorders>
              <w:top w:val="single" w:sz="6" w:space="0" w:color="CCCCCC"/>
              <w:left w:val="single" w:sz="6" w:space="0" w:color="CCCCCC"/>
              <w:bottom w:val="single" w:sz="6" w:space="0" w:color="CCCCCC"/>
              <w:right w:val="single" w:sz="6" w:space="0" w:color="CCCCCC"/>
            </w:tcBorders>
            <w:shd w:val="clear" w:color="auto" w:fill="FFFFFF"/>
            <w:tcMar>
              <w:top w:w="120" w:type="dxa"/>
              <w:left w:w="120" w:type="dxa"/>
              <w:bottom w:w="120" w:type="dxa"/>
              <w:right w:w="120" w:type="dxa"/>
            </w:tcMar>
            <w:vAlign w:val="center"/>
            <w:hideMark/>
          </w:tcPr>
          <w:p w14:paraId="6113930A" w14:textId="77777777" w:rsidR="00AF2D49" w:rsidRPr="00AF2D49" w:rsidRDefault="00AF2D49" w:rsidP="00AF2D49">
            <w:pPr>
              <w:spacing w:before="300" w:after="300"/>
              <w:jc w:val="center"/>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lastRenderedPageBreak/>
              <w:t>3</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120" w:type="dxa"/>
              <w:left w:w="120" w:type="dxa"/>
              <w:bottom w:w="120" w:type="dxa"/>
              <w:right w:w="120" w:type="dxa"/>
            </w:tcMar>
            <w:vAlign w:val="center"/>
            <w:hideMark/>
          </w:tcPr>
          <w:p w14:paraId="46FCDF44" w14:textId="77777777" w:rsidR="00AF2D49" w:rsidRPr="00AF2D49" w:rsidRDefault="00AF2D49" w:rsidP="00AF2D49">
            <w:pPr>
              <w:spacing w:before="300" w:after="300"/>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female</w:t>
            </w:r>
          </w:p>
          <w:p w14:paraId="6E0E1E79" w14:textId="77777777" w:rsidR="00AF2D49" w:rsidRPr="00AF2D49" w:rsidRDefault="00AF2D49" w:rsidP="00AF2D49">
            <w:pPr>
              <w:spacing w:before="300" w:after="300"/>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[factor]</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120" w:type="dxa"/>
              <w:left w:w="120" w:type="dxa"/>
              <w:bottom w:w="120" w:type="dxa"/>
              <w:right w:w="120" w:type="dxa"/>
            </w:tcMar>
            <w:vAlign w:val="center"/>
            <w:hideMark/>
          </w:tcPr>
          <w:tbl>
            <w:tblPr>
              <w:tblW w:w="0" w:type="auto"/>
              <w:tblCellMar>
                <w:top w:w="15" w:type="dxa"/>
                <w:left w:w="15" w:type="dxa"/>
                <w:bottom w:w="15" w:type="dxa"/>
                <w:right w:w="15" w:type="dxa"/>
              </w:tblCellMar>
              <w:tblLook w:val="04A0" w:firstRow="1" w:lastRow="0" w:firstColumn="1" w:lastColumn="0" w:noHBand="0" w:noVBand="1"/>
            </w:tblPr>
            <w:tblGrid>
              <w:gridCol w:w="893"/>
            </w:tblGrid>
            <w:tr w:rsidR="00AF2D49" w:rsidRPr="00AF2D49" w14:paraId="4ABB494D" w14:textId="77777777">
              <w:tc>
                <w:tcPr>
                  <w:tcW w:w="0" w:type="auto"/>
                  <w:tcBorders>
                    <w:top w:val="nil"/>
                    <w:left w:val="nil"/>
                    <w:bottom w:val="nil"/>
                    <w:right w:val="nil"/>
                  </w:tcBorders>
                  <w:shd w:val="clear" w:color="auto" w:fill="auto"/>
                  <w:tcMar>
                    <w:top w:w="0" w:type="dxa"/>
                    <w:left w:w="0" w:type="dxa"/>
                    <w:bottom w:w="0" w:type="dxa"/>
                    <w:right w:w="0" w:type="dxa"/>
                  </w:tcMar>
                  <w:hideMark/>
                </w:tcPr>
                <w:p w14:paraId="2EB401F1"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1. male</w:t>
                  </w:r>
                </w:p>
              </w:tc>
            </w:tr>
            <w:tr w:rsidR="00AF2D49" w:rsidRPr="00AF2D49" w14:paraId="7A1E6B91" w14:textId="77777777">
              <w:tc>
                <w:tcPr>
                  <w:tcW w:w="0" w:type="auto"/>
                  <w:tcBorders>
                    <w:top w:val="nil"/>
                    <w:left w:val="nil"/>
                    <w:bottom w:val="nil"/>
                    <w:right w:val="nil"/>
                  </w:tcBorders>
                  <w:shd w:val="clear" w:color="auto" w:fill="auto"/>
                  <w:tcMar>
                    <w:top w:w="0" w:type="dxa"/>
                    <w:left w:w="0" w:type="dxa"/>
                    <w:bottom w:w="0" w:type="dxa"/>
                    <w:right w:w="0" w:type="dxa"/>
                  </w:tcMar>
                  <w:hideMark/>
                </w:tcPr>
                <w:p w14:paraId="0DF7E525"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2. female</w:t>
                  </w:r>
                </w:p>
              </w:tc>
            </w:tr>
          </w:tbl>
          <w:p w14:paraId="7C11A38A" w14:textId="77777777" w:rsidR="00AF2D49" w:rsidRPr="00AF2D49" w:rsidRDefault="00AF2D49" w:rsidP="00AF2D49">
            <w:pPr>
              <w:spacing w:before="300" w:after="300"/>
              <w:rPr>
                <w:rFonts w:ascii="Segoe UI" w:eastAsia="Times New Roman" w:hAnsi="Segoe UI" w:cs="Segoe UI"/>
                <w:color w:val="212529"/>
                <w:kern w:val="0"/>
                <w:szCs w:val="24"/>
                <w14:ligatures w14:val="none"/>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0" w:type="dxa"/>
              <w:bottom w:w="0" w:type="dxa"/>
              <w:right w:w="0" w:type="dxa"/>
            </w:tcMar>
            <w:vAlign w:val="center"/>
            <w:hideMark/>
          </w:tcPr>
          <w:tbl>
            <w:tblPr>
              <w:tblW w:w="0" w:type="auto"/>
              <w:tblCellMar>
                <w:top w:w="15" w:type="dxa"/>
                <w:left w:w="15" w:type="dxa"/>
                <w:bottom w:w="15" w:type="dxa"/>
                <w:right w:w="15" w:type="dxa"/>
              </w:tblCellMar>
              <w:tblLook w:val="04A0" w:firstRow="1" w:lastRow="0" w:firstColumn="1" w:lastColumn="0" w:noHBand="0" w:noVBand="1"/>
            </w:tblPr>
            <w:tblGrid>
              <w:gridCol w:w="900"/>
              <w:gridCol w:w="110"/>
              <w:gridCol w:w="620"/>
              <w:gridCol w:w="170"/>
            </w:tblGrid>
            <w:tr w:rsidR="00AF2D49" w:rsidRPr="00AF2D49" w14:paraId="5D6AAD70" w14:textId="77777777">
              <w:tc>
                <w:tcPr>
                  <w:tcW w:w="0" w:type="auto"/>
                  <w:tcBorders>
                    <w:top w:val="nil"/>
                    <w:left w:val="nil"/>
                    <w:bottom w:val="nil"/>
                    <w:right w:val="nil"/>
                  </w:tcBorders>
                  <w:shd w:val="clear" w:color="auto" w:fill="auto"/>
                  <w:tcMar>
                    <w:top w:w="0" w:type="dxa"/>
                    <w:left w:w="105" w:type="dxa"/>
                    <w:bottom w:w="0" w:type="dxa"/>
                    <w:right w:w="75" w:type="dxa"/>
                  </w:tcMar>
                  <w:hideMark/>
                </w:tcPr>
                <w:p w14:paraId="4BBBEDBA"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395723</w:t>
                  </w:r>
                </w:p>
              </w:tc>
              <w:tc>
                <w:tcPr>
                  <w:tcW w:w="0" w:type="auto"/>
                  <w:tcBorders>
                    <w:top w:val="nil"/>
                    <w:left w:val="nil"/>
                    <w:bottom w:val="nil"/>
                    <w:right w:val="nil"/>
                  </w:tcBorders>
                  <w:shd w:val="clear" w:color="auto" w:fill="auto"/>
                  <w:tcMar>
                    <w:top w:w="0" w:type="dxa"/>
                    <w:left w:w="0" w:type="dxa"/>
                    <w:bottom w:w="0" w:type="dxa"/>
                    <w:right w:w="30" w:type="dxa"/>
                  </w:tcMar>
                  <w:hideMark/>
                </w:tcPr>
                <w:p w14:paraId="039BD782"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c>
                <w:tcPr>
                  <w:tcW w:w="0" w:type="auto"/>
                  <w:tcBorders>
                    <w:top w:val="nil"/>
                    <w:left w:val="nil"/>
                    <w:bottom w:val="nil"/>
                    <w:right w:val="nil"/>
                  </w:tcBorders>
                  <w:shd w:val="clear" w:color="auto" w:fill="auto"/>
                  <w:tcMar>
                    <w:top w:w="0" w:type="dxa"/>
                    <w:left w:w="0" w:type="dxa"/>
                    <w:bottom w:w="0" w:type="dxa"/>
                    <w:right w:w="0" w:type="dxa"/>
                  </w:tcMar>
                  <w:hideMark/>
                </w:tcPr>
                <w:p w14:paraId="0CA74F07"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51.1%</w:t>
                  </w:r>
                </w:p>
              </w:tc>
              <w:tc>
                <w:tcPr>
                  <w:tcW w:w="0" w:type="auto"/>
                  <w:tcBorders>
                    <w:top w:val="nil"/>
                    <w:left w:val="nil"/>
                    <w:bottom w:val="nil"/>
                    <w:right w:val="nil"/>
                  </w:tcBorders>
                  <w:shd w:val="clear" w:color="auto" w:fill="auto"/>
                  <w:tcMar>
                    <w:top w:w="0" w:type="dxa"/>
                    <w:left w:w="30" w:type="dxa"/>
                    <w:bottom w:w="0" w:type="dxa"/>
                    <w:right w:w="60" w:type="dxa"/>
                  </w:tcMar>
                  <w:hideMark/>
                </w:tcPr>
                <w:p w14:paraId="098F66E2"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r>
            <w:tr w:rsidR="00AF2D49" w:rsidRPr="00AF2D49" w14:paraId="02C0BAB7" w14:textId="77777777">
              <w:tc>
                <w:tcPr>
                  <w:tcW w:w="0" w:type="auto"/>
                  <w:tcBorders>
                    <w:top w:val="nil"/>
                    <w:left w:val="nil"/>
                    <w:bottom w:val="nil"/>
                    <w:right w:val="nil"/>
                  </w:tcBorders>
                  <w:shd w:val="clear" w:color="auto" w:fill="auto"/>
                  <w:tcMar>
                    <w:top w:w="0" w:type="dxa"/>
                    <w:left w:w="105" w:type="dxa"/>
                    <w:bottom w:w="0" w:type="dxa"/>
                    <w:right w:w="75" w:type="dxa"/>
                  </w:tcMar>
                  <w:hideMark/>
                </w:tcPr>
                <w:p w14:paraId="608C8A83"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378034</w:t>
                  </w:r>
                </w:p>
              </w:tc>
              <w:tc>
                <w:tcPr>
                  <w:tcW w:w="0" w:type="auto"/>
                  <w:tcBorders>
                    <w:top w:val="nil"/>
                    <w:left w:val="nil"/>
                    <w:bottom w:val="nil"/>
                    <w:right w:val="nil"/>
                  </w:tcBorders>
                  <w:shd w:val="clear" w:color="auto" w:fill="auto"/>
                  <w:tcMar>
                    <w:top w:w="0" w:type="dxa"/>
                    <w:left w:w="0" w:type="dxa"/>
                    <w:bottom w:w="0" w:type="dxa"/>
                    <w:right w:w="30" w:type="dxa"/>
                  </w:tcMar>
                  <w:hideMark/>
                </w:tcPr>
                <w:p w14:paraId="0AAAA1DA"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c>
                <w:tcPr>
                  <w:tcW w:w="0" w:type="auto"/>
                  <w:tcBorders>
                    <w:top w:val="nil"/>
                    <w:left w:val="nil"/>
                    <w:bottom w:val="nil"/>
                    <w:right w:val="nil"/>
                  </w:tcBorders>
                  <w:shd w:val="clear" w:color="auto" w:fill="auto"/>
                  <w:tcMar>
                    <w:top w:w="0" w:type="dxa"/>
                    <w:left w:w="0" w:type="dxa"/>
                    <w:bottom w:w="0" w:type="dxa"/>
                    <w:right w:w="0" w:type="dxa"/>
                  </w:tcMar>
                  <w:hideMark/>
                </w:tcPr>
                <w:p w14:paraId="4F0FEF01"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48.9%</w:t>
                  </w:r>
                </w:p>
              </w:tc>
              <w:tc>
                <w:tcPr>
                  <w:tcW w:w="0" w:type="auto"/>
                  <w:tcBorders>
                    <w:top w:val="nil"/>
                    <w:left w:val="nil"/>
                    <w:bottom w:val="nil"/>
                    <w:right w:val="nil"/>
                  </w:tcBorders>
                  <w:shd w:val="clear" w:color="auto" w:fill="auto"/>
                  <w:tcMar>
                    <w:top w:w="0" w:type="dxa"/>
                    <w:left w:w="30" w:type="dxa"/>
                    <w:bottom w:w="0" w:type="dxa"/>
                    <w:right w:w="60" w:type="dxa"/>
                  </w:tcMar>
                  <w:hideMark/>
                </w:tcPr>
                <w:p w14:paraId="3150C5CB"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r>
          </w:tbl>
          <w:p w14:paraId="36C7BA46" w14:textId="77777777" w:rsidR="00AF2D49" w:rsidRPr="00AF2D49" w:rsidRDefault="00AF2D49" w:rsidP="00AF2D49">
            <w:pPr>
              <w:spacing w:before="300" w:after="300"/>
              <w:rPr>
                <w:rFonts w:ascii="Segoe UI" w:eastAsia="Times New Roman" w:hAnsi="Segoe UI" w:cs="Segoe UI"/>
                <w:color w:val="212529"/>
                <w:kern w:val="0"/>
                <w:szCs w:val="24"/>
                <w14:ligatures w14:val="none"/>
              </w:rPr>
            </w:pPr>
          </w:p>
        </w:tc>
        <w:tc>
          <w:tcPr>
            <w:tcW w:w="0" w:type="auto"/>
            <w:tcBorders>
              <w:top w:val="single" w:sz="6" w:space="0" w:color="CCCCCC"/>
              <w:left w:val="single" w:sz="6" w:space="0" w:color="CCCCCC"/>
              <w:bottom w:val="single" w:sz="6" w:space="0" w:color="CCCCCC"/>
              <w:right w:val="single" w:sz="6" w:space="0" w:color="CCCCCC"/>
            </w:tcBorders>
            <w:shd w:val="clear" w:color="auto" w:fill="auto"/>
            <w:tcMar>
              <w:top w:w="0" w:type="dxa"/>
              <w:left w:w="0" w:type="dxa"/>
              <w:bottom w:w="0" w:type="dxa"/>
              <w:right w:w="0" w:type="dxa"/>
            </w:tcMar>
            <w:vAlign w:val="center"/>
            <w:hideMark/>
          </w:tcPr>
          <w:p w14:paraId="2741E753" w14:textId="504133FD" w:rsidR="00AF2D49" w:rsidRPr="00AF2D49" w:rsidRDefault="00AF2D49" w:rsidP="00AF2D49">
            <w:pPr>
              <w:spacing w:before="300" w:after="300"/>
              <w:rPr>
                <w:rFonts w:ascii="Segoe UI" w:eastAsia="Times New Roman" w:hAnsi="Segoe UI" w:cs="Segoe UI"/>
                <w:color w:val="212529"/>
                <w:kern w:val="0"/>
                <w:szCs w:val="24"/>
                <w14:ligatures w14:val="none"/>
              </w:rPr>
            </w:pPr>
            <w:r w:rsidRPr="00AF2D49">
              <w:rPr>
                <w:rFonts w:ascii="Segoe UI" w:eastAsia="Times New Roman" w:hAnsi="Segoe UI" w:cs="Segoe UI"/>
                <w:noProof/>
                <w:color w:val="212529"/>
                <w:kern w:val="0"/>
                <w:szCs w:val="24"/>
                <w14:ligatures w14:val="none"/>
              </w:rPr>
              <w:drawing>
                <wp:inline distT="0" distB="0" distL="0" distR="0" wp14:anchorId="56009759" wp14:editId="35030773">
                  <wp:extent cx="564515" cy="349885"/>
                  <wp:effectExtent l="0" t="0" r="0" b="5715"/>
                  <wp:docPr id="754099336" name="Picture 14" descr="A black and white rectangular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099336" name="Picture 14" descr="A black and white rectangular object&#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4515" cy="349885"/>
                          </a:xfrm>
                          <a:prstGeom prst="rect">
                            <a:avLst/>
                          </a:prstGeom>
                          <a:noFill/>
                          <a:ln>
                            <a:noFill/>
                          </a:ln>
                        </pic:spPr>
                      </pic:pic>
                    </a:graphicData>
                  </a:graphic>
                </wp:inline>
              </w:drawing>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120" w:type="dxa"/>
              <w:left w:w="120" w:type="dxa"/>
              <w:bottom w:w="120" w:type="dxa"/>
              <w:right w:w="120" w:type="dxa"/>
            </w:tcMar>
            <w:vAlign w:val="center"/>
            <w:hideMark/>
          </w:tcPr>
          <w:p w14:paraId="2654281B" w14:textId="77777777" w:rsidR="00AF2D49" w:rsidRPr="00AF2D49" w:rsidRDefault="00AF2D49" w:rsidP="00AF2D49">
            <w:pPr>
              <w:spacing w:before="300" w:after="300"/>
              <w:jc w:val="center"/>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773757</w:t>
            </w:r>
          </w:p>
          <w:p w14:paraId="05935C31" w14:textId="77777777" w:rsidR="00AF2D49" w:rsidRPr="00AF2D49" w:rsidRDefault="00AF2D49" w:rsidP="00AF2D49">
            <w:pPr>
              <w:spacing w:before="300" w:after="300"/>
              <w:jc w:val="center"/>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(100.0%)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120" w:type="dxa"/>
              <w:left w:w="120" w:type="dxa"/>
              <w:bottom w:w="120" w:type="dxa"/>
              <w:right w:w="120" w:type="dxa"/>
            </w:tcMar>
            <w:vAlign w:val="center"/>
            <w:hideMark/>
          </w:tcPr>
          <w:p w14:paraId="0144891D" w14:textId="77777777" w:rsidR="00AF2D49" w:rsidRPr="00AF2D49" w:rsidRDefault="00AF2D49" w:rsidP="00AF2D49">
            <w:pPr>
              <w:spacing w:before="300" w:after="300"/>
              <w:jc w:val="center"/>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0</w:t>
            </w:r>
          </w:p>
          <w:p w14:paraId="3D4CD1B0" w14:textId="77777777" w:rsidR="00AF2D49" w:rsidRPr="00AF2D49" w:rsidRDefault="00AF2D49" w:rsidP="00AF2D49">
            <w:pPr>
              <w:spacing w:before="300" w:after="300"/>
              <w:jc w:val="center"/>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(0.0%)</w:t>
            </w:r>
          </w:p>
        </w:tc>
      </w:tr>
      <w:tr w:rsidR="00AF2D49" w:rsidRPr="00AF2D49" w14:paraId="1B707D56" w14:textId="77777777" w:rsidTr="00AF2D49">
        <w:tc>
          <w:tcPr>
            <w:tcW w:w="0" w:type="auto"/>
            <w:tcBorders>
              <w:top w:val="single" w:sz="6" w:space="0" w:color="CCCCCC"/>
              <w:left w:val="single" w:sz="6" w:space="0" w:color="CCCCCC"/>
              <w:bottom w:val="single" w:sz="6" w:space="0" w:color="CCCCCC"/>
              <w:right w:val="single" w:sz="6" w:space="0" w:color="CCCCCC"/>
            </w:tcBorders>
            <w:shd w:val="clear" w:color="auto" w:fill="F9F9F9"/>
            <w:tcMar>
              <w:top w:w="120" w:type="dxa"/>
              <w:left w:w="120" w:type="dxa"/>
              <w:bottom w:w="120" w:type="dxa"/>
              <w:right w:w="120" w:type="dxa"/>
            </w:tcMar>
            <w:vAlign w:val="center"/>
            <w:hideMark/>
          </w:tcPr>
          <w:p w14:paraId="0E2AA3B6" w14:textId="77777777" w:rsidR="00AF2D49" w:rsidRPr="00AF2D49" w:rsidRDefault="00AF2D49" w:rsidP="00AF2D49">
            <w:pPr>
              <w:spacing w:before="300" w:after="300"/>
              <w:jc w:val="center"/>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4</w:t>
            </w:r>
          </w:p>
        </w:tc>
        <w:tc>
          <w:tcPr>
            <w:tcW w:w="0" w:type="auto"/>
            <w:tcBorders>
              <w:top w:val="single" w:sz="6" w:space="0" w:color="CCCCCC"/>
              <w:left w:val="single" w:sz="6" w:space="0" w:color="CCCCCC"/>
              <w:bottom w:val="single" w:sz="6" w:space="0" w:color="CCCCCC"/>
              <w:right w:val="single" w:sz="6" w:space="0" w:color="CCCCCC"/>
            </w:tcBorders>
            <w:shd w:val="clear" w:color="auto" w:fill="F9F9F9"/>
            <w:tcMar>
              <w:top w:w="120" w:type="dxa"/>
              <w:left w:w="120" w:type="dxa"/>
              <w:bottom w:w="120" w:type="dxa"/>
              <w:right w:w="120" w:type="dxa"/>
            </w:tcMar>
            <w:vAlign w:val="center"/>
            <w:hideMark/>
          </w:tcPr>
          <w:p w14:paraId="14D746B3" w14:textId="77777777" w:rsidR="00AF2D49" w:rsidRPr="00AF2D49" w:rsidRDefault="00AF2D49" w:rsidP="00AF2D49">
            <w:pPr>
              <w:spacing w:before="300" w:after="300"/>
              <w:rPr>
                <w:rFonts w:ascii="Segoe UI" w:eastAsia="Times New Roman" w:hAnsi="Segoe UI" w:cs="Segoe UI"/>
                <w:color w:val="212529"/>
                <w:kern w:val="0"/>
                <w:szCs w:val="24"/>
                <w14:ligatures w14:val="none"/>
              </w:rPr>
            </w:pPr>
            <w:proofErr w:type="spellStart"/>
            <w:r w:rsidRPr="00AF2D49">
              <w:rPr>
                <w:rFonts w:ascii="Segoe UI" w:eastAsia="Times New Roman" w:hAnsi="Segoe UI" w:cs="Segoe UI"/>
                <w:color w:val="212529"/>
                <w:kern w:val="0"/>
                <w:szCs w:val="24"/>
                <w14:ligatures w14:val="none"/>
              </w:rPr>
              <w:t>income_q</w:t>
            </w:r>
            <w:proofErr w:type="spellEnd"/>
          </w:p>
          <w:p w14:paraId="21C002BE" w14:textId="77777777" w:rsidR="00AF2D49" w:rsidRPr="00AF2D49" w:rsidRDefault="00AF2D49" w:rsidP="00AF2D49">
            <w:pPr>
              <w:spacing w:before="300" w:after="300"/>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[factor]</w:t>
            </w:r>
          </w:p>
        </w:tc>
        <w:tc>
          <w:tcPr>
            <w:tcW w:w="0" w:type="auto"/>
            <w:tcBorders>
              <w:top w:val="single" w:sz="6" w:space="0" w:color="CCCCCC"/>
              <w:left w:val="single" w:sz="6" w:space="0" w:color="CCCCCC"/>
              <w:bottom w:val="single" w:sz="6" w:space="0" w:color="CCCCCC"/>
              <w:right w:val="single" w:sz="6" w:space="0" w:color="CCCCCC"/>
            </w:tcBorders>
            <w:shd w:val="clear" w:color="auto" w:fill="F9F9F9"/>
            <w:tcMar>
              <w:top w:w="120" w:type="dxa"/>
              <w:left w:w="120" w:type="dxa"/>
              <w:bottom w:w="120" w:type="dxa"/>
              <w:right w:w="120" w:type="dxa"/>
            </w:tcMar>
            <w:vAlign w:val="center"/>
            <w:hideMark/>
          </w:tcPr>
          <w:tbl>
            <w:tblPr>
              <w:tblW w:w="0" w:type="auto"/>
              <w:tblCellMar>
                <w:top w:w="15" w:type="dxa"/>
                <w:left w:w="15" w:type="dxa"/>
                <w:bottom w:w="15" w:type="dxa"/>
                <w:right w:w="15" w:type="dxa"/>
              </w:tblCellMar>
              <w:tblLook w:val="04A0" w:firstRow="1" w:lastRow="0" w:firstColumn="1" w:lastColumn="0" w:noHBand="0" w:noVBand="1"/>
            </w:tblPr>
            <w:tblGrid>
              <w:gridCol w:w="1420"/>
            </w:tblGrid>
            <w:tr w:rsidR="00AF2D49" w:rsidRPr="00AF2D49" w14:paraId="56905A62" w14:textId="77777777">
              <w:tc>
                <w:tcPr>
                  <w:tcW w:w="0" w:type="auto"/>
                  <w:tcBorders>
                    <w:top w:val="nil"/>
                    <w:left w:val="nil"/>
                    <w:bottom w:val="nil"/>
                    <w:right w:val="nil"/>
                  </w:tcBorders>
                  <w:shd w:val="clear" w:color="auto" w:fill="auto"/>
                  <w:tcMar>
                    <w:top w:w="0" w:type="dxa"/>
                    <w:left w:w="0" w:type="dxa"/>
                    <w:bottom w:w="0" w:type="dxa"/>
                    <w:right w:w="0" w:type="dxa"/>
                  </w:tcMar>
                  <w:hideMark/>
                </w:tcPr>
                <w:p w14:paraId="5E35F1F6"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1. bottom 25%</w:t>
                  </w:r>
                </w:p>
              </w:tc>
            </w:tr>
            <w:tr w:rsidR="00AF2D49" w:rsidRPr="00AF2D49" w14:paraId="3D6AAB20" w14:textId="77777777">
              <w:tc>
                <w:tcPr>
                  <w:tcW w:w="0" w:type="auto"/>
                  <w:tcBorders>
                    <w:top w:val="nil"/>
                    <w:left w:val="nil"/>
                    <w:bottom w:val="nil"/>
                    <w:right w:val="nil"/>
                  </w:tcBorders>
                  <w:shd w:val="clear" w:color="auto" w:fill="auto"/>
                  <w:tcMar>
                    <w:top w:w="0" w:type="dxa"/>
                    <w:left w:w="0" w:type="dxa"/>
                    <w:bottom w:w="0" w:type="dxa"/>
                    <w:right w:w="0" w:type="dxa"/>
                  </w:tcMar>
                  <w:hideMark/>
                </w:tcPr>
                <w:p w14:paraId="7AE850A4"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2. middle 50%</w:t>
                  </w:r>
                </w:p>
              </w:tc>
            </w:tr>
            <w:tr w:rsidR="00AF2D49" w:rsidRPr="00AF2D49" w14:paraId="1AA93610" w14:textId="77777777">
              <w:tc>
                <w:tcPr>
                  <w:tcW w:w="0" w:type="auto"/>
                  <w:tcBorders>
                    <w:top w:val="nil"/>
                    <w:left w:val="nil"/>
                    <w:bottom w:val="nil"/>
                    <w:right w:val="nil"/>
                  </w:tcBorders>
                  <w:shd w:val="clear" w:color="auto" w:fill="auto"/>
                  <w:tcMar>
                    <w:top w:w="0" w:type="dxa"/>
                    <w:left w:w="0" w:type="dxa"/>
                    <w:bottom w:w="0" w:type="dxa"/>
                    <w:right w:w="0" w:type="dxa"/>
                  </w:tcMar>
                  <w:hideMark/>
                </w:tcPr>
                <w:p w14:paraId="4033B4BB"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3. top 25%</w:t>
                  </w:r>
                </w:p>
              </w:tc>
            </w:tr>
          </w:tbl>
          <w:p w14:paraId="688BCC44" w14:textId="77777777" w:rsidR="00AF2D49" w:rsidRPr="00AF2D49" w:rsidRDefault="00AF2D49" w:rsidP="00AF2D49">
            <w:pPr>
              <w:spacing w:before="300" w:after="300"/>
              <w:rPr>
                <w:rFonts w:ascii="Segoe UI" w:eastAsia="Times New Roman" w:hAnsi="Segoe UI" w:cs="Segoe UI"/>
                <w:color w:val="212529"/>
                <w:kern w:val="0"/>
                <w:szCs w:val="24"/>
                <w14:ligatures w14:val="none"/>
              </w:rPr>
            </w:pPr>
          </w:p>
        </w:tc>
        <w:tc>
          <w:tcPr>
            <w:tcW w:w="0" w:type="auto"/>
            <w:tcBorders>
              <w:top w:val="single" w:sz="6" w:space="0" w:color="CCCCCC"/>
              <w:left w:val="single" w:sz="6" w:space="0" w:color="CCCCCC"/>
              <w:bottom w:val="single" w:sz="6" w:space="0" w:color="CCCCCC"/>
              <w:right w:val="single" w:sz="6" w:space="0" w:color="CCCCCC"/>
            </w:tcBorders>
            <w:shd w:val="clear" w:color="auto" w:fill="F9F9F9"/>
            <w:tcMar>
              <w:top w:w="0" w:type="dxa"/>
              <w:left w:w="0" w:type="dxa"/>
              <w:bottom w:w="0" w:type="dxa"/>
              <w:right w:w="0" w:type="dxa"/>
            </w:tcMar>
            <w:vAlign w:val="center"/>
            <w:hideMark/>
          </w:tcPr>
          <w:tbl>
            <w:tblPr>
              <w:tblW w:w="0" w:type="auto"/>
              <w:tblCellMar>
                <w:top w:w="15" w:type="dxa"/>
                <w:left w:w="15" w:type="dxa"/>
                <w:bottom w:w="15" w:type="dxa"/>
                <w:right w:w="15" w:type="dxa"/>
              </w:tblCellMar>
              <w:tblLook w:val="04A0" w:firstRow="1" w:lastRow="0" w:firstColumn="1" w:lastColumn="0" w:noHBand="0" w:noVBand="1"/>
            </w:tblPr>
            <w:tblGrid>
              <w:gridCol w:w="900"/>
              <w:gridCol w:w="110"/>
              <w:gridCol w:w="620"/>
              <w:gridCol w:w="170"/>
            </w:tblGrid>
            <w:tr w:rsidR="00AF2D49" w:rsidRPr="00AF2D49" w14:paraId="4F742A51" w14:textId="77777777">
              <w:tc>
                <w:tcPr>
                  <w:tcW w:w="0" w:type="auto"/>
                  <w:tcBorders>
                    <w:top w:val="nil"/>
                    <w:left w:val="nil"/>
                    <w:bottom w:val="nil"/>
                    <w:right w:val="nil"/>
                  </w:tcBorders>
                  <w:shd w:val="clear" w:color="auto" w:fill="auto"/>
                  <w:tcMar>
                    <w:top w:w="0" w:type="dxa"/>
                    <w:left w:w="105" w:type="dxa"/>
                    <w:bottom w:w="0" w:type="dxa"/>
                    <w:right w:w="75" w:type="dxa"/>
                  </w:tcMar>
                  <w:hideMark/>
                </w:tcPr>
                <w:p w14:paraId="56283F58"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125608</w:t>
                  </w:r>
                </w:p>
              </w:tc>
              <w:tc>
                <w:tcPr>
                  <w:tcW w:w="0" w:type="auto"/>
                  <w:tcBorders>
                    <w:top w:val="nil"/>
                    <w:left w:val="nil"/>
                    <w:bottom w:val="nil"/>
                    <w:right w:val="nil"/>
                  </w:tcBorders>
                  <w:shd w:val="clear" w:color="auto" w:fill="auto"/>
                  <w:tcMar>
                    <w:top w:w="0" w:type="dxa"/>
                    <w:left w:w="0" w:type="dxa"/>
                    <w:bottom w:w="0" w:type="dxa"/>
                    <w:right w:w="30" w:type="dxa"/>
                  </w:tcMar>
                  <w:hideMark/>
                </w:tcPr>
                <w:p w14:paraId="6112E95C"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c>
                <w:tcPr>
                  <w:tcW w:w="0" w:type="auto"/>
                  <w:tcBorders>
                    <w:top w:val="nil"/>
                    <w:left w:val="nil"/>
                    <w:bottom w:val="nil"/>
                    <w:right w:val="nil"/>
                  </w:tcBorders>
                  <w:shd w:val="clear" w:color="auto" w:fill="auto"/>
                  <w:tcMar>
                    <w:top w:w="0" w:type="dxa"/>
                    <w:left w:w="0" w:type="dxa"/>
                    <w:bottom w:w="0" w:type="dxa"/>
                    <w:right w:w="0" w:type="dxa"/>
                  </w:tcMar>
                  <w:hideMark/>
                </w:tcPr>
                <w:p w14:paraId="2D8F58D2"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25.0%</w:t>
                  </w:r>
                </w:p>
              </w:tc>
              <w:tc>
                <w:tcPr>
                  <w:tcW w:w="0" w:type="auto"/>
                  <w:tcBorders>
                    <w:top w:val="nil"/>
                    <w:left w:val="nil"/>
                    <w:bottom w:val="nil"/>
                    <w:right w:val="nil"/>
                  </w:tcBorders>
                  <w:shd w:val="clear" w:color="auto" w:fill="auto"/>
                  <w:tcMar>
                    <w:top w:w="0" w:type="dxa"/>
                    <w:left w:w="30" w:type="dxa"/>
                    <w:bottom w:w="0" w:type="dxa"/>
                    <w:right w:w="60" w:type="dxa"/>
                  </w:tcMar>
                  <w:hideMark/>
                </w:tcPr>
                <w:p w14:paraId="6F4F476E"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r>
            <w:tr w:rsidR="00AF2D49" w:rsidRPr="00AF2D49" w14:paraId="77060FE8" w14:textId="77777777">
              <w:tc>
                <w:tcPr>
                  <w:tcW w:w="0" w:type="auto"/>
                  <w:tcBorders>
                    <w:top w:val="nil"/>
                    <w:left w:val="nil"/>
                    <w:bottom w:val="nil"/>
                    <w:right w:val="nil"/>
                  </w:tcBorders>
                  <w:shd w:val="clear" w:color="auto" w:fill="auto"/>
                  <w:tcMar>
                    <w:top w:w="0" w:type="dxa"/>
                    <w:left w:w="105" w:type="dxa"/>
                    <w:bottom w:w="0" w:type="dxa"/>
                    <w:right w:w="75" w:type="dxa"/>
                  </w:tcMar>
                  <w:hideMark/>
                </w:tcPr>
                <w:p w14:paraId="368839B9"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251214</w:t>
                  </w:r>
                </w:p>
              </w:tc>
              <w:tc>
                <w:tcPr>
                  <w:tcW w:w="0" w:type="auto"/>
                  <w:tcBorders>
                    <w:top w:val="nil"/>
                    <w:left w:val="nil"/>
                    <w:bottom w:val="nil"/>
                    <w:right w:val="nil"/>
                  </w:tcBorders>
                  <w:shd w:val="clear" w:color="auto" w:fill="auto"/>
                  <w:tcMar>
                    <w:top w:w="0" w:type="dxa"/>
                    <w:left w:w="0" w:type="dxa"/>
                    <w:bottom w:w="0" w:type="dxa"/>
                    <w:right w:w="30" w:type="dxa"/>
                  </w:tcMar>
                  <w:hideMark/>
                </w:tcPr>
                <w:p w14:paraId="231B2EF2"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c>
                <w:tcPr>
                  <w:tcW w:w="0" w:type="auto"/>
                  <w:tcBorders>
                    <w:top w:val="nil"/>
                    <w:left w:val="nil"/>
                    <w:bottom w:val="nil"/>
                    <w:right w:val="nil"/>
                  </w:tcBorders>
                  <w:shd w:val="clear" w:color="auto" w:fill="auto"/>
                  <w:tcMar>
                    <w:top w:w="0" w:type="dxa"/>
                    <w:left w:w="0" w:type="dxa"/>
                    <w:bottom w:w="0" w:type="dxa"/>
                    <w:right w:w="0" w:type="dxa"/>
                  </w:tcMar>
                  <w:hideMark/>
                </w:tcPr>
                <w:p w14:paraId="64E4D15A"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50.0%</w:t>
                  </w:r>
                </w:p>
              </w:tc>
              <w:tc>
                <w:tcPr>
                  <w:tcW w:w="0" w:type="auto"/>
                  <w:tcBorders>
                    <w:top w:val="nil"/>
                    <w:left w:val="nil"/>
                    <w:bottom w:val="nil"/>
                    <w:right w:val="nil"/>
                  </w:tcBorders>
                  <w:shd w:val="clear" w:color="auto" w:fill="auto"/>
                  <w:tcMar>
                    <w:top w:w="0" w:type="dxa"/>
                    <w:left w:w="30" w:type="dxa"/>
                    <w:bottom w:w="0" w:type="dxa"/>
                    <w:right w:w="60" w:type="dxa"/>
                  </w:tcMar>
                  <w:hideMark/>
                </w:tcPr>
                <w:p w14:paraId="394068ED"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r>
            <w:tr w:rsidR="00AF2D49" w:rsidRPr="00AF2D49" w14:paraId="25987DB3" w14:textId="77777777">
              <w:tc>
                <w:tcPr>
                  <w:tcW w:w="0" w:type="auto"/>
                  <w:tcBorders>
                    <w:top w:val="nil"/>
                    <w:left w:val="nil"/>
                    <w:bottom w:val="nil"/>
                    <w:right w:val="nil"/>
                  </w:tcBorders>
                  <w:shd w:val="clear" w:color="auto" w:fill="auto"/>
                  <w:tcMar>
                    <w:top w:w="0" w:type="dxa"/>
                    <w:left w:w="105" w:type="dxa"/>
                    <w:bottom w:w="0" w:type="dxa"/>
                    <w:right w:w="75" w:type="dxa"/>
                  </w:tcMar>
                  <w:hideMark/>
                </w:tcPr>
                <w:p w14:paraId="3E9D1FE2"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125607</w:t>
                  </w:r>
                </w:p>
              </w:tc>
              <w:tc>
                <w:tcPr>
                  <w:tcW w:w="0" w:type="auto"/>
                  <w:tcBorders>
                    <w:top w:val="nil"/>
                    <w:left w:val="nil"/>
                    <w:bottom w:val="nil"/>
                    <w:right w:val="nil"/>
                  </w:tcBorders>
                  <w:shd w:val="clear" w:color="auto" w:fill="auto"/>
                  <w:tcMar>
                    <w:top w:w="0" w:type="dxa"/>
                    <w:left w:w="0" w:type="dxa"/>
                    <w:bottom w:w="0" w:type="dxa"/>
                    <w:right w:w="30" w:type="dxa"/>
                  </w:tcMar>
                  <w:hideMark/>
                </w:tcPr>
                <w:p w14:paraId="2CDCEA75"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c>
                <w:tcPr>
                  <w:tcW w:w="0" w:type="auto"/>
                  <w:tcBorders>
                    <w:top w:val="nil"/>
                    <w:left w:val="nil"/>
                    <w:bottom w:val="nil"/>
                    <w:right w:val="nil"/>
                  </w:tcBorders>
                  <w:shd w:val="clear" w:color="auto" w:fill="auto"/>
                  <w:tcMar>
                    <w:top w:w="0" w:type="dxa"/>
                    <w:left w:w="0" w:type="dxa"/>
                    <w:bottom w:w="0" w:type="dxa"/>
                    <w:right w:w="0" w:type="dxa"/>
                  </w:tcMar>
                  <w:hideMark/>
                </w:tcPr>
                <w:p w14:paraId="321B5DAD"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25.0%</w:t>
                  </w:r>
                </w:p>
              </w:tc>
              <w:tc>
                <w:tcPr>
                  <w:tcW w:w="0" w:type="auto"/>
                  <w:tcBorders>
                    <w:top w:val="nil"/>
                    <w:left w:val="nil"/>
                    <w:bottom w:val="nil"/>
                    <w:right w:val="nil"/>
                  </w:tcBorders>
                  <w:shd w:val="clear" w:color="auto" w:fill="auto"/>
                  <w:tcMar>
                    <w:top w:w="0" w:type="dxa"/>
                    <w:left w:w="30" w:type="dxa"/>
                    <w:bottom w:w="0" w:type="dxa"/>
                    <w:right w:w="60" w:type="dxa"/>
                  </w:tcMar>
                  <w:hideMark/>
                </w:tcPr>
                <w:p w14:paraId="5EE58126"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r>
          </w:tbl>
          <w:p w14:paraId="661B0F45" w14:textId="77777777" w:rsidR="00AF2D49" w:rsidRPr="00AF2D49" w:rsidRDefault="00AF2D49" w:rsidP="00AF2D49">
            <w:pPr>
              <w:spacing w:before="300" w:after="300"/>
              <w:rPr>
                <w:rFonts w:ascii="Segoe UI" w:eastAsia="Times New Roman" w:hAnsi="Segoe UI" w:cs="Segoe UI"/>
                <w:color w:val="212529"/>
                <w:kern w:val="0"/>
                <w:szCs w:val="24"/>
                <w14:ligatures w14:val="none"/>
              </w:rPr>
            </w:pPr>
          </w:p>
        </w:tc>
        <w:tc>
          <w:tcPr>
            <w:tcW w:w="0" w:type="auto"/>
            <w:tcBorders>
              <w:top w:val="single" w:sz="6" w:space="0" w:color="CCCCCC"/>
              <w:left w:val="single" w:sz="6" w:space="0" w:color="CCCCCC"/>
              <w:bottom w:val="single" w:sz="6" w:space="0" w:color="CCCCCC"/>
              <w:right w:val="single" w:sz="6" w:space="0" w:color="CCCCCC"/>
            </w:tcBorders>
            <w:shd w:val="clear" w:color="auto" w:fill="auto"/>
            <w:tcMar>
              <w:top w:w="0" w:type="dxa"/>
              <w:left w:w="0" w:type="dxa"/>
              <w:bottom w:w="0" w:type="dxa"/>
              <w:right w:w="0" w:type="dxa"/>
            </w:tcMar>
            <w:vAlign w:val="center"/>
            <w:hideMark/>
          </w:tcPr>
          <w:p w14:paraId="3725C2B4" w14:textId="20856C28" w:rsidR="00AF2D49" w:rsidRPr="00AF2D49" w:rsidRDefault="00AF2D49" w:rsidP="00AF2D49">
            <w:pPr>
              <w:spacing w:before="300" w:after="300"/>
              <w:rPr>
                <w:rFonts w:ascii="Segoe UI" w:eastAsia="Times New Roman" w:hAnsi="Segoe UI" w:cs="Segoe UI"/>
                <w:color w:val="212529"/>
                <w:kern w:val="0"/>
                <w:szCs w:val="24"/>
                <w14:ligatures w14:val="none"/>
              </w:rPr>
            </w:pPr>
            <w:r w:rsidRPr="00AF2D49">
              <w:rPr>
                <w:rFonts w:ascii="Segoe UI" w:eastAsia="Times New Roman" w:hAnsi="Segoe UI" w:cs="Segoe UI"/>
                <w:noProof/>
                <w:color w:val="212529"/>
                <w:kern w:val="0"/>
                <w:szCs w:val="24"/>
                <w14:ligatures w14:val="none"/>
              </w:rPr>
              <w:drawing>
                <wp:inline distT="0" distB="0" distL="0" distR="0" wp14:anchorId="6FBB0699" wp14:editId="5041984C">
                  <wp:extent cx="551180" cy="497840"/>
                  <wp:effectExtent l="0" t="0" r="0" b="0"/>
                  <wp:docPr id="1673827238" name="Picture 13" descr="A black and white rectangle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827238" name="Picture 13" descr="A black and white rectangle with white rectangle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1180" cy="497840"/>
                          </a:xfrm>
                          <a:prstGeom prst="rect">
                            <a:avLst/>
                          </a:prstGeom>
                          <a:noFill/>
                          <a:ln>
                            <a:noFill/>
                          </a:ln>
                        </pic:spPr>
                      </pic:pic>
                    </a:graphicData>
                  </a:graphic>
                </wp:inline>
              </w:drawing>
            </w:r>
          </w:p>
        </w:tc>
        <w:tc>
          <w:tcPr>
            <w:tcW w:w="0" w:type="auto"/>
            <w:tcBorders>
              <w:top w:val="single" w:sz="6" w:space="0" w:color="CCCCCC"/>
              <w:left w:val="single" w:sz="6" w:space="0" w:color="CCCCCC"/>
              <w:bottom w:val="single" w:sz="6" w:space="0" w:color="CCCCCC"/>
              <w:right w:val="single" w:sz="6" w:space="0" w:color="CCCCCC"/>
            </w:tcBorders>
            <w:shd w:val="clear" w:color="auto" w:fill="F9F9F9"/>
            <w:tcMar>
              <w:top w:w="120" w:type="dxa"/>
              <w:left w:w="120" w:type="dxa"/>
              <w:bottom w:w="120" w:type="dxa"/>
              <w:right w:w="120" w:type="dxa"/>
            </w:tcMar>
            <w:vAlign w:val="center"/>
            <w:hideMark/>
          </w:tcPr>
          <w:p w14:paraId="3EAB37CD" w14:textId="77777777" w:rsidR="00AF2D49" w:rsidRPr="00AF2D49" w:rsidRDefault="00AF2D49" w:rsidP="00AF2D49">
            <w:pPr>
              <w:spacing w:before="300" w:after="300"/>
              <w:jc w:val="center"/>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502429</w:t>
            </w:r>
          </w:p>
          <w:p w14:paraId="49888718" w14:textId="77777777" w:rsidR="00AF2D49" w:rsidRPr="00AF2D49" w:rsidRDefault="00AF2D49" w:rsidP="00AF2D49">
            <w:pPr>
              <w:spacing w:before="300" w:after="300"/>
              <w:jc w:val="center"/>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(64.9%)</w:t>
            </w:r>
          </w:p>
        </w:tc>
        <w:tc>
          <w:tcPr>
            <w:tcW w:w="0" w:type="auto"/>
            <w:tcBorders>
              <w:top w:val="single" w:sz="6" w:space="0" w:color="CCCCCC"/>
              <w:left w:val="single" w:sz="6" w:space="0" w:color="CCCCCC"/>
              <w:bottom w:val="single" w:sz="6" w:space="0" w:color="CCCCCC"/>
              <w:right w:val="single" w:sz="6" w:space="0" w:color="CCCCCC"/>
            </w:tcBorders>
            <w:shd w:val="clear" w:color="auto" w:fill="F9F9F9"/>
            <w:tcMar>
              <w:top w:w="120" w:type="dxa"/>
              <w:left w:w="120" w:type="dxa"/>
              <w:bottom w:w="120" w:type="dxa"/>
              <w:right w:w="120" w:type="dxa"/>
            </w:tcMar>
            <w:vAlign w:val="center"/>
            <w:hideMark/>
          </w:tcPr>
          <w:p w14:paraId="15B37279" w14:textId="77777777" w:rsidR="00AF2D49" w:rsidRPr="00AF2D49" w:rsidRDefault="00AF2D49" w:rsidP="00AF2D49">
            <w:pPr>
              <w:spacing w:before="300" w:after="300"/>
              <w:jc w:val="center"/>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271328</w:t>
            </w:r>
          </w:p>
          <w:p w14:paraId="203B3BC3" w14:textId="77777777" w:rsidR="00AF2D49" w:rsidRPr="00AF2D49" w:rsidRDefault="00AF2D49" w:rsidP="00AF2D49">
            <w:pPr>
              <w:spacing w:before="300" w:after="300"/>
              <w:jc w:val="center"/>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(35.1%)</w:t>
            </w:r>
          </w:p>
        </w:tc>
      </w:tr>
      <w:tr w:rsidR="00AF2D49" w:rsidRPr="00AF2D49" w14:paraId="320C2E06" w14:textId="77777777" w:rsidTr="00AF2D49">
        <w:tc>
          <w:tcPr>
            <w:tcW w:w="0" w:type="auto"/>
            <w:tcBorders>
              <w:top w:val="single" w:sz="6" w:space="0" w:color="CCCCCC"/>
              <w:left w:val="single" w:sz="6" w:space="0" w:color="CCCCCC"/>
              <w:bottom w:val="single" w:sz="6" w:space="0" w:color="CCCCCC"/>
              <w:right w:val="single" w:sz="6" w:space="0" w:color="CCCCCC"/>
            </w:tcBorders>
            <w:shd w:val="clear" w:color="auto" w:fill="FFFFFF"/>
            <w:tcMar>
              <w:top w:w="120" w:type="dxa"/>
              <w:left w:w="120" w:type="dxa"/>
              <w:bottom w:w="120" w:type="dxa"/>
              <w:right w:w="120" w:type="dxa"/>
            </w:tcMar>
            <w:vAlign w:val="center"/>
            <w:hideMark/>
          </w:tcPr>
          <w:p w14:paraId="45850962" w14:textId="77777777" w:rsidR="00AF2D49" w:rsidRPr="00AF2D49" w:rsidRDefault="00AF2D49" w:rsidP="00AF2D49">
            <w:pPr>
              <w:spacing w:before="300" w:after="300"/>
              <w:jc w:val="center"/>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5</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120" w:type="dxa"/>
              <w:left w:w="120" w:type="dxa"/>
              <w:bottom w:w="120" w:type="dxa"/>
              <w:right w:w="120" w:type="dxa"/>
            </w:tcMar>
            <w:vAlign w:val="center"/>
            <w:hideMark/>
          </w:tcPr>
          <w:p w14:paraId="1BC5D6D6" w14:textId="77777777" w:rsidR="00AF2D49" w:rsidRPr="00AF2D49" w:rsidRDefault="00AF2D49" w:rsidP="00AF2D49">
            <w:pPr>
              <w:spacing w:before="300" w:after="300"/>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mortgage</w:t>
            </w:r>
          </w:p>
          <w:p w14:paraId="0FCF883E" w14:textId="77777777" w:rsidR="00AF2D49" w:rsidRPr="00AF2D49" w:rsidRDefault="00AF2D49" w:rsidP="00AF2D49">
            <w:pPr>
              <w:spacing w:before="300" w:after="300"/>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[factor]</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120" w:type="dxa"/>
              <w:left w:w="120" w:type="dxa"/>
              <w:bottom w:w="120" w:type="dxa"/>
              <w:right w:w="120" w:type="dxa"/>
            </w:tcMar>
            <w:vAlign w:val="center"/>
            <w:hideMark/>
          </w:tcPr>
          <w:tbl>
            <w:tblPr>
              <w:tblW w:w="0" w:type="auto"/>
              <w:tblCellMar>
                <w:top w:w="15" w:type="dxa"/>
                <w:left w:w="15" w:type="dxa"/>
                <w:bottom w:w="15" w:type="dxa"/>
                <w:right w:w="15" w:type="dxa"/>
              </w:tblCellMar>
              <w:tblLook w:val="04A0" w:firstRow="1" w:lastRow="0" w:firstColumn="1" w:lastColumn="0" w:noHBand="0" w:noVBand="1"/>
            </w:tblPr>
            <w:tblGrid>
              <w:gridCol w:w="1565"/>
            </w:tblGrid>
            <w:tr w:rsidR="00AF2D49" w:rsidRPr="00AF2D49" w14:paraId="4ED8A284" w14:textId="77777777">
              <w:tc>
                <w:tcPr>
                  <w:tcW w:w="0" w:type="auto"/>
                  <w:tcBorders>
                    <w:top w:val="nil"/>
                    <w:left w:val="nil"/>
                    <w:bottom w:val="nil"/>
                    <w:right w:val="nil"/>
                  </w:tcBorders>
                  <w:shd w:val="clear" w:color="auto" w:fill="auto"/>
                  <w:tcMar>
                    <w:top w:w="0" w:type="dxa"/>
                    <w:left w:w="0" w:type="dxa"/>
                    <w:bottom w:w="0" w:type="dxa"/>
                    <w:right w:w="0" w:type="dxa"/>
                  </w:tcMar>
                  <w:hideMark/>
                </w:tcPr>
                <w:p w14:paraId="27AA645A"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1. without mortgage</w:t>
                  </w:r>
                </w:p>
              </w:tc>
            </w:tr>
            <w:tr w:rsidR="00AF2D49" w:rsidRPr="00AF2D49" w14:paraId="05A25525" w14:textId="77777777">
              <w:tc>
                <w:tcPr>
                  <w:tcW w:w="0" w:type="auto"/>
                  <w:tcBorders>
                    <w:top w:val="nil"/>
                    <w:left w:val="nil"/>
                    <w:bottom w:val="nil"/>
                    <w:right w:val="nil"/>
                  </w:tcBorders>
                  <w:shd w:val="clear" w:color="auto" w:fill="auto"/>
                  <w:tcMar>
                    <w:top w:w="0" w:type="dxa"/>
                    <w:left w:w="0" w:type="dxa"/>
                    <w:bottom w:w="0" w:type="dxa"/>
                    <w:right w:w="0" w:type="dxa"/>
                  </w:tcMar>
                  <w:hideMark/>
                </w:tcPr>
                <w:p w14:paraId="67DF8947"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2. with mortgage</w:t>
                  </w:r>
                </w:p>
              </w:tc>
            </w:tr>
          </w:tbl>
          <w:p w14:paraId="3FA91295" w14:textId="77777777" w:rsidR="00AF2D49" w:rsidRPr="00AF2D49" w:rsidRDefault="00AF2D49" w:rsidP="00AF2D49">
            <w:pPr>
              <w:spacing w:before="300" w:after="300"/>
              <w:rPr>
                <w:rFonts w:ascii="Segoe UI" w:eastAsia="Times New Roman" w:hAnsi="Segoe UI" w:cs="Segoe UI"/>
                <w:color w:val="212529"/>
                <w:kern w:val="0"/>
                <w:szCs w:val="24"/>
                <w14:ligatures w14:val="none"/>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0" w:type="dxa"/>
              <w:bottom w:w="0" w:type="dxa"/>
              <w:right w:w="0" w:type="dxa"/>
            </w:tcMar>
            <w:vAlign w:val="center"/>
            <w:hideMark/>
          </w:tcPr>
          <w:tbl>
            <w:tblPr>
              <w:tblW w:w="0" w:type="auto"/>
              <w:tblCellMar>
                <w:top w:w="15" w:type="dxa"/>
                <w:left w:w="15" w:type="dxa"/>
                <w:bottom w:w="15" w:type="dxa"/>
                <w:right w:w="15" w:type="dxa"/>
              </w:tblCellMar>
              <w:tblLook w:val="04A0" w:firstRow="1" w:lastRow="0" w:firstColumn="1" w:lastColumn="0" w:noHBand="0" w:noVBand="1"/>
            </w:tblPr>
            <w:tblGrid>
              <w:gridCol w:w="900"/>
              <w:gridCol w:w="110"/>
              <w:gridCol w:w="620"/>
              <w:gridCol w:w="170"/>
            </w:tblGrid>
            <w:tr w:rsidR="00AF2D49" w:rsidRPr="00AF2D49" w14:paraId="05FE9038" w14:textId="77777777">
              <w:tc>
                <w:tcPr>
                  <w:tcW w:w="0" w:type="auto"/>
                  <w:tcBorders>
                    <w:top w:val="nil"/>
                    <w:left w:val="nil"/>
                    <w:bottom w:val="nil"/>
                    <w:right w:val="nil"/>
                  </w:tcBorders>
                  <w:shd w:val="clear" w:color="auto" w:fill="auto"/>
                  <w:tcMar>
                    <w:top w:w="0" w:type="dxa"/>
                    <w:left w:w="105" w:type="dxa"/>
                    <w:bottom w:w="0" w:type="dxa"/>
                    <w:right w:w="75" w:type="dxa"/>
                  </w:tcMar>
                  <w:hideMark/>
                </w:tcPr>
                <w:p w14:paraId="543AA310"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205078</w:t>
                  </w:r>
                </w:p>
              </w:tc>
              <w:tc>
                <w:tcPr>
                  <w:tcW w:w="0" w:type="auto"/>
                  <w:tcBorders>
                    <w:top w:val="nil"/>
                    <w:left w:val="nil"/>
                    <w:bottom w:val="nil"/>
                    <w:right w:val="nil"/>
                  </w:tcBorders>
                  <w:shd w:val="clear" w:color="auto" w:fill="auto"/>
                  <w:tcMar>
                    <w:top w:w="0" w:type="dxa"/>
                    <w:left w:w="0" w:type="dxa"/>
                    <w:bottom w:w="0" w:type="dxa"/>
                    <w:right w:w="30" w:type="dxa"/>
                  </w:tcMar>
                  <w:hideMark/>
                </w:tcPr>
                <w:p w14:paraId="688E7AD8"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c>
                <w:tcPr>
                  <w:tcW w:w="0" w:type="auto"/>
                  <w:tcBorders>
                    <w:top w:val="nil"/>
                    <w:left w:val="nil"/>
                    <w:bottom w:val="nil"/>
                    <w:right w:val="nil"/>
                  </w:tcBorders>
                  <w:shd w:val="clear" w:color="auto" w:fill="auto"/>
                  <w:tcMar>
                    <w:top w:w="0" w:type="dxa"/>
                    <w:left w:w="0" w:type="dxa"/>
                    <w:bottom w:w="0" w:type="dxa"/>
                    <w:right w:w="0" w:type="dxa"/>
                  </w:tcMar>
                  <w:hideMark/>
                </w:tcPr>
                <w:p w14:paraId="3D0BAF19"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36.6%</w:t>
                  </w:r>
                </w:p>
              </w:tc>
              <w:tc>
                <w:tcPr>
                  <w:tcW w:w="0" w:type="auto"/>
                  <w:tcBorders>
                    <w:top w:val="nil"/>
                    <w:left w:val="nil"/>
                    <w:bottom w:val="nil"/>
                    <w:right w:val="nil"/>
                  </w:tcBorders>
                  <w:shd w:val="clear" w:color="auto" w:fill="auto"/>
                  <w:tcMar>
                    <w:top w:w="0" w:type="dxa"/>
                    <w:left w:w="30" w:type="dxa"/>
                    <w:bottom w:w="0" w:type="dxa"/>
                    <w:right w:w="60" w:type="dxa"/>
                  </w:tcMar>
                  <w:hideMark/>
                </w:tcPr>
                <w:p w14:paraId="04492AE0"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r>
            <w:tr w:rsidR="00AF2D49" w:rsidRPr="00AF2D49" w14:paraId="31219022" w14:textId="77777777">
              <w:tc>
                <w:tcPr>
                  <w:tcW w:w="0" w:type="auto"/>
                  <w:tcBorders>
                    <w:top w:val="nil"/>
                    <w:left w:val="nil"/>
                    <w:bottom w:val="nil"/>
                    <w:right w:val="nil"/>
                  </w:tcBorders>
                  <w:shd w:val="clear" w:color="auto" w:fill="auto"/>
                  <w:tcMar>
                    <w:top w:w="0" w:type="dxa"/>
                    <w:left w:w="105" w:type="dxa"/>
                    <w:bottom w:w="0" w:type="dxa"/>
                    <w:right w:w="75" w:type="dxa"/>
                  </w:tcMar>
                  <w:hideMark/>
                </w:tcPr>
                <w:p w14:paraId="11EF7AB4"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355260</w:t>
                  </w:r>
                </w:p>
              </w:tc>
              <w:tc>
                <w:tcPr>
                  <w:tcW w:w="0" w:type="auto"/>
                  <w:tcBorders>
                    <w:top w:val="nil"/>
                    <w:left w:val="nil"/>
                    <w:bottom w:val="nil"/>
                    <w:right w:val="nil"/>
                  </w:tcBorders>
                  <w:shd w:val="clear" w:color="auto" w:fill="auto"/>
                  <w:tcMar>
                    <w:top w:w="0" w:type="dxa"/>
                    <w:left w:w="0" w:type="dxa"/>
                    <w:bottom w:w="0" w:type="dxa"/>
                    <w:right w:w="30" w:type="dxa"/>
                  </w:tcMar>
                  <w:hideMark/>
                </w:tcPr>
                <w:p w14:paraId="2B43145F"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c>
                <w:tcPr>
                  <w:tcW w:w="0" w:type="auto"/>
                  <w:tcBorders>
                    <w:top w:val="nil"/>
                    <w:left w:val="nil"/>
                    <w:bottom w:val="nil"/>
                    <w:right w:val="nil"/>
                  </w:tcBorders>
                  <w:shd w:val="clear" w:color="auto" w:fill="auto"/>
                  <w:tcMar>
                    <w:top w:w="0" w:type="dxa"/>
                    <w:left w:w="0" w:type="dxa"/>
                    <w:bottom w:w="0" w:type="dxa"/>
                    <w:right w:w="0" w:type="dxa"/>
                  </w:tcMar>
                  <w:hideMark/>
                </w:tcPr>
                <w:p w14:paraId="47715734"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63.4%</w:t>
                  </w:r>
                </w:p>
              </w:tc>
              <w:tc>
                <w:tcPr>
                  <w:tcW w:w="0" w:type="auto"/>
                  <w:tcBorders>
                    <w:top w:val="nil"/>
                    <w:left w:val="nil"/>
                    <w:bottom w:val="nil"/>
                    <w:right w:val="nil"/>
                  </w:tcBorders>
                  <w:shd w:val="clear" w:color="auto" w:fill="auto"/>
                  <w:tcMar>
                    <w:top w:w="0" w:type="dxa"/>
                    <w:left w:w="30" w:type="dxa"/>
                    <w:bottom w:w="0" w:type="dxa"/>
                    <w:right w:w="60" w:type="dxa"/>
                  </w:tcMar>
                  <w:hideMark/>
                </w:tcPr>
                <w:p w14:paraId="622B45CC"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r>
          </w:tbl>
          <w:p w14:paraId="6FA326D7" w14:textId="77777777" w:rsidR="00AF2D49" w:rsidRPr="00AF2D49" w:rsidRDefault="00AF2D49" w:rsidP="00AF2D49">
            <w:pPr>
              <w:spacing w:before="300" w:after="300"/>
              <w:rPr>
                <w:rFonts w:ascii="Segoe UI" w:eastAsia="Times New Roman" w:hAnsi="Segoe UI" w:cs="Segoe UI"/>
                <w:color w:val="212529"/>
                <w:kern w:val="0"/>
                <w:szCs w:val="24"/>
                <w14:ligatures w14:val="none"/>
              </w:rPr>
            </w:pPr>
          </w:p>
        </w:tc>
        <w:tc>
          <w:tcPr>
            <w:tcW w:w="0" w:type="auto"/>
            <w:tcBorders>
              <w:top w:val="single" w:sz="6" w:space="0" w:color="CCCCCC"/>
              <w:left w:val="single" w:sz="6" w:space="0" w:color="CCCCCC"/>
              <w:bottom w:val="single" w:sz="6" w:space="0" w:color="CCCCCC"/>
              <w:right w:val="single" w:sz="6" w:space="0" w:color="CCCCCC"/>
            </w:tcBorders>
            <w:shd w:val="clear" w:color="auto" w:fill="auto"/>
            <w:tcMar>
              <w:top w:w="0" w:type="dxa"/>
              <w:left w:w="0" w:type="dxa"/>
              <w:bottom w:w="0" w:type="dxa"/>
              <w:right w:w="0" w:type="dxa"/>
            </w:tcMar>
            <w:vAlign w:val="center"/>
            <w:hideMark/>
          </w:tcPr>
          <w:p w14:paraId="6115F2AD" w14:textId="67EE0EBE" w:rsidR="00AF2D49" w:rsidRPr="00AF2D49" w:rsidRDefault="00AF2D49" w:rsidP="00AF2D49">
            <w:pPr>
              <w:spacing w:before="300" w:after="300"/>
              <w:rPr>
                <w:rFonts w:ascii="Segoe UI" w:eastAsia="Times New Roman" w:hAnsi="Segoe UI" w:cs="Segoe UI"/>
                <w:color w:val="212529"/>
                <w:kern w:val="0"/>
                <w:szCs w:val="24"/>
                <w14:ligatures w14:val="none"/>
              </w:rPr>
            </w:pPr>
            <w:r w:rsidRPr="00AF2D49">
              <w:rPr>
                <w:rFonts w:ascii="Segoe UI" w:eastAsia="Times New Roman" w:hAnsi="Segoe UI" w:cs="Segoe UI"/>
                <w:noProof/>
                <w:color w:val="212529"/>
                <w:kern w:val="0"/>
                <w:szCs w:val="24"/>
                <w14:ligatures w14:val="none"/>
              </w:rPr>
              <w:drawing>
                <wp:inline distT="0" distB="0" distL="0" distR="0" wp14:anchorId="74F9108B" wp14:editId="7F7C8D6C">
                  <wp:extent cx="685800" cy="349885"/>
                  <wp:effectExtent l="0" t="0" r="0" b="5715"/>
                  <wp:docPr id="611573430" name="Picture 12" descr="A black and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73430" name="Picture 12" descr="A black and white rectangle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85800" cy="349885"/>
                          </a:xfrm>
                          <a:prstGeom prst="rect">
                            <a:avLst/>
                          </a:prstGeom>
                          <a:noFill/>
                          <a:ln>
                            <a:noFill/>
                          </a:ln>
                        </pic:spPr>
                      </pic:pic>
                    </a:graphicData>
                  </a:graphic>
                </wp:inline>
              </w:drawing>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120" w:type="dxa"/>
              <w:left w:w="120" w:type="dxa"/>
              <w:bottom w:w="120" w:type="dxa"/>
              <w:right w:w="120" w:type="dxa"/>
            </w:tcMar>
            <w:vAlign w:val="center"/>
            <w:hideMark/>
          </w:tcPr>
          <w:p w14:paraId="220BB855" w14:textId="77777777" w:rsidR="00AF2D49" w:rsidRPr="00AF2D49" w:rsidRDefault="00AF2D49" w:rsidP="00AF2D49">
            <w:pPr>
              <w:spacing w:before="300" w:after="300"/>
              <w:jc w:val="center"/>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560338</w:t>
            </w:r>
          </w:p>
          <w:p w14:paraId="36AB546B" w14:textId="77777777" w:rsidR="00AF2D49" w:rsidRPr="00AF2D49" w:rsidRDefault="00AF2D49" w:rsidP="00AF2D49">
            <w:pPr>
              <w:spacing w:before="300" w:after="300"/>
              <w:jc w:val="center"/>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(72.4%)</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120" w:type="dxa"/>
              <w:left w:w="120" w:type="dxa"/>
              <w:bottom w:w="120" w:type="dxa"/>
              <w:right w:w="120" w:type="dxa"/>
            </w:tcMar>
            <w:vAlign w:val="center"/>
            <w:hideMark/>
          </w:tcPr>
          <w:p w14:paraId="65D267E8" w14:textId="77777777" w:rsidR="00AF2D49" w:rsidRPr="00AF2D49" w:rsidRDefault="00AF2D49" w:rsidP="00AF2D49">
            <w:pPr>
              <w:spacing w:before="300" w:after="300"/>
              <w:jc w:val="center"/>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213419</w:t>
            </w:r>
          </w:p>
          <w:p w14:paraId="53E923B8" w14:textId="77777777" w:rsidR="00AF2D49" w:rsidRPr="00AF2D49" w:rsidRDefault="00AF2D49" w:rsidP="00AF2D49">
            <w:pPr>
              <w:spacing w:before="300" w:after="300"/>
              <w:jc w:val="center"/>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(27.6%)</w:t>
            </w:r>
          </w:p>
        </w:tc>
      </w:tr>
      <w:tr w:rsidR="00AF2D49" w:rsidRPr="00AF2D49" w14:paraId="0943491F" w14:textId="77777777" w:rsidTr="00AF2D49">
        <w:tc>
          <w:tcPr>
            <w:tcW w:w="0" w:type="auto"/>
            <w:tcBorders>
              <w:top w:val="single" w:sz="6" w:space="0" w:color="CCCCCC"/>
              <w:left w:val="single" w:sz="6" w:space="0" w:color="CCCCCC"/>
              <w:bottom w:val="single" w:sz="6" w:space="0" w:color="CCCCCC"/>
              <w:right w:val="single" w:sz="6" w:space="0" w:color="CCCCCC"/>
            </w:tcBorders>
            <w:shd w:val="clear" w:color="auto" w:fill="F9F9F9"/>
            <w:tcMar>
              <w:top w:w="120" w:type="dxa"/>
              <w:left w:w="120" w:type="dxa"/>
              <w:bottom w:w="120" w:type="dxa"/>
              <w:right w:w="120" w:type="dxa"/>
            </w:tcMar>
            <w:vAlign w:val="center"/>
            <w:hideMark/>
          </w:tcPr>
          <w:p w14:paraId="184E7067" w14:textId="77777777" w:rsidR="00AF2D49" w:rsidRPr="00AF2D49" w:rsidRDefault="00AF2D49" w:rsidP="00AF2D49">
            <w:pPr>
              <w:spacing w:before="300" w:after="300"/>
              <w:jc w:val="center"/>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6</w:t>
            </w:r>
          </w:p>
        </w:tc>
        <w:tc>
          <w:tcPr>
            <w:tcW w:w="0" w:type="auto"/>
            <w:tcBorders>
              <w:top w:val="single" w:sz="6" w:space="0" w:color="CCCCCC"/>
              <w:left w:val="single" w:sz="6" w:space="0" w:color="CCCCCC"/>
              <w:bottom w:val="single" w:sz="6" w:space="0" w:color="CCCCCC"/>
              <w:right w:val="single" w:sz="6" w:space="0" w:color="CCCCCC"/>
            </w:tcBorders>
            <w:shd w:val="clear" w:color="auto" w:fill="F9F9F9"/>
            <w:tcMar>
              <w:top w:w="120" w:type="dxa"/>
              <w:left w:w="120" w:type="dxa"/>
              <w:bottom w:w="120" w:type="dxa"/>
              <w:right w:w="120" w:type="dxa"/>
            </w:tcMar>
            <w:vAlign w:val="center"/>
            <w:hideMark/>
          </w:tcPr>
          <w:p w14:paraId="143AD931" w14:textId="77777777" w:rsidR="00AF2D49" w:rsidRPr="00AF2D49" w:rsidRDefault="00AF2D49" w:rsidP="00AF2D49">
            <w:pPr>
              <w:spacing w:before="300" w:after="300"/>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tenure</w:t>
            </w:r>
          </w:p>
          <w:p w14:paraId="30AAE200" w14:textId="77777777" w:rsidR="00AF2D49" w:rsidRPr="00AF2D49" w:rsidRDefault="00AF2D49" w:rsidP="00AF2D49">
            <w:pPr>
              <w:spacing w:before="300" w:after="300"/>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[factor]</w:t>
            </w:r>
          </w:p>
        </w:tc>
        <w:tc>
          <w:tcPr>
            <w:tcW w:w="0" w:type="auto"/>
            <w:tcBorders>
              <w:top w:val="single" w:sz="6" w:space="0" w:color="CCCCCC"/>
              <w:left w:val="single" w:sz="6" w:space="0" w:color="CCCCCC"/>
              <w:bottom w:val="single" w:sz="6" w:space="0" w:color="CCCCCC"/>
              <w:right w:val="single" w:sz="6" w:space="0" w:color="CCCCCC"/>
            </w:tcBorders>
            <w:shd w:val="clear" w:color="auto" w:fill="F9F9F9"/>
            <w:tcMar>
              <w:top w:w="120" w:type="dxa"/>
              <w:left w:w="120" w:type="dxa"/>
              <w:bottom w:w="120" w:type="dxa"/>
              <w:right w:w="120" w:type="dxa"/>
            </w:tcMar>
            <w:vAlign w:val="center"/>
            <w:hideMark/>
          </w:tcPr>
          <w:tbl>
            <w:tblPr>
              <w:tblW w:w="0" w:type="auto"/>
              <w:tblCellMar>
                <w:top w:w="15" w:type="dxa"/>
                <w:left w:w="15" w:type="dxa"/>
                <w:bottom w:w="15" w:type="dxa"/>
                <w:right w:w="15" w:type="dxa"/>
              </w:tblCellMar>
              <w:tblLook w:val="04A0" w:firstRow="1" w:lastRow="0" w:firstColumn="1" w:lastColumn="0" w:noHBand="0" w:noVBand="1"/>
            </w:tblPr>
            <w:tblGrid>
              <w:gridCol w:w="1565"/>
            </w:tblGrid>
            <w:tr w:rsidR="00AF2D49" w:rsidRPr="00AF2D49" w14:paraId="53DF931B" w14:textId="77777777">
              <w:tc>
                <w:tcPr>
                  <w:tcW w:w="0" w:type="auto"/>
                  <w:tcBorders>
                    <w:top w:val="nil"/>
                    <w:left w:val="nil"/>
                    <w:bottom w:val="nil"/>
                    <w:right w:val="nil"/>
                  </w:tcBorders>
                  <w:shd w:val="clear" w:color="auto" w:fill="auto"/>
                  <w:tcMar>
                    <w:top w:w="0" w:type="dxa"/>
                    <w:left w:w="0" w:type="dxa"/>
                    <w:bottom w:w="0" w:type="dxa"/>
                    <w:right w:w="0" w:type="dxa"/>
                  </w:tcMar>
                  <w:hideMark/>
                </w:tcPr>
                <w:p w14:paraId="26ACF27E"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1. Non-ownership</w:t>
                  </w:r>
                </w:p>
              </w:tc>
            </w:tr>
            <w:tr w:rsidR="00AF2D49" w:rsidRPr="00AF2D49" w14:paraId="08E55327" w14:textId="77777777">
              <w:tc>
                <w:tcPr>
                  <w:tcW w:w="0" w:type="auto"/>
                  <w:tcBorders>
                    <w:top w:val="nil"/>
                    <w:left w:val="nil"/>
                    <w:bottom w:val="nil"/>
                    <w:right w:val="nil"/>
                  </w:tcBorders>
                  <w:shd w:val="clear" w:color="auto" w:fill="auto"/>
                  <w:tcMar>
                    <w:top w:w="0" w:type="dxa"/>
                    <w:left w:w="0" w:type="dxa"/>
                    <w:bottom w:w="0" w:type="dxa"/>
                    <w:right w:w="0" w:type="dxa"/>
                  </w:tcMar>
                  <w:hideMark/>
                </w:tcPr>
                <w:p w14:paraId="431B49A7"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2. Ownership</w:t>
                  </w:r>
                </w:p>
              </w:tc>
            </w:tr>
          </w:tbl>
          <w:p w14:paraId="60B3BD95" w14:textId="77777777" w:rsidR="00AF2D49" w:rsidRPr="00AF2D49" w:rsidRDefault="00AF2D49" w:rsidP="00AF2D49">
            <w:pPr>
              <w:spacing w:before="300" w:after="300"/>
              <w:rPr>
                <w:rFonts w:ascii="Segoe UI" w:eastAsia="Times New Roman" w:hAnsi="Segoe UI" w:cs="Segoe UI"/>
                <w:color w:val="212529"/>
                <w:kern w:val="0"/>
                <w:szCs w:val="24"/>
                <w14:ligatures w14:val="none"/>
              </w:rPr>
            </w:pPr>
          </w:p>
        </w:tc>
        <w:tc>
          <w:tcPr>
            <w:tcW w:w="0" w:type="auto"/>
            <w:tcBorders>
              <w:top w:val="single" w:sz="6" w:space="0" w:color="CCCCCC"/>
              <w:left w:val="single" w:sz="6" w:space="0" w:color="CCCCCC"/>
              <w:bottom w:val="single" w:sz="6" w:space="0" w:color="CCCCCC"/>
              <w:right w:val="single" w:sz="6" w:space="0" w:color="CCCCCC"/>
            </w:tcBorders>
            <w:shd w:val="clear" w:color="auto" w:fill="F9F9F9"/>
            <w:tcMar>
              <w:top w:w="0" w:type="dxa"/>
              <w:left w:w="0" w:type="dxa"/>
              <w:bottom w:w="0" w:type="dxa"/>
              <w:right w:w="0" w:type="dxa"/>
            </w:tcMar>
            <w:vAlign w:val="center"/>
            <w:hideMark/>
          </w:tcPr>
          <w:tbl>
            <w:tblPr>
              <w:tblW w:w="0" w:type="auto"/>
              <w:tblCellMar>
                <w:top w:w="15" w:type="dxa"/>
                <w:left w:w="15" w:type="dxa"/>
                <w:bottom w:w="15" w:type="dxa"/>
                <w:right w:w="15" w:type="dxa"/>
              </w:tblCellMar>
              <w:tblLook w:val="04A0" w:firstRow="1" w:lastRow="0" w:firstColumn="1" w:lastColumn="0" w:noHBand="0" w:noVBand="1"/>
            </w:tblPr>
            <w:tblGrid>
              <w:gridCol w:w="900"/>
              <w:gridCol w:w="110"/>
              <w:gridCol w:w="620"/>
              <w:gridCol w:w="170"/>
            </w:tblGrid>
            <w:tr w:rsidR="00AF2D49" w:rsidRPr="00AF2D49" w14:paraId="7661AC2C" w14:textId="77777777">
              <w:tc>
                <w:tcPr>
                  <w:tcW w:w="0" w:type="auto"/>
                  <w:tcBorders>
                    <w:top w:val="nil"/>
                    <w:left w:val="nil"/>
                    <w:bottom w:val="nil"/>
                    <w:right w:val="nil"/>
                  </w:tcBorders>
                  <w:shd w:val="clear" w:color="auto" w:fill="auto"/>
                  <w:tcMar>
                    <w:top w:w="0" w:type="dxa"/>
                    <w:left w:w="105" w:type="dxa"/>
                    <w:bottom w:w="0" w:type="dxa"/>
                    <w:right w:w="75" w:type="dxa"/>
                  </w:tcMar>
                  <w:hideMark/>
                </w:tcPr>
                <w:p w14:paraId="6A7CE2BB"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208670</w:t>
                  </w:r>
                </w:p>
              </w:tc>
              <w:tc>
                <w:tcPr>
                  <w:tcW w:w="0" w:type="auto"/>
                  <w:tcBorders>
                    <w:top w:val="nil"/>
                    <w:left w:val="nil"/>
                    <w:bottom w:val="nil"/>
                    <w:right w:val="nil"/>
                  </w:tcBorders>
                  <w:shd w:val="clear" w:color="auto" w:fill="auto"/>
                  <w:tcMar>
                    <w:top w:w="0" w:type="dxa"/>
                    <w:left w:w="0" w:type="dxa"/>
                    <w:bottom w:w="0" w:type="dxa"/>
                    <w:right w:w="30" w:type="dxa"/>
                  </w:tcMar>
                  <w:hideMark/>
                </w:tcPr>
                <w:p w14:paraId="54130576"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c>
                <w:tcPr>
                  <w:tcW w:w="0" w:type="auto"/>
                  <w:tcBorders>
                    <w:top w:val="nil"/>
                    <w:left w:val="nil"/>
                    <w:bottom w:val="nil"/>
                    <w:right w:val="nil"/>
                  </w:tcBorders>
                  <w:shd w:val="clear" w:color="auto" w:fill="auto"/>
                  <w:tcMar>
                    <w:top w:w="0" w:type="dxa"/>
                    <w:left w:w="0" w:type="dxa"/>
                    <w:bottom w:w="0" w:type="dxa"/>
                    <w:right w:w="0" w:type="dxa"/>
                  </w:tcMar>
                  <w:hideMark/>
                </w:tcPr>
                <w:p w14:paraId="78C55E6C"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27.1%</w:t>
                  </w:r>
                </w:p>
              </w:tc>
              <w:tc>
                <w:tcPr>
                  <w:tcW w:w="0" w:type="auto"/>
                  <w:tcBorders>
                    <w:top w:val="nil"/>
                    <w:left w:val="nil"/>
                    <w:bottom w:val="nil"/>
                    <w:right w:val="nil"/>
                  </w:tcBorders>
                  <w:shd w:val="clear" w:color="auto" w:fill="auto"/>
                  <w:tcMar>
                    <w:top w:w="0" w:type="dxa"/>
                    <w:left w:w="30" w:type="dxa"/>
                    <w:bottom w:w="0" w:type="dxa"/>
                    <w:right w:w="60" w:type="dxa"/>
                  </w:tcMar>
                  <w:hideMark/>
                </w:tcPr>
                <w:p w14:paraId="46C45E47"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r>
            <w:tr w:rsidR="00AF2D49" w:rsidRPr="00AF2D49" w14:paraId="41913551" w14:textId="77777777">
              <w:tc>
                <w:tcPr>
                  <w:tcW w:w="0" w:type="auto"/>
                  <w:tcBorders>
                    <w:top w:val="nil"/>
                    <w:left w:val="nil"/>
                    <w:bottom w:val="nil"/>
                    <w:right w:val="nil"/>
                  </w:tcBorders>
                  <w:shd w:val="clear" w:color="auto" w:fill="auto"/>
                  <w:tcMar>
                    <w:top w:w="0" w:type="dxa"/>
                    <w:left w:w="105" w:type="dxa"/>
                    <w:bottom w:w="0" w:type="dxa"/>
                    <w:right w:w="75" w:type="dxa"/>
                  </w:tcMar>
                  <w:hideMark/>
                </w:tcPr>
                <w:p w14:paraId="1C1700C8"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560338</w:t>
                  </w:r>
                </w:p>
              </w:tc>
              <w:tc>
                <w:tcPr>
                  <w:tcW w:w="0" w:type="auto"/>
                  <w:tcBorders>
                    <w:top w:val="nil"/>
                    <w:left w:val="nil"/>
                    <w:bottom w:val="nil"/>
                    <w:right w:val="nil"/>
                  </w:tcBorders>
                  <w:shd w:val="clear" w:color="auto" w:fill="auto"/>
                  <w:tcMar>
                    <w:top w:w="0" w:type="dxa"/>
                    <w:left w:w="0" w:type="dxa"/>
                    <w:bottom w:w="0" w:type="dxa"/>
                    <w:right w:w="30" w:type="dxa"/>
                  </w:tcMar>
                  <w:hideMark/>
                </w:tcPr>
                <w:p w14:paraId="3985C89B"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c>
                <w:tcPr>
                  <w:tcW w:w="0" w:type="auto"/>
                  <w:tcBorders>
                    <w:top w:val="nil"/>
                    <w:left w:val="nil"/>
                    <w:bottom w:val="nil"/>
                    <w:right w:val="nil"/>
                  </w:tcBorders>
                  <w:shd w:val="clear" w:color="auto" w:fill="auto"/>
                  <w:tcMar>
                    <w:top w:w="0" w:type="dxa"/>
                    <w:left w:w="0" w:type="dxa"/>
                    <w:bottom w:w="0" w:type="dxa"/>
                    <w:right w:w="0" w:type="dxa"/>
                  </w:tcMar>
                  <w:hideMark/>
                </w:tcPr>
                <w:p w14:paraId="5C6DB4E1"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72.9%</w:t>
                  </w:r>
                </w:p>
              </w:tc>
              <w:tc>
                <w:tcPr>
                  <w:tcW w:w="0" w:type="auto"/>
                  <w:tcBorders>
                    <w:top w:val="nil"/>
                    <w:left w:val="nil"/>
                    <w:bottom w:val="nil"/>
                    <w:right w:val="nil"/>
                  </w:tcBorders>
                  <w:shd w:val="clear" w:color="auto" w:fill="auto"/>
                  <w:tcMar>
                    <w:top w:w="0" w:type="dxa"/>
                    <w:left w:w="30" w:type="dxa"/>
                    <w:bottom w:w="0" w:type="dxa"/>
                    <w:right w:w="60" w:type="dxa"/>
                  </w:tcMar>
                  <w:hideMark/>
                </w:tcPr>
                <w:p w14:paraId="77C0FC05"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r>
          </w:tbl>
          <w:p w14:paraId="7AB734AC" w14:textId="77777777" w:rsidR="00AF2D49" w:rsidRPr="00AF2D49" w:rsidRDefault="00AF2D49" w:rsidP="00AF2D49">
            <w:pPr>
              <w:spacing w:before="300" w:after="300"/>
              <w:rPr>
                <w:rFonts w:ascii="Segoe UI" w:eastAsia="Times New Roman" w:hAnsi="Segoe UI" w:cs="Segoe UI"/>
                <w:color w:val="212529"/>
                <w:kern w:val="0"/>
                <w:szCs w:val="24"/>
                <w14:ligatures w14:val="none"/>
              </w:rPr>
            </w:pPr>
          </w:p>
        </w:tc>
        <w:tc>
          <w:tcPr>
            <w:tcW w:w="0" w:type="auto"/>
            <w:tcBorders>
              <w:top w:val="single" w:sz="6" w:space="0" w:color="CCCCCC"/>
              <w:left w:val="single" w:sz="6" w:space="0" w:color="CCCCCC"/>
              <w:bottom w:val="single" w:sz="6" w:space="0" w:color="CCCCCC"/>
              <w:right w:val="single" w:sz="6" w:space="0" w:color="CCCCCC"/>
            </w:tcBorders>
            <w:shd w:val="clear" w:color="auto" w:fill="auto"/>
            <w:tcMar>
              <w:top w:w="0" w:type="dxa"/>
              <w:left w:w="0" w:type="dxa"/>
              <w:bottom w:w="0" w:type="dxa"/>
              <w:right w:w="0" w:type="dxa"/>
            </w:tcMar>
            <w:vAlign w:val="center"/>
            <w:hideMark/>
          </w:tcPr>
          <w:p w14:paraId="616C98ED" w14:textId="214D8495" w:rsidR="00AF2D49" w:rsidRPr="00AF2D49" w:rsidRDefault="00AF2D49" w:rsidP="00AF2D49">
            <w:pPr>
              <w:spacing w:before="300" w:after="300"/>
              <w:rPr>
                <w:rFonts w:ascii="Segoe UI" w:eastAsia="Times New Roman" w:hAnsi="Segoe UI" w:cs="Segoe UI"/>
                <w:color w:val="212529"/>
                <w:kern w:val="0"/>
                <w:szCs w:val="24"/>
                <w14:ligatures w14:val="none"/>
              </w:rPr>
            </w:pPr>
            <w:r w:rsidRPr="00AF2D49">
              <w:rPr>
                <w:rFonts w:ascii="Segoe UI" w:eastAsia="Times New Roman" w:hAnsi="Segoe UI" w:cs="Segoe UI"/>
                <w:noProof/>
                <w:color w:val="212529"/>
                <w:kern w:val="0"/>
                <w:szCs w:val="24"/>
                <w14:ligatures w14:val="none"/>
              </w:rPr>
              <w:drawing>
                <wp:inline distT="0" distB="0" distL="0" distR="0" wp14:anchorId="11FC932B" wp14:editId="684A6510">
                  <wp:extent cx="773430" cy="349885"/>
                  <wp:effectExtent l="0" t="0" r="1270" b="5715"/>
                  <wp:docPr id="1513987296" name="Picture 11" descr="A black and white rectangle with a square in the mid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87296" name="Picture 11" descr="A black and white rectangle with a square in the middle&#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73430" cy="349885"/>
                          </a:xfrm>
                          <a:prstGeom prst="rect">
                            <a:avLst/>
                          </a:prstGeom>
                          <a:noFill/>
                          <a:ln>
                            <a:noFill/>
                          </a:ln>
                        </pic:spPr>
                      </pic:pic>
                    </a:graphicData>
                  </a:graphic>
                </wp:inline>
              </w:drawing>
            </w:r>
          </w:p>
        </w:tc>
        <w:tc>
          <w:tcPr>
            <w:tcW w:w="0" w:type="auto"/>
            <w:tcBorders>
              <w:top w:val="single" w:sz="6" w:space="0" w:color="CCCCCC"/>
              <w:left w:val="single" w:sz="6" w:space="0" w:color="CCCCCC"/>
              <w:bottom w:val="single" w:sz="6" w:space="0" w:color="CCCCCC"/>
              <w:right w:val="single" w:sz="6" w:space="0" w:color="CCCCCC"/>
            </w:tcBorders>
            <w:shd w:val="clear" w:color="auto" w:fill="F9F9F9"/>
            <w:tcMar>
              <w:top w:w="120" w:type="dxa"/>
              <w:left w:w="120" w:type="dxa"/>
              <w:bottom w:w="120" w:type="dxa"/>
              <w:right w:w="120" w:type="dxa"/>
            </w:tcMar>
            <w:vAlign w:val="center"/>
            <w:hideMark/>
          </w:tcPr>
          <w:p w14:paraId="1E33B243" w14:textId="77777777" w:rsidR="00AF2D49" w:rsidRPr="00AF2D49" w:rsidRDefault="00AF2D49" w:rsidP="00AF2D49">
            <w:pPr>
              <w:spacing w:before="300" w:after="300"/>
              <w:jc w:val="center"/>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769008</w:t>
            </w:r>
          </w:p>
          <w:p w14:paraId="404A78F9" w14:textId="77777777" w:rsidR="00AF2D49" w:rsidRPr="00AF2D49" w:rsidRDefault="00AF2D49" w:rsidP="00AF2D49">
            <w:pPr>
              <w:spacing w:before="300" w:after="300"/>
              <w:jc w:val="center"/>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(99.4%)</w:t>
            </w:r>
          </w:p>
        </w:tc>
        <w:tc>
          <w:tcPr>
            <w:tcW w:w="0" w:type="auto"/>
            <w:tcBorders>
              <w:top w:val="single" w:sz="6" w:space="0" w:color="CCCCCC"/>
              <w:left w:val="single" w:sz="6" w:space="0" w:color="CCCCCC"/>
              <w:bottom w:val="single" w:sz="6" w:space="0" w:color="CCCCCC"/>
              <w:right w:val="single" w:sz="6" w:space="0" w:color="CCCCCC"/>
            </w:tcBorders>
            <w:shd w:val="clear" w:color="auto" w:fill="F9F9F9"/>
            <w:tcMar>
              <w:top w:w="120" w:type="dxa"/>
              <w:left w:w="120" w:type="dxa"/>
              <w:bottom w:w="120" w:type="dxa"/>
              <w:right w:w="120" w:type="dxa"/>
            </w:tcMar>
            <w:vAlign w:val="center"/>
            <w:hideMark/>
          </w:tcPr>
          <w:p w14:paraId="040FD0FC" w14:textId="77777777" w:rsidR="00AF2D49" w:rsidRPr="00AF2D49" w:rsidRDefault="00AF2D49" w:rsidP="00AF2D49">
            <w:pPr>
              <w:spacing w:before="300" w:after="300"/>
              <w:jc w:val="center"/>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4749</w:t>
            </w:r>
          </w:p>
          <w:p w14:paraId="6DD115EE" w14:textId="77777777" w:rsidR="00AF2D49" w:rsidRPr="00AF2D49" w:rsidRDefault="00AF2D49" w:rsidP="00AF2D49">
            <w:pPr>
              <w:spacing w:before="300" w:after="300"/>
              <w:jc w:val="center"/>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(0.6%)</w:t>
            </w:r>
          </w:p>
        </w:tc>
      </w:tr>
      <w:tr w:rsidR="00AF2D49" w:rsidRPr="00AF2D49" w14:paraId="0D5C0057" w14:textId="77777777" w:rsidTr="00AF2D49">
        <w:tc>
          <w:tcPr>
            <w:tcW w:w="0" w:type="auto"/>
            <w:tcBorders>
              <w:top w:val="single" w:sz="6" w:space="0" w:color="CCCCCC"/>
              <w:left w:val="single" w:sz="6" w:space="0" w:color="CCCCCC"/>
              <w:bottom w:val="single" w:sz="6" w:space="0" w:color="CCCCCC"/>
              <w:right w:val="single" w:sz="6" w:space="0" w:color="CCCCCC"/>
            </w:tcBorders>
            <w:shd w:val="clear" w:color="auto" w:fill="FFFFFF"/>
            <w:tcMar>
              <w:top w:w="120" w:type="dxa"/>
              <w:left w:w="120" w:type="dxa"/>
              <w:bottom w:w="120" w:type="dxa"/>
              <w:right w:w="120" w:type="dxa"/>
            </w:tcMar>
            <w:vAlign w:val="center"/>
            <w:hideMark/>
          </w:tcPr>
          <w:p w14:paraId="7558CEE6" w14:textId="77777777" w:rsidR="00AF2D49" w:rsidRPr="00AF2D49" w:rsidRDefault="00AF2D49" w:rsidP="00AF2D49">
            <w:pPr>
              <w:spacing w:before="300" w:after="300"/>
              <w:jc w:val="center"/>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7</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120" w:type="dxa"/>
              <w:left w:w="120" w:type="dxa"/>
              <w:bottom w:w="120" w:type="dxa"/>
              <w:right w:w="120" w:type="dxa"/>
            </w:tcMar>
            <w:vAlign w:val="center"/>
            <w:hideMark/>
          </w:tcPr>
          <w:p w14:paraId="6B0646F0" w14:textId="77777777" w:rsidR="00AF2D49" w:rsidRPr="00AF2D49" w:rsidRDefault="00AF2D49" w:rsidP="00AF2D49">
            <w:pPr>
              <w:spacing w:before="300" w:after="300"/>
              <w:rPr>
                <w:rFonts w:ascii="Segoe UI" w:eastAsia="Times New Roman" w:hAnsi="Segoe UI" w:cs="Segoe UI"/>
                <w:color w:val="212529"/>
                <w:kern w:val="0"/>
                <w:szCs w:val="24"/>
                <w14:ligatures w14:val="none"/>
              </w:rPr>
            </w:pPr>
            <w:proofErr w:type="spellStart"/>
            <w:r w:rsidRPr="00AF2D49">
              <w:rPr>
                <w:rFonts w:ascii="Segoe UI" w:eastAsia="Times New Roman" w:hAnsi="Segoe UI" w:cs="Segoe UI"/>
                <w:color w:val="212529"/>
                <w:kern w:val="0"/>
                <w:szCs w:val="24"/>
                <w14:ligatures w14:val="none"/>
              </w:rPr>
              <w:t>edu_college</w:t>
            </w:r>
            <w:proofErr w:type="spellEnd"/>
          </w:p>
          <w:p w14:paraId="6ADC48EA" w14:textId="77777777" w:rsidR="00AF2D49" w:rsidRPr="00AF2D49" w:rsidRDefault="00AF2D49" w:rsidP="00AF2D49">
            <w:pPr>
              <w:spacing w:before="300" w:after="300"/>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[factor]</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120" w:type="dxa"/>
              <w:left w:w="120" w:type="dxa"/>
              <w:bottom w:w="120" w:type="dxa"/>
              <w:right w:w="120" w:type="dxa"/>
            </w:tcMar>
            <w:vAlign w:val="center"/>
            <w:hideMark/>
          </w:tcPr>
          <w:tbl>
            <w:tblPr>
              <w:tblW w:w="0" w:type="auto"/>
              <w:tblCellMar>
                <w:top w:w="15" w:type="dxa"/>
                <w:left w:w="15" w:type="dxa"/>
                <w:bottom w:w="15" w:type="dxa"/>
                <w:right w:w="15" w:type="dxa"/>
              </w:tblCellMar>
              <w:tblLook w:val="04A0" w:firstRow="1" w:lastRow="0" w:firstColumn="1" w:lastColumn="0" w:noHBand="0" w:noVBand="1"/>
            </w:tblPr>
            <w:tblGrid>
              <w:gridCol w:w="1565"/>
            </w:tblGrid>
            <w:tr w:rsidR="00AF2D49" w:rsidRPr="00AF2D49" w14:paraId="5CD4ADE2" w14:textId="77777777">
              <w:tc>
                <w:tcPr>
                  <w:tcW w:w="0" w:type="auto"/>
                  <w:tcBorders>
                    <w:top w:val="nil"/>
                    <w:left w:val="nil"/>
                    <w:bottom w:val="nil"/>
                    <w:right w:val="nil"/>
                  </w:tcBorders>
                  <w:shd w:val="clear" w:color="auto" w:fill="auto"/>
                  <w:tcMar>
                    <w:top w:w="0" w:type="dxa"/>
                    <w:left w:w="0" w:type="dxa"/>
                    <w:bottom w:w="0" w:type="dxa"/>
                    <w:right w:w="0" w:type="dxa"/>
                  </w:tcMar>
                  <w:hideMark/>
                </w:tcPr>
                <w:p w14:paraId="1FE63039"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1. below college</w:t>
                  </w:r>
                </w:p>
              </w:tc>
            </w:tr>
            <w:tr w:rsidR="00AF2D49" w:rsidRPr="00AF2D49" w14:paraId="64615B36" w14:textId="77777777">
              <w:tc>
                <w:tcPr>
                  <w:tcW w:w="0" w:type="auto"/>
                  <w:tcBorders>
                    <w:top w:val="nil"/>
                    <w:left w:val="nil"/>
                    <w:bottom w:val="nil"/>
                    <w:right w:val="nil"/>
                  </w:tcBorders>
                  <w:shd w:val="clear" w:color="auto" w:fill="auto"/>
                  <w:tcMar>
                    <w:top w:w="0" w:type="dxa"/>
                    <w:left w:w="0" w:type="dxa"/>
                    <w:bottom w:w="0" w:type="dxa"/>
                    <w:right w:w="0" w:type="dxa"/>
                  </w:tcMar>
                  <w:hideMark/>
                </w:tcPr>
                <w:p w14:paraId="661F9343"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2. college or above</w:t>
                  </w:r>
                </w:p>
              </w:tc>
            </w:tr>
          </w:tbl>
          <w:p w14:paraId="05F519B6" w14:textId="77777777" w:rsidR="00AF2D49" w:rsidRPr="00AF2D49" w:rsidRDefault="00AF2D49" w:rsidP="00AF2D49">
            <w:pPr>
              <w:spacing w:before="300" w:after="300"/>
              <w:rPr>
                <w:rFonts w:ascii="Segoe UI" w:eastAsia="Times New Roman" w:hAnsi="Segoe UI" w:cs="Segoe UI"/>
                <w:color w:val="212529"/>
                <w:kern w:val="0"/>
                <w:szCs w:val="24"/>
                <w14:ligatures w14:val="none"/>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0" w:type="dxa"/>
              <w:bottom w:w="0" w:type="dxa"/>
              <w:right w:w="0" w:type="dxa"/>
            </w:tcMar>
            <w:vAlign w:val="center"/>
            <w:hideMark/>
          </w:tcPr>
          <w:tbl>
            <w:tblPr>
              <w:tblW w:w="0" w:type="auto"/>
              <w:tblCellMar>
                <w:top w:w="15" w:type="dxa"/>
                <w:left w:w="15" w:type="dxa"/>
                <w:bottom w:w="15" w:type="dxa"/>
                <w:right w:w="15" w:type="dxa"/>
              </w:tblCellMar>
              <w:tblLook w:val="04A0" w:firstRow="1" w:lastRow="0" w:firstColumn="1" w:lastColumn="0" w:noHBand="0" w:noVBand="1"/>
            </w:tblPr>
            <w:tblGrid>
              <w:gridCol w:w="900"/>
              <w:gridCol w:w="110"/>
              <w:gridCol w:w="620"/>
              <w:gridCol w:w="170"/>
            </w:tblGrid>
            <w:tr w:rsidR="00AF2D49" w:rsidRPr="00AF2D49" w14:paraId="20A760CB" w14:textId="77777777">
              <w:tc>
                <w:tcPr>
                  <w:tcW w:w="0" w:type="auto"/>
                  <w:tcBorders>
                    <w:top w:val="nil"/>
                    <w:left w:val="nil"/>
                    <w:bottom w:val="nil"/>
                    <w:right w:val="nil"/>
                  </w:tcBorders>
                  <w:shd w:val="clear" w:color="auto" w:fill="auto"/>
                  <w:tcMar>
                    <w:top w:w="0" w:type="dxa"/>
                    <w:left w:w="105" w:type="dxa"/>
                    <w:bottom w:w="0" w:type="dxa"/>
                    <w:right w:w="75" w:type="dxa"/>
                  </w:tcMar>
                  <w:hideMark/>
                </w:tcPr>
                <w:p w14:paraId="26E80E98"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386923</w:t>
                  </w:r>
                </w:p>
              </w:tc>
              <w:tc>
                <w:tcPr>
                  <w:tcW w:w="0" w:type="auto"/>
                  <w:tcBorders>
                    <w:top w:val="nil"/>
                    <w:left w:val="nil"/>
                    <w:bottom w:val="nil"/>
                    <w:right w:val="nil"/>
                  </w:tcBorders>
                  <w:shd w:val="clear" w:color="auto" w:fill="auto"/>
                  <w:tcMar>
                    <w:top w:w="0" w:type="dxa"/>
                    <w:left w:w="0" w:type="dxa"/>
                    <w:bottom w:w="0" w:type="dxa"/>
                    <w:right w:w="30" w:type="dxa"/>
                  </w:tcMar>
                  <w:hideMark/>
                </w:tcPr>
                <w:p w14:paraId="2F84AEE4"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c>
                <w:tcPr>
                  <w:tcW w:w="0" w:type="auto"/>
                  <w:tcBorders>
                    <w:top w:val="nil"/>
                    <w:left w:val="nil"/>
                    <w:bottom w:val="nil"/>
                    <w:right w:val="nil"/>
                  </w:tcBorders>
                  <w:shd w:val="clear" w:color="auto" w:fill="auto"/>
                  <w:tcMar>
                    <w:top w:w="0" w:type="dxa"/>
                    <w:left w:w="0" w:type="dxa"/>
                    <w:bottom w:w="0" w:type="dxa"/>
                    <w:right w:w="0" w:type="dxa"/>
                  </w:tcMar>
                  <w:hideMark/>
                </w:tcPr>
                <w:p w14:paraId="10363A39"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50.6%</w:t>
                  </w:r>
                </w:p>
              </w:tc>
              <w:tc>
                <w:tcPr>
                  <w:tcW w:w="0" w:type="auto"/>
                  <w:tcBorders>
                    <w:top w:val="nil"/>
                    <w:left w:val="nil"/>
                    <w:bottom w:val="nil"/>
                    <w:right w:val="nil"/>
                  </w:tcBorders>
                  <w:shd w:val="clear" w:color="auto" w:fill="auto"/>
                  <w:tcMar>
                    <w:top w:w="0" w:type="dxa"/>
                    <w:left w:w="30" w:type="dxa"/>
                    <w:bottom w:w="0" w:type="dxa"/>
                    <w:right w:w="60" w:type="dxa"/>
                  </w:tcMar>
                  <w:hideMark/>
                </w:tcPr>
                <w:p w14:paraId="0B644493"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r>
            <w:tr w:rsidR="00AF2D49" w:rsidRPr="00AF2D49" w14:paraId="609FB4E5" w14:textId="77777777">
              <w:tc>
                <w:tcPr>
                  <w:tcW w:w="0" w:type="auto"/>
                  <w:tcBorders>
                    <w:top w:val="nil"/>
                    <w:left w:val="nil"/>
                    <w:bottom w:val="nil"/>
                    <w:right w:val="nil"/>
                  </w:tcBorders>
                  <w:shd w:val="clear" w:color="auto" w:fill="auto"/>
                  <w:tcMar>
                    <w:top w:w="0" w:type="dxa"/>
                    <w:left w:w="105" w:type="dxa"/>
                    <w:bottom w:w="0" w:type="dxa"/>
                    <w:right w:w="75" w:type="dxa"/>
                  </w:tcMar>
                  <w:hideMark/>
                </w:tcPr>
                <w:p w14:paraId="503917B9"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377763</w:t>
                  </w:r>
                </w:p>
              </w:tc>
              <w:tc>
                <w:tcPr>
                  <w:tcW w:w="0" w:type="auto"/>
                  <w:tcBorders>
                    <w:top w:val="nil"/>
                    <w:left w:val="nil"/>
                    <w:bottom w:val="nil"/>
                    <w:right w:val="nil"/>
                  </w:tcBorders>
                  <w:shd w:val="clear" w:color="auto" w:fill="auto"/>
                  <w:tcMar>
                    <w:top w:w="0" w:type="dxa"/>
                    <w:left w:w="0" w:type="dxa"/>
                    <w:bottom w:w="0" w:type="dxa"/>
                    <w:right w:w="30" w:type="dxa"/>
                  </w:tcMar>
                  <w:hideMark/>
                </w:tcPr>
                <w:p w14:paraId="394FF517"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c>
                <w:tcPr>
                  <w:tcW w:w="0" w:type="auto"/>
                  <w:tcBorders>
                    <w:top w:val="nil"/>
                    <w:left w:val="nil"/>
                    <w:bottom w:val="nil"/>
                    <w:right w:val="nil"/>
                  </w:tcBorders>
                  <w:shd w:val="clear" w:color="auto" w:fill="auto"/>
                  <w:tcMar>
                    <w:top w:w="0" w:type="dxa"/>
                    <w:left w:w="0" w:type="dxa"/>
                    <w:bottom w:w="0" w:type="dxa"/>
                    <w:right w:w="0" w:type="dxa"/>
                  </w:tcMar>
                  <w:hideMark/>
                </w:tcPr>
                <w:p w14:paraId="4B7A47E0"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49.4%</w:t>
                  </w:r>
                </w:p>
              </w:tc>
              <w:tc>
                <w:tcPr>
                  <w:tcW w:w="0" w:type="auto"/>
                  <w:tcBorders>
                    <w:top w:val="nil"/>
                    <w:left w:val="nil"/>
                    <w:bottom w:val="nil"/>
                    <w:right w:val="nil"/>
                  </w:tcBorders>
                  <w:shd w:val="clear" w:color="auto" w:fill="auto"/>
                  <w:tcMar>
                    <w:top w:w="0" w:type="dxa"/>
                    <w:left w:w="30" w:type="dxa"/>
                    <w:bottom w:w="0" w:type="dxa"/>
                    <w:right w:w="60" w:type="dxa"/>
                  </w:tcMar>
                  <w:hideMark/>
                </w:tcPr>
                <w:p w14:paraId="2D243205"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r>
          </w:tbl>
          <w:p w14:paraId="69EB8F2E" w14:textId="77777777" w:rsidR="00AF2D49" w:rsidRPr="00AF2D49" w:rsidRDefault="00AF2D49" w:rsidP="00AF2D49">
            <w:pPr>
              <w:spacing w:before="300" w:after="300"/>
              <w:rPr>
                <w:rFonts w:ascii="Segoe UI" w:eastAsia="Times New Roman" w:hAnsi="Segoe UI" w:cs="Segoe UI"/>
                <w:color w:val="212529"/>
                <w:kern w:val="0"/>
                <w:szCs w:val="24"/>
                <w14:ligatures w14:val="none"/>
              </w:rPr>
            </w:pPr>
          </w:p>
        </w:tc>
        <w:tc>
          <w:tcPr>
            <w:tcW w:w="0" w:type="auto"/>
            <w:tcBorders>
              <w:top w:val="single" w:sz="6" w:space="0" w:color="CCCCCC"/>
              <w:left w:val="single" w:sz="6" w:space="0" w:color="CCCCCC"/>
              <w:bottom w:val="single" w:sz="6" w:space="0" w:color="CCCCCC"/>
              <w:right w:val="single" w:sz="6" w:space="0" w:color="CCCCCC"/>
            </w:tcBorders>
            <w:shd w:val="clear" w:color="auto" w:fill="auto"/>
            <w:tcMar>
              <w:top w:w="0" w:type="dxa"/>
              <w:left w:w="0" w:type="dxa"/>
              <w:bottom w:w="0" w:type="dxa"/>
              <w:right w:w="0" w:type="dxa"/>
            </w:tcMar>
            <w:vAlign w:val="center"/>
            <w:hideMark/>
          </w:tcPr>
          <w:p w14:paraId="0CE0B753" w14:textId="4CADE40F" w:rsidR="00AF2D49" w:rsidRPr="00AF2D49" w:rsidRDefault="00AF2D49" w:rsidP="00AF2D49">
            <w:pPr>
              <w:spacing w:before="300" w:after="300"/>
              <w:rPr>
                <w:rFonts w:ascii="Segoe UI" w:eastAsia="Times New Roman" w:hAnsi="Segoe UI" w:cs="Segoe UI"/>
                <w:color w:val="212529"/>
                <w:kern w:val="0"/>
                <w:szCs w:val="24"/>
                <w14:ligatures w14:val="none"/>
              </w:rPr>
            </w:pPr>
            <w:r w:rsidRPr="00AF2D49">
              <w:rPr>
                <w:rFonts w:ascii="Segoe UI" w:eastAsia="Times New Roman" w:hAnsi="Segoe UI" w:cs="Segoe UI"/>
                <w:noProof/>
                <w:color w:val="212529"/>
                <w:kern w:val="0"/>
                <w:szCs w:val="24"/>
                <w14:ligatures w14:val="none"/>
              </w:rPr>
              <w:drawing>
                <wp:inline distT="0" distB="0" distL="0" distR="0" wp14:anchorId="21A6970A" wp14:editId="0914082F">
                  <wp:extent cx="558165" cy="349885"/>
                  <wp:effectExtent l="0" t="0" r="0" b="5715"/>
                  <wp:docPr id="155940798" name="Picture 10" descr="A black and white rectangular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40798" name="Picture 10" descr="A black and white rectangular object&#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8165" cy="349885"/>
                          </a:xfrm>
                          <a:prstGeom prst="rect">
                            <a:avLst/>
                          </a:prstGeom>
                          <a:noFill/>
                          <a:ln>
                            <a:noFill/>
                          </a:ln>
                        </pic:spPr>
                      </pic:pic>
                    </a:graphicData>
                  </a:graphic>
                </wp:inline>
              </w:drawing>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120" w:type="dxa"/>
              <w:left w:w="120" w:type="dxa"/>
              <w:bottom w:w="120" w:type="dxa"/>
              <w:right w:w="120" w:type="dxa"/>
            </w:tcMar>
            <w:vAlign w:val="center"/>
            <w:hideMark/>
          </w:tcPr>
          <w:p w14:paraId="23E595F0" w14:textId="77777777" w:rsidR="00AF2D49" w:rsidRPr="00AF2D49" w:rsidRDefault="00AF2D49" w:rsidP="00AF2D49">
            <w:pPr>
              <w:spacing w:before="300" w:after="300"/>
              <w:jc w:val="center"/>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764686</w:t>
            </w:r>
          </w:p>
          <w:p w14:paraId="39B5E72A" w14:textId="77777777" w:rsidR="00AF2D49" w:rsidRPr="00AF2D49" w:rsidRDefault="00AF2D49" w:rsidP="00AF2D49">
            <w:pPr>
              <w:spacing w:before="300" w:after="300"/>
              <w:jc w:val="center"/>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(98.8%)</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120" w:type="dxa"/>
              <w:left w:w="120" w:type="dxa"/>
              <w:bottom w:w="120" w:type="dxa"/>
              <w:right w:w="120" w:type="dxa"/>
            </w:tcMar>
            <w:vAlign w:val="center"/>
            <w:hideMark/>
          </w:tcPr>
          <w:p w14:paraId="1271FAF8" w14:textId="77777777" w:rsidR="00AF2D49" w:rsidRPr="00AF2D49" w:rsidRDefault="00AF2D49" w:rsidP="00AF2D49">
            <w:pPr>
              <w:spacing w:before="300" w:after="300"/>
              <w:jc w:val="center"/>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9071</w:t>
            </w:r>
          </w:p>
          <w:p w14:paraId="39B5C539" w14:textId="77777777" w:rsidR="00AF2D49" w:rsidRPr="00AF2D49" w:rsidRDefault="00AF2D49" w:rsidP="00AF2D49">
            <w:pPr>
              <w:spacing w:before="300" w:after="300"/>
              <w:jc w:val="center"/>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(1.2%)</w:t>
            </w:r>
          </w:p>
        </w:tc>
      </w:tr>
      <w:tr w:rsidR="00AF2D49" w:rsidRPr="00AF2D49" w14:paraId="6A50870A" w14:textId="77777777" w:rsidTr="00AF2D49">
        <w:tc>
          <w:tcPr>
            <w:tcW w:w="0" w:type="auto"/>
            <w:tcBorders>
              <w:top w:val="single" w:sz="6" w:space="0" w:color="CCCCCC"/>
              <w:left w:val="single" w:sz="6" w:space="0" w:color="CCCCCC"/>
              <w:bottom w:val="single" w:sz="6" w:space="0" w:color="CCCCCC"/>
              <w:right w:val="single" w:sz="6" w:space="0" w:color="CCCCCC"/>
            </w:tcBorders>
            <w:shd w:val="clear" w:color="auto" w:fill="F9F9F9"/>
            <w:tcMar>
              <w:top w:w="120" w:type="dxa"/>
              <w:left w:w="120" w:type="dxa"/>
              <w:bottom w:w="120" w:type="dxa"/>
              <w:right w:w="120" w:type="dxa"/>
            </w:tcMar>
            <w:vAlign w:val="center"/>
            <w:hideMark/>
          </w:tcPr>
          <w:p w14:paraId="1D85BAE9" w14:textId="77777777" w:rsidR="00AF2D49" w:rsidRPr="00AF2D49" w:rsidRDefault="00AF2D49" w:rsidP="00AF2D49">
            <w:pPr>
              <w:spacing w:before="300" w:after="300"/>
              <w:jc w:val="center"/>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8</w:t>
            </w:r>
          </w:p>
        </w:tc>
        <w:tc>
          <w:tcPr>
            <w:tcW w:w="0" w:type="auto"/>
            <w:tcBorders>
              <w:top w:val="single" w:sz="6" w:space="0" w:color="CCCCCC"/>
              <w:left w:val="single" w:sz="6" w:space="0" w:color="CCCCCC"/>
              <w:bottom w:val="single" w:sz="6" w:space="0" w:color="CCCCCC"/>
              <w:right w:val="single" w:sz="6" w:space="0" w:color="CCCCCC"/>
            </w:tcBorders>
            <w:shd w:val="clear" w:color="auto" w:fill="F9F9F9"/>
            <w:tcMar>
              <w:top w:w="120" w:type="dxa"/>
              <w:left w:w="120" w:type="dxa"/>
              <w:bottom w:w="120" w:type="dxa"/>
              <w:right w:w="120" w:type="dxa"/>
            </w:tcMar>
            <w:vAlign w:val="center"/>
            <w:hideMark/>
          </w:tcPr>
          <w:p w14:paraId="2E60440D" w14:textId="77777777" w:rsidR="00AF2D49" w:rsidRPr="00AF2D49" w:rsidRDefault="00AF2D49" w:rsidP="00AF2D49">
            <w:pPr>
              <w:spacing w:before="300" w:after="300"/>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province</w:t>
            </w:r>
          </w:p>
          <w:p w14:paraId="3E1F8489" w14:textId="77777777" w:rsidR="00AF2D49" w:rsidRPr="00AF2D49" w:rsidRDefault="00AF2D49" w:rsidP="00AF2D49">
            <w:pPr>
              <w:spacing w:before="300" w:after="300"/>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[factor]</w:t>
            </w:r>
          </w:p>
        </w:tc>
        <w:tc>
          <w:tcPr>
            <w:tcW w:w="0" w:type="auto"/>
            <w:tcBorders>
              <w:top w:val="single" w:sz="6" w:space="0" w:color="CCCCCC"/>
              <w:left w:val="single" w:sz="6" w:space="0" w:color="CCCCCC"/>
              <w:bottom w:val="single" w:sz="6" w:space="0" w:color="CCCCCC"/>
              <w:right w:val="single" w:sz="6" w:space="0" w:color="CCCCCC"/>
            </w:tcBorders>
            <w:shd w:val="clear" w:color="auto" w:fill="F9F9F9"/>
            <w:tcMar>
              <w:top w:w="120" w:type="dxa"/>
              <w:left w:w="120" w:type="dxa"/>
              <w:bottom w:w="120" w:type="dxa"/>
              <w:right w:w="120" w:type="dxa"/>
            </w:tcMar>
            <w:vAlign w:val="center"/>
            <w:hideMark/>
          </w:tcPr>
          <w:tbl>
            <w:tblPr>
              <w:tblW w:w="0" w:type="auto"/>
              <w:tblCellMar>
                <w:top w:w="15" w:type="dxa"/>
                <w:left w:w="15" w:type="dxa"/>
                <w:bottom w:w="15" w:type="dxa"/>
                <w:right w:w="15" w:type="dxa"/>
              </w:tblCellMar>
              <w:tblLook w:val="04A0" w:firstRow="1" w:lastRow="0" w:firstColumn="1" w:lastColumn="0" w:noHBand="0" w:noVBand="1"/>
            </w:tblPr>
            <w:tblGrid>
              <w:gridCol w:w="1565"/>
            </w:tblGrid>
            <w:tr w:rsidR="00AF2D49" w:rsidRPr="00AF2D49" w14:paraId="6E7EBA24" w14:textId="77777777">
              <w:tc>
                <w:tcPr>
                  <w:tcW w:w="0" w:type="auto"/>
                  <w:tcBorders>
                    <w:top w:val="nil"/>
                    <w:left w:val="nil"/>
                    <w:bottom w:val="nil"/>
                    <w:right w:val="nil"/>
                  </w:tcBorders>
                  <w:shd w:val="clear" w:color="auto" w:fill="auto"/>
                  <w:tcMar>
                    <w:top w:w="0" w:type="dxa"/>
                    <w:left w:w="0" w:type="dxa"/>
                    <w:bottom w:w="0" w:type="dxa"/>
                    <w:right w:w="0" w:type="dxa"/>
                  </w:tcMar>
                  <w:hideMark/>
                </w:tcPr>
                <w:p w14:paraId="5A2C3F21"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1. Atlantic provinces</w:t>
                  </w:r>
                </w:p>
              </w:tc>
            </w:tr>
            <w:tr w:rsidR="00AF2D49" w:rsidRPr="00AF2D49" w14:paraId="3E12CAE4" w14:textId="77777777">
              <w:tc>
                <w:tcPr>
                  <w:tcW w:w="0" w:type="auto"/>
                  <w:tcBorders>
                    <w:top w:val="nil"/>
                    <w:left w:val="nil"/>
                    <w:bottom w:val="nil"/>
                    <w:right w:val="nil"/>
                  </w:tcBorders>
                  <w:shd w:val="clear" w:color="auto" w:fill="auto"/>
                  <w:tcMar>
                    <w:top w:w="0" w:type="dxa"/>
                    <w:left w:w="0" w:type="dxa"/>
                    <w:bottom w:w="0" w:type="dxa"/>
                    <w:right w:w="0" w:type="dxa"/>
                  </w:tcMar>
                  <w:hideMark/>
                </w:tcPr>
                <w:p w14:paraId="0EB7D92A"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2. Central Canada</w:t>
                  </w:r>
                </w:p>
              </w:tc>
            </w:tr>
            <w:tr w:rsidR="00AF2D49" w:rsidRPr="00AF2D49" w14:paraId="49BDC862" w14:textId="77777777">
              <w:tc>
                <w:tcPr>
                  <w:tcW w:w="0" w:type="auto"/>
                  <w:tcBorders>
                    <w:top w:val="nil"/>
                    <w:left w:val="nil"/>
                    <w:bottom w:val="nil"/>
                    <w:right w:val="nil"/>
                  </w:tcBorders>
                  <w:shd w:val="clear" w:color="auto" w:fill="auto"/>
                  <w:tcMar>
                    <w:top w:w="0" w:type="dxa"/>
                    <w:left w:w="0" w:type="dxa"/>
                    <w:bottom w:w="0" w:type="dxa"/>
                    <w:right w:w="0" w:type="dxa"/>
                  </w:tcMar>
                  <w:hideMark/>
                </w:tcPr>
                <w:p w14:paraId="71FE743A"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3. Prairies</w:t>
                  </w:r>
                </w:p>
              </w:tc>
            </w:tr>
            <w:tr w:rsidR="00AF2D49" w:rsidRPr="00AF2D49" w14:paraId="48436983" w14:textId="77777777">
              <w:tc>
                <w:tcPr>
                  <w:tcW w:w="0" w:type="auto"/>
                  <w:tcBorders>
                    <w:top w:val="nil"/>
                    <w:left w:val="nil"/>
                    <w:bottom w:val="nil"/>
                    <w:right w:val="nil"/>
                  </w:tcBorders>
                  <w:shd w:val="clear" w:color="auto" w:fill="auto"/>
                  <w:tcMar>
                    <w:top w:w="0" w:type="dxa"/>
                    <w:left w:w="0" w:type="dxa"/>
                    <w:bottom w:w="0" w:type="dxa"/>
                    <w:right w:w="0" w:type="dxa"/>
                  </w:tcMar>
                  <w:hideMark/>
                </w:tcPr>
                <w:p w14:paraId="10BD466C"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4. British Columbia</w:t>
                  </w:r>
                </w:p>
              </w:tc>
            </w:tr>
            <w:tr w:rsidR="00AF2D49" w:rsidRPr="00AF2D49" w14:paraId="201A3396" w14:textId="77777777">
              <w:tc>
                <w:tcPr>
                  <w:tcW w:w="0" w:type="auto"/>
                  <w:tcBorders>
                    <w:top w:val="nil"/>
                    <w:left w:val="nil"/>
                    <w:bottom w:val="nil"/>
                    <w:right w:val="nil"/>
                  </w:tcBorders>
                  <w:shd w:val="clear" w:color="auto" w:fill="auto"/>
                  <w:tcMar>
                    <w:top w:w="0" w:type="dxa"/>
                    <w:left w:w="0" w:type="dxa"/>
                    <w:bottom w:w="0" w:type="dxa"/>
                    <w:right w:w="0" w:type="dxa"/>
                  </w:tcMar>
                  <w:hideMark/>
                </w:tcPr>
                <w:p w14:paraId="5D339CFB"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lastRenderedPageBreak/>
                    <w:t>5. Northern Canada</w:t>
                  </w:r>
                </w:p>
              </w:tc>
            </w:tr>
          </w:tbl>
          <w:p w14:paraId="2839B246" w14:textId="77777777" w:rsidR="00AF2D49" w:rsidRPr="00AF2D49" w:rsidRDefault="00AF2D49" w:rsidP="00AF2D49">
            <w:pPr>
              <w:spacing w:before="300" w:after="300"/>
              <w:rPr>
                <w:rFonts w:ascii="Segoe UI" w:eastAsia="Times New Roman" w:hAnsi="Segoe UI" w:cs="Segoe UI"/>
                <w:color w:val="212529"/>
                <w:kern w:val="0"/>
                <w:szCs w:val="24"/>
                <w14:ligatures w14:val="none"/>
              </w:rPr>
            </w:pPr>
          </w:p>
        </w:tc>
        <w:tc>
          <w:tcPr>
            <w:tcW w:w="0" w:type="auto"/>
            <w:tcBorders>
              <w:top w:val="single" w:sz="6" w:space="0" w:color="CCCCCC"/>
              <w:left w:val="single" w:sz="6" w:space="0" w:color="CCCCCC"/>
              <w:bottom w:val="single" w:sz="6" w:space="0" w:color="CCCCCC"/>
              <w:right w:val="single" w:sz="6" w:space="0" w:color="CCCCCC"/>
            </w:tcBorders>
            <w:shd w:val="clear" w:color="auto" w:fill="F9F9F9"/>
            <w:tcMar>
              <w:top w:w="0" w:type="dxa"/>
              <w:left w:w="0" w:type="dxa"/>
              <w:bottom w:w="0" w:type="dxa"/>
              <w:right w:w="0" w:type="dxa"/>
            </w:tcMar>
            <w:vAlign w:val="center"/>
            <w:hideMark/>
          </w:tcPr>
          <w:tbl>
            <w:tblPr>
              <w:tblW w:w="0" w:type="auto"/>
              <w:tblCellMar>
                <w:top w:w="15" w:type="dxa"/>
                <w:left w:w="15" w:type="dxa"/>
                <w:bottom w:w="15" w:type="dxa"/>
                <w:right w:w="15" w:type="dxa"/>
              </w:tblCellMar>
              <w:tblLook w:val="04A0" w:firstRow="1" w:lastRow="0" w:firstColumn="1" w:lastColumn="0" w:noHBand="0" w:noVBand="1"/>
            </w:tblPr>
            <w:tblGrid>
              <w:gridCol w:w="900"/>
              <w:gridCol w:w="110"/>
              <w:gridCol w:w="620"/>
              <w:gridCol w:w="170"/>
            </w:tblGrid>
            <w:tr w:rsidR="00AF2D49" w:rsidRPr="00AF2D49" w14:paraId="45DD35F7" w14:textId="77777777">
              <w:tc>
                <w:tcPr>
                  <w:tcW w:w="0" w:type="auto"/>
                  <w:tcBorders>
                    <w:top w:val="nil"/>
                    <w:left w:val="nil"/>
                    <w:bottom w:val="nil"/>
                    <w:right w:val="nil"/>
                  </w:tcBorders>
                  <w:shd w:val="clear" w:color="auto" w:fill="auto"/>
                  <w:tcMar>
                    <w:top w:w="0" w:type="dxa"/>
                    <w:left w:w="105" w:type="dxa"/>
                    <w:bottom w:w="0" w:type="dxa"/>
                    <w:right w:w="75" w:type="dxa"/>
                  </w:tcMar>
                  <w:hideMark/>
                </w:tcPr>
                <w:p w14:paraId="4878E46C"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lastRenderedPageBreak/>
                    <w:t>52707</w:t>
                  </w:r>
                </w:p>
              </w:tc>
              <w:tc>
                <w:tcPr>
                  <w:tcW w:w="0" w:type="auto"/>
                  <w:tcBorders>
                    <w:top w:val="nil"/>
                    <w:left w:val="nil"/>
                    <w:bottom w:val="nil"/>
                    <w:right w:val="nil"/>
                  </w:tcBorders>
                  <w:shd w:val="clear" w:color="auto" w:fill="auto"/>
                  <w:tcMar>
                    <w:top w:w="0" w:type="dxa"/>
                    <w:left w:w="0" w:type="dxa"/>
                    <w:bottom w:w="0" w:type="dxa"/>
                    <w:right w:w="30" w:type="dxa"/>
                  </w:tcMar>
                  <w:hideMark/>
                </w:tcPr>
                <w:p w14:paraId="60DFD787"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c>
                <w:tcPr>
                  <w:tcW w:w="0" w:type="auto"/>
                  <w:tcBorders>
                    <w:top w:val="nil"/>
                    <w:left w:val="nil"/>
                    <w:bottom w:val="nil"/>
                    <w:right w:val="nil"/>
                  </w:tcBorders>
                  <w:shd w:val="clear" w:color="auto" w:fill="auto"/>
                  <w:tcMar>
                    <w:top w:w="0" w:type="dxa"/>
                    <w:left w:w="0" w:type="dxa"/>
                    <w:bottom w:w="0" w:type="dxa"/>
                    <w:right w:w="0" w:type="dxa"/>
                  </w:tcMar>
                  <w:hideMark/>
                </w:tcPr>
                <w:p w14:paraId="065C3D26"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6.8%</w:t>
                  </w:r>
                </w:p>
              </w:tc>
              <w:tc>
                <w:tcPr>
                  <w:tcW w:w="0" w:type="auto"/>
                  <w:tcBorders>
                    <w:top w:val="nil"/>
                    <w:left w:val="nil"/>
                    <w:bottom w:val="nil"/>
                    <w:right w:val="nil"/>
                  </w:tcBorders>
                  <w:shd w:val="clear" w:color="auto" w:fill="auto"/>
                  <w:tcMar>
                    <w:top w:w="0" w:type="dxa"/>
                    <w:left w:w="30" w:type="dxa"/>
                    <w:bottom w:w="0" w:type="dxa"/>
                    <w:right w:w="60" w:type="dxa"/>
                  </w:tcMar>
                  <w:hideMark/>
                </w:tcPr>
                <w:p w14:paraId="1BA28BE3"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r>
            <w:tr w:rsidR="00AF2D49" w:rsidRPr="00AF2D49" w14:paraId="5B1D6855" w14:textId="77777777">
              <w:tc>
                <w:tcPr>
                  <w:tcW w:w="0" w:type="auto"/>
                  <w:tcBorders>
                    <w:top w:val="nil"/>
                    <w:left w:val="nil"/>
                    <w:bottom w:val="nil"/>
                    <w:right w:val="nil"/>
                  </w:tcBorders>
                  <w:shd w:val="clear" w:color="auto" w:fill="auto"/>
                  <w:tcMar>
                    <w:top w:w="0" w:type="dxa"/>
                    <w:left w:w="105" w:type="dxa"/>
                    <w:bottom w:w="0" w:type="dxa"/>
                    <w:right w:w="75" w:type="dxa"/>
                  </w:tcMar>
                  <w:hideMark/>
                </w:tcPr>
                <w:p w14:paraId="526C2EE7"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477285</w:t>
                  </w:r>
                </w:p>
              </w:tc>
              <w:tc>
                <w:tcPr>
                  <w:tcW w:w="0" w:type="auto"/>
                  <w:tcBorders>
                    <w:top w:val="nil"/>
                    <w:left w:val="nil"/>
                    <w:bottom w:val="nil"/>
                    <w:right w:val="nil"/>
                  </w:tcBorders>
                  <w:shd w:val="clear" w:color="auto" w:fill="auto"/>
                  <w:tcMar>
                    <w:top w:w="0" w:type="dxa"/>
                    <w:left w:w="0" w:type="dxa"/>
                    <w:bottom w:w="0" w:type="dxa"/>
                    <w:right w:w="30" w:type="dxa"/>
                  </w:tcMar>
                  <w:hideMark/>
                </w:tcPr>
                <w:p w14:paraId="1B503C85"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c>
                <w:tcPr>
                  <w:tcW w:w="0" w:type="auto"/>
                  <w:tcBorders>
                    <w:top w:val="nil"/>
                    <w:left w:val="nil"/>
                    <w:bottom w:val="nil"/>
                    <w:right w:val="nil"/>
                  </w:tcBorders>
                  <w:shd w:val="clear" w:color="auto" w:fill="auto"/>
                  <w:tcMar>
                    <w:top w:w="0" w:type="dxa"/>
                    <w:left w:w="0" w:type="dxa"/>
                    <w:bottom w:w="0" w:type="dxa"/>
                    <w:right w:w="0" w:type="dxa"/>
                  </w:tcMar>
                  <w:hideMark/>
                </w:tcPr>
                <w:p w14:paraId="702E83AB"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61.7%</w:t>
                  </w:r>
                </w:p>
              </w:tc>
              <w:tc>
                <w:tcPr>
                  <w:tcW w:w="0" w:type="auto"/>
                  <w:tcBorders>
                    <w:top w:val="nil"/>
                    <w:left w:val="nil"/>
                    <w:bottom w:val="nil"/>
                    <w:right w:val="nil"/>
                  </w:tcBorders>
                  <w:shd w:val="clear" w:color="auto" w:fill="auto"/>
                  <w:tcMar>
                    <w:top w:w="0" w:type="dxa"/>
                    <w:left w:w="30" w:type="dxa"/>
                    <w:bottom w:w="0" w:type="dxa"/>
                    <w:right w:w="60" w:type="dxa"/>
                  </w:tcMar>
                  <w:hideMark/>
                </w:tcPr>
                <w:p w14:paraId="437E30A8"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r>
            <w:tr w:rsidR="00AF2D49" w:rsidRPr="00AF2D49" w14:paraId="6802119A" w14:textId="77777777">
              <w:tc>
                <w:tcPr>
                  <w:tcW w:w="0" w:type="auto"/>
                  <w:tcBorders>
                    <w:top w:val="nil"/>
                    <w:left w:val="nil"/>
                    <w:bottom w:val="nil"/>
                    <w:right w:val="nil"/>
                  </w:tcBorders>
                  <w:shd w:val="clear" w:color="auto" w:fill="auto"/>
                  <w:tcMar>
                    <w:top w:w="0" w:type="dxa"/>
                    <w:left w:w="105" w:type="dxa"/>
                    <w:bottom w:w="0" w:type="dxa"/>
                    <w:right w:w="75" w:type="dxa"/>
                  </w:tcMar>
                  <w:hideMark/>
                </w:tcPr>
                <w:p w14:paraId="123873C7"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136984</w:t>
                  </w:r>
                </w:p>
              </w:tc>
              <w:tc>
                <w:tcPr>
                  <w:tcW w:w="0" w:type="auto"/>
                  <w:tcBorders>
                    <w:top w:val="nil"/>
                    <w:left w:val="nil"/>
                    <w:bottom w:val="nil"/>
                    <w:right w:val="nil"/>
                  </w:tcBorders>
                  <w:shd w:val="clear" w:color="auto" w:fill="auto"/>
                  <w:tcMar>
                    <w:top w:w="0" w:type="dxa"/>
                    <w:left w:w="0" w:type="dxa"/>
                    <w:bottom w:w="0" w:type="dxa"/>
                    <w:right w:w="30" w:type="dxa"/>
                  </w:tcMar>
                  <w:hideMark/>
                </w:tcPr>
                <w:p w14:paraId="1ABE462D"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c>
                <w:tcPr>
                  <w:tcW w:w="0" w:type="auto"/>
                  <w:tcBorders>
                    <w:top w:val="nil"/>
                    <w:left w:val="nil"/>
                    <w:bottom w:val="nil"/>
                    <w:right w:val="nil"/>
                  </w:tcBorders>
                  <w:shd w:val="clear" w:color="auto" w:fill="auto"/>
                  <w:tcMar>
                    <w:top w:w="0" w:type="dxa"/>
                    <w:left w:w="0" w:type="dxa"/>
                    <w:bottom w:w="0" w:type="dxa"/>
                    <w:right w:w="0" w:type="dxa"/>
                  </w:tcMar>
                  <w:hideMark/>
                </w:tcPr>
                <w:p w14:paraId="1096FE9F"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17.7%</w:t>
                  </w:r>
                </w:p>
              </w:tc>
              <w:tc>
                <w:tcPr>
                  <w:tcW w:w="0" w:type="auto"/>
                  <w:tcBorders>
                    <w:top w:val="nil"/>
                    <w:left w:val="nil"/>
                    <w:bottom w:val="nil"/>
                    <w:right w:val="nil"/>
                  </w:tcBorders>
                  <w:shd w:val="clear" w:color="auto" w:fill="auto"/>
                  <w:tcMar>
                    <w:top w:w="0" w:type="dxa"/>
                    <w:left w:w="30" w:type="dxa"/>
                    <w:bottom w:w="0" w:type="dxa"/>
                    <w:right w:w="60" w:type="dxa"/>
                  </w:tcMar>
                  <w:hideMark/>
                </w:tcPr>
                <w:p w14:paraId="0BB2DE2D"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r>
            <w:tr w:rsidR="00AF2D49" w:rsidRPr="00AF2D49" w14:paraId="7C0D461B" w14:textId="77777777">
              <w:tc>
                <w:tcPr>
                  <w:tcW w:w="0" w:type="auto"/>
                  <w:tcBorders>
                    <w:top w:val="nil"/>
                    <w:left w:val="nil"/>
                    <w:bottom w:val="nil"/>
                    <w:right w:val="nil"/>
                  </w:tcBorders>
                  <w:shd w:val="clear" w:color="auto" w:fill="auto"/>
                  <w:tcMar>
                    <w:top w:w="0" w:type="dxa"/>
                    <w:left w:w="105" w:type="dxa"/>
                    <w:bottom w:w="0" w:type="dxa"/>
                    <w:right w:w="75" w:type="dxa"/>
                  </w:tcMar>
                  <w:hideMark/>
                </w:tcPr>
                <w:p w14:paraId="326A360F"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104460</w:t>
                  </w:r>
                </w:p>
              </w:tc>
              <w:tc>
                <w:tcPr>
                  <w:tcW w:w="0" w:type="auto"/>
                  <w:tcBorders>
                    <w:top w:val="nil"/>
                    <w:left w:val="nil"/>
                    <w:bottom w:val="nil"/>
                    <w:right w:val="nil"/>
                  </w:tcBorders>
                  <w:shd w:val="clear" w:color="auto" w:fill="auto"/>
                  <w:tcMar>
                    <w:top w:w="0" w:type="dxa"/>
                    <w:left w:w="0" w:type="dxa"/>
                    <w:bottom w:w="0" w:type="dxa"/>
                    <w:right w:w="30" w:type="dxa"/>
                  </w:tcMar>
                  <w:hideMark/>
                </w:tcPr>
                <w:p w14:paraId="2FA8B39E"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c>
                <w:tcPr>
                  <w:tcW w:w="0" w:type="auto"/>
                  <w:tcBorders>
                    <w:top w:val="nil"/>
                    <w:left w:val="nil"/>
                    <w:bottom w:val="nil"/>
                    <w:right w:val="nil"/>
                  </w:tcBorders>
                  <w:shd w:val="clear" w:color="auto" w:fill="auto"/>
                  <w:tcMar>
                    <w:top w:w="0" w:type="dxa"/>
                    <w:left w:w="0" w:type="dxa"/>
                    <w:bottom w:w="0" w:type="dxa"/>
                    <w:right w:w="0" w:type="dxa"/>
                  </w:tcMar>
                  <w:hideMark/>
                </w:tcPr>
                <w:p w14:paraId="75FF89E3"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13.5%</w:t>
                  </w:r>
                </w:p>
              </w:tc>
              <w:tc>
                <w:tcPr>
                  <w:tcW w:w="0" w:type="auto"/>
                  <w:tcBorders>
                    <w:top w:val="nil"/>
                    <w:left w:val="nil"/>
                    <w:bottom w:val="nil"/>
                    <w:right w:val="nil"/>
                  </w:tcBorders>
                  <w:shd w:val="clear" w:color="auto" w:fill="auto"/>
                  <w:tcMar>
                    <w:top w:w="0" w:type="dxa"/>
                    <w:left w:w="30" w:type="dxa"/>
                    <w:bottom w:w="0" w:type="dxa"/>
                    <w:right w:w="60" w:type="dxa"/>
                  </w:tcMar>
                  <w:hideMark/>
                </w:tcPr>
                <w:p w14:paraId="6759D355"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r>
            <w:tr w:rsidR="00AF2D49" w:rsidRPr="00AF2D49" w14:paraId="46BE7DDF" w14:textId="77777777">
              <w:tc>
                <w:tcPr>
                  <w:tcW w:w="0" w:type="auto"/>
                  <w:tcBorders>
                    <w:top w:val="nil"/>
                    <w:left w:val="nil"/>
                    <w:bottom w:val="nil"/>
                    <w:right w:val="nil"/>
                  </w:tcBorders>
                  <w:shd w:val="clear" w:color="auto" w:fill="auto"/>
                  <w:tcMar>
                    <w:top w:w="0" w:type="dxa"/>
                    <w:left w:w="105" w:type="dxa"/>
                    <w:bottom w:w="0" w:type="dxa"/>
                    <w:right w:w="75" w:type="dxa"/>
                  </w:tcMar>
                  <w:hideMark/>
                </w:tcPr>
                <w:p w14:paraId="24477F08"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2321</w:t>
                  </w:r>
                </w:p>
              </w:tc>
              <w:tc>
                <w:tcPr>
                  <w:tcW w:w="0" w:type="auto"/>
                  <w:tcBorders>
                    <w:top w:val="nil"/>
                    <w:left w:val="nil"/>
                    <w:bottom w:val="nil"/>
                    <w:right w:val="nil"/>
                  </w:tcBorders>
                  <w:shd w:val="clear" w:color="auto" w:fill="auto"/>
                  <w:tcMar>
                    <w:top w:w="0" w:type="dxa"/>
                    <w:left w:w="0" w:type="dxa"/>
                    <w:bottom w:w="0" w:type="dxa"/>
                    <w:right w:w="30" w:type="dxa"/>
                  </w:tcMar>
                  <w:hideMark/>
                </w:tcPr>
                <w:p w14:paraId="65E12E18"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c>
                <w:tcPr>
                  <w:tcW w:w="0" w:type="auto"/>
                  <w:tcBorders>
                    <w:top w:val="nil"/>
                    <w:left w:val="nil"/>
                    <w:bottom w:val="nil"/>
                    <w:right w:val="nil"/>
                  </w:tcBorders>
                  <w:shd w:val="clear" w:color="auto" w:fill="auto"/>
                  <w:tcMar>
                    <w:top w:w="0" w:type="dxa"/>
                    <w:left w:w="0" w:type="dxa"/>
                    <w:bottom w:w="0" w:type="dxa"/>
                    <w:right w:w="0" w:type="dxa"/>
                  </w:tcMar>
                  <w:hideMark/>
                </w:tcPr>
                <w:p w14:paraId="0AB246E8" w14:textId="77777777" w:rsidR="00AF2D49" w:rsidRPr="00AF2D49" w:rsidRDefault="00AF2D49" w:rsidP="00AF2D49">
                  <w:pPr>
                    <w:jc w:val="right"/>
                    <w:rPr>
                      <w:rFonts w:eastAsia="Times New Roman"/>
                      <w:color w:val="auto"/>
                      <w:kern w:val="0"/>
                      <w:szCs w:val="24"/>
                      <w14:ligatures w14:val="none"/>
                    </w:rPr>
                  </w:pPr>
                  <w:r w:rsidRPr="00AF2D49">
                    <w:rPr>
                      <w:rFonts w:eastAsia="Times New Roman"/>
                      <w:color w:val="auto"/>
                      <w:kern w:val="0"/>
                      <w:szCs w:val="24"/>
                      <w14:ligatures w14:val="none"/>
                    </w:rPr>
                    <w:t>0.3%</w:t>
                  </w:r>
                </w:p>
              </w:tc>
              <w:tc>
                <w:tcPr>
                  <w:tcW w:w="0" w:type="auto"/>
                  <w:tcBorders>
                    <w:top w:val="nil"/>
                    <w:left w:val="nil"/>
                    <w:bottom w:val="nil"/>
                    <w:right w:val="nil"/>
                  </w:tcBorders>
                  <w:shd w:val="clear" w:color="auto" w:fill="auto"/>
                  <w:tcMar>
                    <w:top w:w="0" w:type="dxa"/>
                    <w:left w:w="30" w:type="dxa"/>
                    <w:bottom w:w="0" w:type="dxa"/>
                    <w:right w:w="60" w:type="dxa"/>
                  </w:tcMar>
                  <w:hideMark/>
                </w:tcPr>
                <w:p w14:paraId="7456F33E" w14:textId="77777777" w:rsidR="00AF2D49" w:rsidRPr="00AF2D49" w:rsidRDefault="00AF2D49" w:rsidP="00AF2D49">
                  <w:pPr>
                    <w:rPr>
                      <w:rFonts w:eastAsia="Times New Roman"/>
                      <w:color w:val="auto"/>
                      <w:kern w:val="0"/>
                      <w:szCs w:val="24"/>
                      <w14:ligatures w14:val="none"/>
                    </w:rPr>
                  </w:pPr>
                  <w:r w:rsidRPr="00AF2D49">
                    <w:rPr>
                      <w:rFonts w:eastAsia="Times New Roman"/>
                      <w:color w:val="auto"/>
                      <w:kern w:val="0"/>
                      <w:szCs w:val="24"/>
                      <w14:ligatures w14:val="none"/>
                    </w:rPr>
                    <w:t>)</w:t>
                  </w:r>
                </w:p>
              </w:tc>
            </w:tr>
          </w:tbl>
          <w:p w14:paraId="14EFA084" w14:textId="77777777" w:rsidR="00AF2D49" w:rsidRPr="00AF2D49" w:rsidRDefault="00AF2D49" w:rsidP="00AF2D49">
            <w:pPr>
              <w:spacing w:before="300" w:after="300"/>
              <w:rPr>
                <w:rFonts w:ascii="Segoe UI" w:eastAsia="Times New Roman" w:hAnsi="Segoe UI" w:cs="Segoe UI"/>
                <w:color w:val="212529"/>
                <w:kern w:val="0"/>
                <w:szCs w:val="24"/>
                <w14:ligatures w14:val="none"/>
              </w:rPr>
            </w:pPr>
          </w:p>
        </w:tc>
        <w:tc>
          <w:tcPr>
            <w:tcW w:w="0" w:type="auto"/>
            <w:tcBorders>
              <w:top w:val="single" w:sz="6" w:space="0" w:color="CCCCCC"/>
              <w:left w:val="single" w:sz="6" w:space="0" w:color="CCCCCC"/>
              <w:bottom w:val="single" w:sz="6" w:space="0" w:color="CCCCCC"/>
              <w:right w:val="single" w:sz="6" w:space="0" w:color="CCCCCC"/>
            </w:tcBorders>
            <w:shd w:val="clear" w:color="auto" w:fill="auto"/>
            <w:tcMar>
              <w:top w:w="0" w:type="dxa"/>
              <w:left w:w="0" w:type="dxa"/>
              <w:bottom w:w="0" w:type="dxa"/>
              <w:right w:w="0" w:type="dxa"/>
            </w:tcMar>
            <w:vAlign w:val="center"/>
            <w:hideMark/>
          </w:tcPr>
          <w:p w14:paraId="47EDACE3" w14:textId="7AEBE3B6" w:rsidR="00AF2D49" w:rsidRPr="00AF2D49" w:rsidRDefault="00AF2D49" w:rsidP="00AF2D49">
            <w:pPr>
              <w:spacing w:before="300" w:after="300"/>
              <w:rPr>
                <w:rFonts w:ascii="Segoe UI" w:eastAsia="Times New Roman" w:hAnsi="Segoe UI" w:cs="Segoe UI"/>
                <w:color w:val="212529"/>
                <w:kern w:val="0"/>
                <w:szCs w:val="24"/>
                <w14:ligatures w14:val="none"/>
              </w:rPr>
            </w:pPr>
            <w:r w:rsidRPr="00AF2D49">
              <w:rPr>
                <w:rFonts w:ascii="Segoe UI" w:eastAsia="Times New Roman" w:hAnsi="Segoe UI" w:cs="Segoe UI"/>
                <w:noProof/>
                <w:color w:val="212529"/>
                <w:kern w:val="0"/>
                <w:szCs w:val="24"/>
                <w14:ligatures w14:val="none"/>
              </w:rPr>
              <w:drawing>
                <wp:inline distT="0" distB="0" distL="0" distR="0" wp14:anchorId="0EFD19E0" wp14:editId="608A9FBB">
                  <wp:extent cx="665480" cy="793115"/>
                  <wp:effectExtent l="0" t="0" r="0" b="0"/>
                  <wp:docPr id="1747186880" name="Picture 9" descr="A black and white rectangular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86880" name="Picture 9" descr="A black and white rectangular object&#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5480" cy="793115"/>
                          </a:xfrm>
                          <a:prstGeom prst="rect">
                            <a:avLst/>
                          </a:prstGeom>
                          <a:noFill/>
                          <a:ln>
                            <a:noFill/>
                          </a:ln>
                        </pic:spPr>
                      </pic:pic>
                    </a:graphicData>
                  </a:graphic>
                </wp:inline>
              </w:drawing>
            </w:r>
          </w:p>
        </w:tc>
        <w:tc>
          <w:tcPr>
            <w:tcW w:w="0" w:type="auto"/>
            <w:tcBorders>
              <w:top w:val="single" w:sz="6" w:space="0" w:color="CCCCCC"/>
              <w:left w:val="single" w:sz="6" w:space="0" w:color="CCCCCC"/>
              <w:bottom w:val="single" w:sz="6" w:space="0" w:color="CCCCCC"/>
              <w:right w:val="single" w:sz="6" w:space="0" w:color="CCCCCC"/>
            </w:tcBorders>
            <w:shd w:val="clear" w:color="auto" w:fill="F9F9F9"/>
            <w:tcMar>
              <w:top w:w="120" w:type="dxa"/>
              <w:left w:w="120" w:type="dxa"/>
              <w:bottom w:w="120" w:type="dxa"/>
              <w:right w:w="120" w:type="dxa"/>
            </w:tcMar>
            <w:vAlign w:val="center"/>
            <w:hideMark/>
          </w:tcPr>
          <w:p w14:paraId="040E5E81" w14:textId="77777777" w:rsidR="00AF2D49" w:rsidRPr="00AF2D49" w:rsidRDefault="00AF2D49" w:rsidP="00AF2D49">
            <w:pPr>
              <w:spacing w:before="300" w:after="300"/>
              <w:jc w:val="center"/>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773757</w:t>
            </w:r>
          </w:p>
          <w:p w14:paraId="364C2CC4" w14:textId="77777777" w:rsidR="00AF2D49" w:rsidRPr="00AF2D49" w:rsidRDefault="00AF2D49" w:rsidP="00AF2D49">
            <w:pPr>
              <w:spacing w:before="300" w:after="300"/>
              <w:jc w:val="center"/>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(100.0%)</w:t>
            </w:r>
          </w:p>
        </w:tc>
        <w:tc>
          <w:tcPr>
            <w:tcW w:w="0" w:type="auto"/>
            <w:tcBorders>
              <w:top w:val="single" w:sz="6" w:space="0" w:color="CCCCCC"/>
              <w:left w:val="single" w:sz="6" w:space="0" w:color="CCCCCC"/>
              <w:bottom w:val="single" w:sz="6" w:space="0" w:color="CCCCCC"/>
              <w:right w:val="single" w:sz="6" w:space="0" w:color="CCCCCC"/>
            </w:tcBorders>
            <w:shd w:val="clear" w:color="auto" w:fill="F9F9F9"/>
            <w:tcMar>
              <w:top w:w="120" w:type="dxa"/>
              <w:left w:w="120" w:type="dxa"/>
              <w:bottom w:w="120" w:type="dxa"/>
              <w:right w:w="120" w:type="dxa"/>
            </w:tcMar>
            <w:vAlign w:val="center"/>
            <w:hideMark/>
          </w:tcPr>
          <w:p w14:paraId="235E33FF" w14:textId="77777777" w:rsidR="00AF2D49" w:rsidRPr="00AF2D49" w:rsidRDefault="00AF2D49" w:rsidP="00AF2D49">
            <w:pPr>
              <w:spacing w:before="300" w:after="300"/>
              <w:jc w:val="center"/>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0</w:t>
            </w:r>
          </w:p>
          <w:p w14:paraId="6FFD7A7A" w14:textId="77777777" w:rsidR="00AF2D49" w:rsidRPr="00AF2D49" w:rsidRDefault="00AF2D49" w:rsidP="00AF2D49">
            <w:pPr>
              <w:spacing w:before="300" w:after="300"/>
              <w:jc w:val="center"/>
              <w:rPr>
                <w:rFonts w:ascii="Segoe UI" w:eastAsia="Times New Roman" w:hAnsi="Segoe UI" w:cs="Segoe UI"/>
                <w:color w:val="212529"/>
                <w:kern w:val="0"/>
                <w:szCs w:val="24"/>
                <w14:ligatures w14:val="none"/>
              </w:rPr>
            </w:pPr>
            <w:r w:rsidRPr="00AF2D49">
              <w:rPr>
                <w:rFonts w:ascii="Segoe UI" w:eastAsia="Times New Roman" w:hAnsi="Segoe UI" w:cs="Segoe UI"/>
                <w:color w:val="212529"/>
                <w:kern w:val="0"/>
                <w:szCs w:val="24"/>
                <w14:ligatures w14:val="none"/>
              </w:rPr>
              <w:t>(0.0%)</w:t>
            </w:r>
          </w:p>
        </w:tc>
      </w:tr>
    </w:tbl>
    <w:p w14:paraId="74F373EE" w14:textId="77777777" w:rsidR="00527C4C" w:rsidRPr="000352B9" w:rsidRDefault="00527C4C" w:rsidP="00527C4C">
      <w:pPr>
        <w:spacing w:before="400"/>
        <w:textAlignment w:val="baseline"/>
        <w:outlineLvl w:val="0"/>
        <w:rPr>
          <w:rFonts w:eastAsia="Times New Roman"/>
          <w:b/>
          <w:bCs/>
          <w:color w:val="000000"/>
          <w:kern w:val="36"/>
          <w:szCs w:val="24"/>
          <w14:ligatures w14:val="none"/>
        </w:rPr>
      </w:pPr>
    </w:p>
    <w:p w14:paraId="235F055D" w14:textId="77777777" w:rsidR="000352B9" w:rsidRPr="000352B9" w:rsidRDefault="000352B9" w:rsidP="000352B9">
      <w:pPr>
        <w:numPr>
          <w:ilvl w:val="0"/>
          <w:numId w:val="6"/>
        </w:numPr>
        <w:spacing w:after="120"/>
        <w:textAlignment w:val="baseline"/>
        <w:outlineLvl w:val="0"/>
        <w:rPr>
          <w:rFonts w:eastAsia="Times New Roman"/>
          <w:b/>
          <w:bCs/>
          <w:color w:val="000000"/>
          <w:kern w:val="36"/>
          <w:szCs w:val="24"/>
          <w14:ligatures w14:val="none"/>
        </w:rPr>
      </w:pPr>
      <w:r w:rsidRPr="000352B9">
        <w:rPr>
          <w:rFonts w:eastAsia="Times New Roman"/>
          <w:color w:val="000000"/>
          <w:kern w:val="36"/>
          <w:szCs w:val="24"/>
          <w14:ligatures w14:val="none"/>
        </w:rPr>
        <w:t>Model analysis</w:t>
      </w:r>
    </w:p>
    <w:p w14:paraId="1F93EFFA" w14:textId="6FFE970F" w:rsidR="004E7D7F" w:rsidRPr="000352B9" w:rsidRDefault="00F0139E">
      <w:pPr>
        <w:rPr>
          <w:szCs w:val="24"/>
        </w:rPr>
      </w:pPr>
      <w:r>
        <w:rPr>
          <w:noProof/>
          <w:szCs w:val="24"/>
        </w:rPr>
        <w:drawing>
          <wp:inline distT="0" distB="0" distL="0" distR="0" wp14:anchorId="14F6126A" wp14:editId="685ECEC6">
            <wp:extent cx="5943600" cy="4315460"/>
            <wp:effectExtent l="0" t="0" r="0" b="2540"/>
            <wp:docPr id="1465789311" name="Picture 20" descr="A graph with red and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789311" name="Picture 20" descr="A graph with red and blue dot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4315460"/>
                    </a:xfrm>
                    <a:prstGeom prst="rect">
                      <a:avLst/>
                    </a:prstGeom>
                  </pic:spPr>
                </pic:pic>
              </a:graphicData>
            </a:graphic>
          </wp:inline>
        </w:drawing>
      </w:r>
    </w:p>
    <w:sectPr w:rsidR="004E7D7F" w:rsidRPr="000352B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FangSong">
    <w:panose1 w:val="02010609060101010101"/>
    <w:charset w:val="86"/>
    <w:family w:val="modern"/>
    <w:pitch w:val="fixed"/>
    <w:sig w:usb0="800002BF" w:usb1="38CF7CFA" w:usb2="00000016" w:usb3="00000000" w:csb0="00040001"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4D3098"/>
    <w:multiLevelType w:val="multilevel"/>
    <w:tmpl w:val="DC1481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29104B4"/>
    <w:multiLevelType w:val="multilevel"/>
    <w:tmpl w:val="5D6EA3E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8F72952"/>
    <w:multiLevelType w:val="multilevel"/>
    <w:tmpl w:val="EBAA710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09550173">
    <w:abstractNumId w:val="1"/>
  </w:num>
  <w:num w:numId="2" w16cid:durableId="816990805">
    <w:abstractNumId w:val="1"/>
    <w:lvlOverride w:ilvl="1">
      <w:lvl w:ilvl="1">
        <w:numFmt w:val="lowerLetter"/>
        <w:lvlText w:val="%2."/>
        <w:lvlJc w:val="left"/>
      </w:lvl>
    </w:lvlOverride>
  </w:num>
  <w:num w:numId="3" w16cid:durableId="1576042464">
    <w:abstractNumId w:val="1"/>
    <w:lvlOverride w:ilvl="0">
      <w:lvl w:ilvl="0">
        <w:start w:val="1"/>
        <w:numFmt w:val="decimal"/>
        <w:lvlText w:val="%1)"/>
        <w:lvlJc w:val="left"/>
        <w:pPr>
          <w:ind w:left="1080" w:hanging="360"/>
        </w:pPr>
      </w:lvl>
    </w:lvlOverride>
    <w:lvlOverride w:ilvl="1">
      <w:lvl w:ilvl="1">
        <w:start w:val="1"/>
        <w:numFmt w:val="lowerLetter"/>
        <w:lvlText w:val="%2."/>
        <w:lvlJc w:val="left"/>
        <w:pPr>
          <w:ind w:left="1800" w:hanging="360"/>
        </w:pPr>
      </w:lvl>
    </w:lvlOverride>
    <w:lvlOverride w:ilvl="2">
      <w:lvl w:ilvl="2" w:tentative="1">
        <w:start w:val="1"/>
        <w:numFmt w:val="lowerRoman"/>
        <w:lvlText w:val="%3."/>
        <w:lvlJc w:val="right"/>
        <w:pPr>
          <w:ind w:left="2520" w:hanging="180"/>
        </w:pPr>
      </w:lvl>
    </w:lvlOverride>
    <w:lvlOverride w:ilvl="3">
      <w:lvl w:ilvl="3" w:tentative="1">
        <w:start w:val="1"/>
        <w:numFmt w:val="decimal"/>
        <w:lvlText w:val="%4."/>
        <w:lvlJc w:val="left"/>
        <w:pPr>
          <w:ind w:left="3240" w:hanging="360"/>
        </w:pPr>
      </w:lvl>
    </w:lvlOverride>
    <w:lvlOverride w:ilvl="4">
      <w:lvl w:ilvl="4" w:tentative="1">
        <w:start w:val="1"/>
        <w:numFmt w:val="lowerLetter"/>
        <w:lvlText w:val="%5."/>
        <w:lvlJc w:val="left"/>
        <w:pPr>
          <w:ind w:left="3960" w:hanging="360"/>
        </w:pPr>
      </w:lvl>
    </w:lvlOverride>
    <w:lvlOverride w:ilvl="5">
      <w:lvl w:ilvl="5" w:tentative="1">
        <w:start w:val="1"/>
        <w:numFmt w:val="lowerRoman"/>
        <w:lvlText w:val="%6."/>
        <w:lvlJc w:val="right"/>
        <w:pPr>
          <w:ind w:left="4680" w:hanging="180"/>
        </w:pPr>
      </w:lvl>
    </w:lvlOverride>
    <w:lvlOverride w:ilvl="6">
      <w:lvl w:ilvl="6" w:tentative="1">
        <w:start w:val="1"/>
        <w:numFmt w:val="decimal"/>
        <w:lvlText w:val="%7."/>
        <w:lvlJc w:val="left"/>
        <w:pPr>
          <w:ind w:left="5400" w:hanging="360"/>
        </w:pPr>
      </w:lvl>
    </w:lvlOverride>
    <w:lvlOverride w:ilvl="7">
      <w:lvl w:ilvl="7" w:tentative="1">
        <w:start w:val="1"/>
        <w:numFmt w:val="lowerLetter"/>
        <w:lvlText w:val="%8."/>
        <w:lvlJc w:val="left"/>
        <w:pPr>
          <w:ind w:left="6120" w:hanging="360"/>
        </w:pPr>
      </w:lvl>
    </w:lvlOverride>
    <w:lvlOverride w:ilvl="8">
      <w:lvl w:ilvl="8" w:tentative="1">
        <w:start w:val="1"/>
        <w:numFmt w:val="lowerRoman"/>
        <w:lvlText w:val="%9."/>
        <w:lvlJc w:val="right"/>
        <w:pPr>
          <w:ind w:left="6840" w:hanging="180"/>
        </w:pPr>
      </w:lvl>
    </w:lvlOverride>
  </w:num>
  <w:num w:numId="4" w16cid:durableId="312804918">
    <w:abstractNumId w:val="1"/>
    <w:lvlOverride w:ilvl="1">
      <w:lvl w:ilvl="1">
        <w:numFmt w:val="lowerLetter"/>
        <w:lvlText w:val="%2."/>
        <w:lvlJc w:val="left"/>
      </w:lvl>
    </w:lvlOverride>
  </w:num>
  <w:num w:numId="5" w16cid:durableId="1167940000">
    <w:abstractNumId w:val="2"/>
    <w:lvlOverride w:ilvl="0">
      <w:lvl w:ilvl="0">
        <w:numFmt w:val="decimal"/>
        <w:lvlText w:val="%1."/>
        <w:lvlJc w:val="left"/>
      </w:lvl>
    </w:lvlOverride>
  </w:num>
  <w:num w:numId="6" w16cid:durableId="1867064689">
    <w:abstractNumId w:val="2"/>
    <w:lvlOverride w:ilvl="0">
      <w:lvl w:ilvl="0">
        <w:numFmt w:val="decimal"/>
        <w:lvlText w:val="%1."/>
        <w:lvlJc w:val="left"/>
      </w:lvl>
    </w:lvlOverride>
  </w:num>
  <w:num w:numId="7" w16cid:durableId="614405076">
    <w:abstractNumId w:val="0"/>
  </w:num>
  <w:num w:numId="8" w16cid:durableId="597296981">
    <w:abstractNumId w:val="0"/>
    <w:lvlOverride w:ilvl="1">
      <w:lvl w:ilvl="1">
        <w:numFmt w:val="bullet"/>
        <w:lvlText w:val=""/>
        <w:lvlJc w:val="left"/>
        <w:pPr>
          <w:tabs>
            <w:tab w:val="num" w:pos="1440"/>
          </w:tabs>
          <w:ind w:left="1440" w:hanging="360"/>
        </w:pPr>
        <w:rPr>
          <w:rFonts w:ascii="Symbol" w:hAnsi="Symbol" w:hint="default"/>
          <w:sz w:val="20"/>
        </w:rPr>
      </w:lvl>
    </w:lvlOverride>
  </w:num>
  <w:num w:numId="9" w16cid:durableId="647173211">
    <w:abstractNumId w:val="0"/>
    <w:lvlOverride w:ilvl="1">
      <w:lvl w:ilvl="1">
        <w:numFmt w:val="bullet"/>
        <w:lvlText w:val=""/>
        <w:lvlJc w:val="left"/>
        <w:pPr>
          <w:tabs>
            <w:tab w:val="num" w:pos="1440"/>
          </w:tabs>
          <w:ind w:left="1440" w:hanging="360"/>
        </w:pPr>
        <w:rPr>
          <w:rFonts w:ascii="Symbol" w:hAnsi="Symbol" w:hint="default"/>
          <w:sz w:val="20"/>
        </w:rPr>
      </w:lvl>
    </w:lvlOverride>
  </w:num>
  <w:num w:numId="10" w16cid:durableId="639963893">
    <w:abstractNumId w:val="0"/>
    <w:lvlOverride w:ilvl="1">
      <w:lvl w:ilvl="1">
        <w:numFmt w:val="bullet"/>
        <w:lvlText w:val=""/>
        <w:lvlJc w:val="left"/>
        <w:pPr>
          <w:tabs>
            <w:tab w:val="num" w:pos="1440"/>
          </w:tabs>
          <w:ind w:left="1440" w:hanging="360"/>
        </w:pPr>
        <w:rPr>
          <w:rFonts w:ascii="Symbol" w:hAnsi="Symbol"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9"/>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2B9"/>
    <w:rsid w:val="000204DA"/>
    <w:rsid w:val="00030CB1"/>
    <w:rsid w:val="000352B9"/>
    <w:rsid w:val="000909EC"/>
    <w:rsid w:val="00091A15"/>
    <w:rsid w:val="000B71DB"/>
    <w:rsid w:val="000C457A"/>
    <w:rsid w:val="000F2710"/>
    <w:rsid w:val="001220A7"/>
    <w:rsid w:val="001221CE"/>
    <w:rsid w:val="00133106"/>
    <w:rsid w:val="00195634"/>
    <w:rsid w:val="001C34D2"/>
    <w:rsid w:val="001C6A72"/>
    <w:rsid w:val="001D6C1F"/>
    <w:rsid w:val="00242B4E"/>
    <w:rsid w:val="002C0871"/>
    <w:rsid w:val="002E1039"/>
    <w:rsid w:val="002E3C9F"/>
    <w:rsid w:val="003432D4"/>
    <w:rsid w:val="003843A9"/>
    <w:rsid w:val="003C1E8C"/>
    <w:rsid w:val="003C508D"/>
    <w:rsid w:val="004037A5"/>
    <w:rsid w:val="0043767E"/>
    <w:rsid w:val="00462CEB"/>
    <w:rsid w:val="00474047"/>
    <w:rsid w:val="0047414E"/>
    <w:rsid w:val="004D000B"/>
    <w:rsid w:val="004E7D7F"/>
    <w:rsid w:val="004F032C"/>
    <w:rsid w:val="00527C4C"/>
    <w:rsid w:val="00541BB2"/>
    <w:rsid w:val="00555A34"/>
    <w:rsid w:val="00580610"/>
    <w:rsid w:val="00584A01"/>
    <w:rsid w:val="00603918"/>
    <w:rsid w:val="00665631"/>
    <w:rsid w:val="006833C2"/>
    <w:rsid w:val="006C10CC"/>
    <w:rsid w:val="006E79E8"/>
    <w:rsid w:val="006F12C2"/>
    <w:rsid w:val="006F1AE0"/>
    <w:rsid w:val="0073544C"/>
    <w:rsid w:val="00753AEF"/>
    <w:rsid w:val="0076127F"/>
    <w:rsid w:val="007944F7"/>
    <w:rsid w:val="007A447A"/>
    <w:rsid w:val="007C350E"/>
    <w:rsid w:val="00805304"/>
    <w:rsid w:val="008B5F2F"/>
    <w:rsid w:val="008C1C6D"/>
    <w:rsid w:val="008D5522"/>
    <w:rsid w:val="008F49B7"/>
    <w:rsid w:val="00902EFD"/>
    <w:rsid w:val="009063F9"/>
    <w:rsid w:val="009559C9"/>
    <w:rsid w:val="0096535D"/>
    <w:rsid w:val="009D7F94"/>
    <w:rsid w:val="009E5B1C"/>
    <w:rsid w:val="009E62D3"/>
    <w:rsid w:val="00A033C4"/>
    <w:rsid w:val="00A26175"/>
    <w:rsid w:val="00A27721"/>
    <w:rsid w:val="00A7171F"/>
    <w:rsid w:val="00A826DE"/>
    <w:rsid w:val="00AA3739"/>
    <w:rsid w:val="00AA5A0A"/>
    <w:rsid w:val="00AE7E31"/>
    <w:rsid w:val="00AF2D49"/>
    <w:rsid w:val="00AF369D"/>
    <w:rsid w:val="00B051E8"/>
    <w:rsid w:val="00B84D80"/>
    <w:rsid w:val="00B91F27"/>
    <w:rsid w:val="00BD24AB"/>
    <w:rsid w:val="00BF5F83"/>
    <w:rsid w:val="00CA3A21"/>
    <w:rsid w:val="00CF2FE4"/>
    <w:rsid w:val="00D269BE"/>
    <w:rsid w:val="00DB18F0"/>
    <w:rsid w:val="00DE14D6"/>
    <w:rsid w:val="00DF57AD"/>
    <w:rsid w:val="00DF6AB4"/>
    <w:rsid w:val="00EB20B4"/>
    <w:rsid w:val="00F0139E"/>
    <w:rsid w:val="00F11BEF"/>
    <w:rsid w:val="00F44ECA"/>
    <w:rsid w:val="00F557BA"/>
    <w:rsid w:val="00F80D27"/>
    <w:rsid w:val="00F86C49"/>
    <w:rsid w:val="00FD7E16"/>
    <w:rsid w:val="00FF6FAD"/>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C677943"/>
  <w15:chartTrackingRefBased/>
  <w15:docId w15:val="{F2DE1220-BD71-B343-8659-023539FBEE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FangSong" w:hAnsi="Times New Roman" w:cs="Times New Roman"/>
        <w:color w:val="434343"/>
        <w:kern w:val="2"/>
        <w:sz w:val="24"/>
        <w:szCs w:val="28"/>
        <w:lang w:val="en-CA"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352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352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352B9"/>
    <w:pPr>
      <w:keepNext/>
      <w:keepLines/>
      <w:spacing w:before="160" w:after="80"/>
      <w:outlineLvl w:val="2"/>
    </w:pPr>
    <w:rPr>
      <w:rFonts w:asciiTheme="minorHAnsi" w:eastAsiaTheme="majorEastAsia" w:hAnsiTheme="minorHAnsi" w:cstheme="majorBidi"/>
      <w:color w:val="0F4761" w:themeColor="accent1" w:themeShade="BF"/>
      <w:sz w:val="28"/>
    </w:rPr>
  </w:style>
  <w:style w:type="paragraph" w:styleId="Heading4">
    <w:name w:val="heading 4"/>
    <w:basedOn w:val="Normal"/>
    <w:next w:val="Normal"/>
    <w:link w:val="Heading4Char"/>
    <w:uiPriority w:val="9"/>
    <w:semiHidden/>
    <w:unhideWhenUsed/>
    <w:qFormat/>
    <w:rsid w:val="000352B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0352B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0352B9"/>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352B9"/>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352B9"/>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352B9"/>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52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352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352B9"/>
    <w:rPr>
      <w:rFonts w:asciiTheme="minorHAnsi" w:eastAsiaTheme="majorEastAsia" w:hAnsiTheme="minorHAnsi" w:cstheme="majorBidi"/>
      <w:color w:val="0F4761" w:themeColor="accent1" w:themeShade="BF"/>
      <w:sz w:val="28"/>
    </w:rPr>
  </w:style>
  <w:style w:type="character" w:customStyle="1" w:styleId="Heading4Char">
    <w:name w:val="Heading 4 Char"/>
    <w:basedOn w:val="DefaultParagraphFont"/>
    <w:link w:val="Heading4"/>
    <w:uiPriority w:val="9"/>
    <w:semiHidden/>
    <w:rsid w:val="000352B9"/>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0352B9"/>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0352B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0352B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0352B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0352B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0352B9"/>
    <w:pPr>
      <w:spacing w:after="8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0352B9"/>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0352B9"/>
    <w:pPr>
      <w:numPr>
        <w:ilvl w:val="1"/>
      </w:numPr>
      <w:spacing w:after="160"/>
    </w:pPr>
    <w:rPr>
      <w:rFonts w:asciiTheme="minorHAnsi" w:eastAsiaTheme="majorEastAsia" w:hAnsiTheme="minorHAnsi" w:cstheme="majorBidi"/>
      <w:color w:val="595959" w:themeColor="text1" w:themeTint="A6"/>
      <w:spacing w:val="15"/>
      <w:sz w:val="28"/>
    </w:rPr>
  </w:style>
  <w:style w:type="character" w:customStyle="1" w:styleId="SubtitleChar">
    <w:name w:val="Subtitle Char"/>
    <w:basedOn w:val="DefaultParagraphFont"/>
    <w:link w:val="Subtitle"/>
    <w:uiPriority w:val="11"/>
    <w:rsid w:val="000352B9"/>
    <w:rPr>
      <w:rFonts w:asciiTheme="minorHAnsi" w:eastAsiaTheme="majorEastAsia" w:hAnsiTheme="minorHAnsi" w:cstheme="majorBidi"/>
      <w:color w:val="595959" w:themeColor="text1" w:themeTint="A6"/>
      <w:spacing w:val="15"/>
      <w:sz w:val="28"/>
    </w:rPr>
  </w:style>
  <w:style w:type="paragraph" w:styleId="Quote">
    <w:name w:val="Quote"/>
    <w:basedOn w:val="Normal"/>
    <w:next w:val="Normal"/>
    <w:link w:val="QuoteChar"/>
    <w:uiPriority w:val="29"/>
    <w:qFormat/>
    <w:rsid w:val="000352B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352B9"/>
    <w:rPr>
      <w:i/>
      <w:iCs/>
      <w:color w:val="404040" w:themeColor="text1" w:themeTint="BF"/>
    </w:rPr>
  </w:style>
  <w:style w:type="paragraph" w:styleId="ListParagraph">
    <w:name w:val="List Paragraph"/>
    <w:basedOn w:val="Normal"/>
    <w:uiPriority w:val="34"/>
    <w:qFormat/>
    <w:rsid w:val="000352B9"/>
    <w:pPr>
      <w:ind w:left="720"/>
      <w:contextualSpacing/>
    </w:pPr>
  </w:style>
  <w:style w:type="character" w:styleId="IntenseEmphasis">
    <w:name w:val="Intense Emphasis"/>
    <w:basedOn w:val="DefaultParagraphFont"/>
    <w:uiPriority w:val="21"/>
    <w:qFormat/>
    <w:rsid w:val="000352B9"/>
    <w:rPr>
      <w:i/>
      <w:iCs/>
      <w:color w:val="0F4761" w:themeColor="accent1" w:themeShade="BF"/>
    </w:rPr>
  </w:style>
  <w:style w:type="paragraph" w:styleId="IntenseQuote">
    <w:name w:val="Intense Quote"/>
    <w:basedOn w:val="Normal"/>
    <w:next w:val="Normal"/>
    <w:link w:val="IntenseQuoteChar"/>
    <w:uiPriority w:val="30"/>
    <w:qFormat/>
    <w:rsid w:val="000352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52B9"/>
    <w:rPr>
      <w:i/>
      <w:iCs/>
      <w:color w:val="0F4761" w:themeColor="accent1" w:themeShade="BF"/>
    </w:rPr>
  </w:style>
  <w:style w:type="character" w:styleId="IntenseReference">
    <w:name w:val="Intense Reference"/>
    <w:basedOn w:val="DefaultParagraphFont"/>
    <w:uiPriority w:val="32"/>
    <w:qFormat/>
    <w:rsid w:val="000352B9"/>
    <w:rPr>
      <w:b/>
      <w:bCs/>
      <w:smallCaps/>
      <w:color w:val="0F4761" w:themeColor="accent1" w:themeShade="BF"/>
      <w:spacing w:val="5"/>
    </w:rPr>
  </w:style>
  <w:style w:type="paragraph" w:styleId="NormalWeb">
    <w:name w:val="Normal (Web)"/>
    <w:basedOn w:val="Normal"/>
    <w:uiPriority w:val="99"/>
    <w:semiHidden/>
    <w:unhideWhenUsed/>
    <w:rsid w:val="000352B9"/>
    <w:pPr>
      <w:spacing w:before="100" w:beforeAutospacing="1" w:after="100" w:afterAutospacing="1"/>
    </w:pPr>
    <w:rPr>
      <w:rFonts w:eastAsia="Times New Roman"/>
      <w:color w:val="auto"/>
      <w:kern w:val="0"/>
      <w:szCs w:val="24"/>
      <w14:ligatures w14:val="none"/>
    </w:rPr>
  </w:style>
  <w:style w:type="paragraph" w:customStyle="1" w:styleId="p1">
    <w:name w:val="p1"/>
    <w:basedOn w:val="Normal"/>
    <w:rsid w:val="0096535D"/>
    <w:pPr>
      <w:spacing w:before="100" w:beforeAutospacing="1" w:after="100" w:afterAutospacing="1"/>
    </w:pPr>
    <w:rPr>
      <w:rFonts w:eastAsia="Times New Roman"/>
      <w:color w:val="auto"/>
      <w:kern w:val="0"/>
      <w:szCs w:val="24"/>
      <w14:ligatures w14:val="none"/>
    </w:rPr>
  </w:style>
  <w:style w:type="table" w:styleId="TableGrid">
    <w:name w:val="Table Grid"/>
    <w:basedOn w:val="TableNormal"/>
    <w:uiPriority w:val="39"/>
    <w:rsid w:val="00F44E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527C4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110879">
      <w:bodyDiv w:val="1"/>
      <w:marLeft w:val="0"/>
      <w:marRight w:val="0"/>
      <w:marTop w:val="0"/>
      <w:marBottom w:val="0"/>
      <w:divBdr>
        <w:top w:val="none" w:sz="0" w:space="0" w:color="auto"/>
        <w:left w:val="none" w:sz="0" w:space="0" w:color="auto"/>
        <w:bottom w:val="none" w:sz="0" w:space="0" w:color="auto"/>
        <w:right w:val="none" w:sz="0" w:space="0" w:color="auto"/>
      </w:divBdr>
    </w:div>
    <w:div w:id="99373527">
      <w:bodyDiv w:val="1"/>
      <w:marLeft w:val="0"/>
      <w:marRight w:val="0"/>
      <w:marTop w:val="0"/>
      <w:marBottom w:val="0"/>
      <w:divBdr>
        <w:top w:val="none" w:sz="0" w:space="0" w:color="auto"/>
        <w:left w:val="none" w:sz="0" w:space="0" w:color="auto"/>
        <w:bottom w:val="none" w:sz="0" w:space="0" w:color="auto"/>
        <w:right w:val="none" w:sz="0" w:space="0" w:color="auto"/>
      </w:divBdr>
    </w:div>
    <w:div w:id="187644876">
      <w:bodyDiv w:val="1"/>
      <w:marLeft w:val="0"/>
      <w:marRight w:val="0"/>
      <w:marTop w:val="0"/>
      <w:marBottom w:val="0"/>
      <w:divBdr>
        <w:top w:val="none" w:sz="0" w:space="0" w:color="auto"/>
        <w:left w:val="none" w:sz="0" w:space="0" w:color="auto"/>
        <w:bottom w:val="none" w:sz="0" w:space="0" w:color="auto"/>
        <w:right w:val="none" w:sz="0" w:space="0" w:color="auto"/>
      </w:divBdr>
    </w:div>
    <w:div w:id="385645134">
      <w:bodyDiv w:val="1"/>
      <w:marLeft w:val="0"/>
      <w:marRight w:val="0"/>
      <w:marTop w:val="0"/>
      <w:marBottom w:val="0"/>
      <w:divBdr>
        <w:top w:val="none" w:sz="0" w:space="0" w:color="auto"/>
        <w:left w:val="none" w:sz="0" w:space="0" w:color="auto"/>
        <w:bottom w:val="none" w:sz="0" w:space="0" w:color="auto"/>
        <w:right w:val="none" w:sz="0" w:space="0" w:color="auto"/>
      </w:divBdr>
    </w:div>
    <w:div w:id="457797390">
      <w:bodyDiv w:val="1"/>
      <w:marLeft w:val="0"/>
      <w:marRight w:val="0"/>
      <w:marTop w:val="0"/>
      <w:marBottom w:val="0"/>
      <w:divBdr>
        <w:top w:val="none" w:sz="0" w:space="0" w:color="auto"/>
        <w:left w:val="none" w:sz="0" w:space="0" w:color="auto"/>
        <w:bottom w:val="none" w:sz="0" w:space="0" w:color="auto"/>
        <w:right w:val="none" w:sz="0" w:space="0" w:color="auto"/>
      </w:divBdr>
    </w:div>
    <w:div w:id="512037580">
      <w:bodyDiv w:val="1"/>
      <w:marLeft w:val="0"/>
      <w:marRight w:val="0"/>
      <w:marTop w:val="0"/>
      <w:marBottom w:val="0"/>
      <w:divBdr>
        <w:top w:val="none" w:sz="0" w:space="0" w:color="auto"/>
        <w:left w:val="none" w:sz="0" w:space="0" w:color="auto"/>
        <w:bottom w:val="none" w:sz="0" w:space="0" w:color="auto"/>
        <w:right w:val="none" w:sz="0" w:space="0" w:color="auto"/>
      </w:divBdr>
    </w:div>
    <w:div w:id="614795009">
      <w:bodyDiv w:val="1"/>
      <w:marLeft w:val="0"/>
      <w:marRight w:val="0"/>
      <w:marTop w:val="0"/>
      <w:marBottom w:val="0"/>
      <w:divBdr>
        <w:top w:val="none" w:sz="0" w:space="0" w:color="auto"/>
        <w:left w:val="none" w:sz="0" w:space="0" w:color="auto"/>
        <w:bottom w:val="none" w:sz="0" w:space="0" w:color="auto"/>
        <w:right w:val="none" w:sz="0" w:space="0" w:color="auto"/>
      </w:divBdr>
    </w:div>
    <w:div w:id="701709009">
      <w:bodyDiv w:val="1"/>
      <w:marLeft w:val="0"/>
      <w:marRight w:val="0"/>
      <w:marTop w:val="0"/>
      <w:marBottom w:val="0"/>
      <w:divBdr>
        <w:top w:val="none" w:sz="0" w:space="0" w:color="auto"/>
        <w:left w:val="none" w:sz="0" w:space="0" w:color="auto"/>
        <w:bottom w:val="none" w:sz="0" w:space="0" w:color="auto"/>
        <w:right w:val="none" w:sz="0" w:space="0" w:color="auto"/>
      </w:divBdr>
    </w:div>
    <w:div w:id="733047568">
      <w:bodyDiv w:val="1"/>
      <w:marLeft w:val="0"/>
      <w:marRight w:val="0"/>
      <w:marTop w:val="0"/>
      <w:marBottom w:val="0"/>
      <w:divBdr>
        <w:top w:val="none" w:sz="0" w:space="0" w:color="auto"/>
        <w:left w:val="none" w:sz="0" w:space="0" w:color="auto"/>
        <w:bottom w:val="none" w:sz="0" w:space="0" w:color="auto"/>
        <w:right w:val="none" w:sz="0" w:space="0" w:color="auto"/>
      </w:divBdr>
    </w:div>
    <w:div w:id="837355237">
      <w:bodyDiv w:val="1"/>
      <w:marLeft w:val="0"/>
      <w:marRight w:val="0"/>
      <w:marTop w:val="0"/>
      <w:marBottom w:val="0"/>
      <w:divBdr>
        <w:top w:val="none" w:sz="0" w:space="0" w:color="auto"/>
        <w:left w:val="none" w:sz="0" w:space="0" w:color="auto"/>
        <w:bottom w:val="none" w:sz="0" w:space="0" w:color="auto"/>
        <w:right w:val="none" w:sz="0" w:space="0" w:color="auto"/>
      </w:divBdr>
    </w:div>
    <w:div w:id="1185633041">
      <w:bodyDiv w:val="1"/>
      <w:marLeft w:val="0"/>
      <w:marRight w:val="0"/>
      <w:marTop w:val="0"/>
      <w:marBottom w:val="0"/>
      <w:divBdr>
        <w:top w:val="none" w:sz="0" w:space="0" w:color="auto"/>
        <w:left w:val="none" w:sz="0" w:space="0" w:color="auto"/>
        <w:bottom w:val="none" w:sz="0" w:space="0" w:color="auto"/>
        <w:right w:val="none" w:sz="0" w:space="0" w:color="auto"/>
      </w:divBdr>
    </w:div>
    <w:div w:id="1204446999">
      <w:bodyDiv w:val="1"/>
      <w:marLeft w:val="0"/>
      <w:marRight w:val="0"/>
      <w:marTop w:val="0"/>
      <w:marBottom w:val="0"/>
      <w:divBdr>
        <w:top w:val="none" w:sz="0" w:space="0" w:color="auto"/>
        <w:left w:val="none" w:sz="0" w:space="0" w:color="auto"/>
        <w:bottom w:val="none" w:sz="0" w:space="0" w:color="auto"/>
        <w:right w:val="none" w:sz="0" w:space="0" w:color="auto"/>
      </w:divBdr>
    </w:div>
    <w:div w:id="1258977622">
      <w:bodyDiv w:val="1"/>
      <w:marLeft w:val="0"/>
      <w:marRight w:val="0"/>
      <w:marTop w:val="0"/>
      <w:marBottom w:val="0"/>
      <w:divBdr>
        <w:top w:val="none" w:sz="0" w:space="0" w:color="auto"/>
        <w:left w:val="none" w:sz="0" w:space="0" w:color="auto"/>
        <w:bottom w:val="none" w:sz="0" w:space="0" w:color="auto"/>
        <w:right w:val="none" w:sz="0" w:space="0" w:color="auto"/>
      </w:divBdr>
    </w:div>
    <w:div w:id="1726567347">
      <w:bodyDiv w:val="1"/>
      <w:marLeft w:val="0"/>
      <w:marRight w:val="0"/>
      <w:marTop w:val="0"/>
      <w:marBottom w:val="0"/>
      <w:divBdr>
        <w:top w:val="none" w:sz="0" w:space="0" w:color="auto"/>
        <w:left w:val="none" w:sz="0" w:space="0" w:color="auto"/>
        <w:bottom w:val="none" w:sz="0" w:space="0" w:color="auto"/>
        <w:right w:val="none" w:sz="0" w:space="0" w:color="auto"/>
      </w:divBdr>
    </w:div>
    <w:div w:id="1799446339">
      <w:bodyDiv w:val="1"/>
      <w:marLeft w:val="0"/>
      <w:marRight w:val="0"/>
      <w:marTop w:val="0"/>
      <w:marBottom w:val="0"/>
      <w:divBdr>
        <w:top w:val="none" w:sz="0" w:space="0" w:color="auto"/>
        <w:left w:val="none" w:sz="0" w:space="0" w:color="auto"/>
        <w:bottom w:val="none" w:sz="0" w:space="0" w:color="auto"/>
        <w:right w:val="none" w:sz="0" w:space="0" w:color="auto"/>
      </w:divBdr>
    </w:div>
    <w:div w:id="1815751591">
      <w:bodyDiv w:val="1"/>
      <w:marLeft w:val="0"/>
      <w:marRight w:val="0"/>
      <w:marTop w:val="0"/>
      <w:marBottom w:val="0"/>
      <w:divBdr>
        <w:top w:val="none" w:sz="0" w:space="0" w:color="auto"/>
        <w:left w:val="none" w:sz="0" w:space="0" w:color="auto"/>
        <w:bottom w:val="none" w:sz="0" w:space="0" w:color="auto"/>
        <w:right w:val="none" w:sz="0" w:space="0" w:color="auto"/>
      </w:divBdr>
    </w:div>
    <w:div w:id="1984196855">
      <w:bodyDiv w:val="1"/>
      <w:marLeft w:val="0"/>
      <w:marRight w:val="0"/>
      <w:marTop w:val="0"/>
      <w:marBottom w:val="0"/>
      <w:divBdr>
        <w:top w:val="none" w:sz="0" w:space="0" w:color="auto"/>
        <w:left w:val="none" w:sz="0" w:space="0" w:color="auto"/>
        <w:bottom w:val="none" w:sz="0" w:space="0" w:color="auto"/>
        <w:right w:val="none" w:sz="0" w:space="0" w:color="auto"/>
      </w:divBdr>
    </w:div>
    <w:div w:id="2034914926">
      <w:bodyDiv w:val="1"/>
      <w:marLeft w:val="0"/>
      <w:marRight w:val="0"/>
      <w:marTop w:val="0"/>
      <w:marBottom w:val="0"/>
      <w:divBdr>
        <w:top w:val="none" w:sz="0" w:space="0" w:color="auto"/>
        <w:left w:val="none" w:sz="0" w:space="0" w:color="auto"/>
        <w:bottom w:val="none" w:sz="0" w:space="0" w:color="auto"/>
        <w:right w:val="none" w:sz="0" w:space="0" w:color="auto"/>
      </w:divBdr>
    </w:div>
    <w:div w:id="20450154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TotalTime>
  <Pages>7</Pages>
  <Words>1072</Words>
  <Characters>6980</Characters>
  <Application>Microsoft Office Word</Application>
  <DocSecurity>0</DocSecurity>
  <Lines>131</Lines>
  <Paragraphs>33</Paragraphs>
  <ScaleCrop>false</ScaleCrop>
  <Company/>
  <LinksUpToDate>false</LinksUpToDate>
  <CharactersWithSpaces>8019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minhengc@student.ubc.ca</dc:creator>
  <cp:keywords/>
  <dc:description/>
  <cp:lastModifiedBy>minhengc@student.ubc.ca</cp:lastModifiedBy>
  <cp:revision>45</cp:revision>
  <dcterms:created xsi:type="dcterms:W3CDTF">2025-09-29T18:23:00Z</dcterms:created>
  <dcterms:modified xsi:type="dcterms:W3CDTF">2025-09-30T21:29:00Z</dcterms:modified>
</cp:coreProperties>
</file>