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78E" w:rsidRDefault="0041378E" w:rsidP="0079268F">
      <w:pPr>
        <w:rPr>
          <w:rFonts w:hint="cs"/>
          <w:rtl/>
          <w:lang w:bidi="ar-EG"/>
        </w:rPr>
      </w:pPr>
      <w:r>
        <w:rPr>
          <w:lang w:bidi="ar-EG"/>
        </w:rPr>
        <w:t xml:space="preserve"> </w:t>
      </w:r>
      <w:r w:rsidR="00260AF5">
        <w:rPr>
          <w:rFonts w:hint="cs"/>
          <w:rtl/>
          <w:lang w:bidi="ar-EG"/>
        </w:rPr>
        <w:t xml:space="preserve"> </w:t>
      </w:r>
      <w:r w:rsidR="00260AF5">
        <w:rPr>
          <w:rFonts w:hint="cs"/>
          <w:rtl/>
        </w:rPr>
        <w:t>يعتمد</w:t>
      </w:r>
      <w:r w:rsidR="00260AF5">
        <w:rPr>
          <w:rtl/>
        </w:rPr>
        <w:t xml:space="preserve"> </w:t>
      </w:r>
      <w:r w:rsidR="0079268F">
        <w:rPr>
          <w:rFonts w:hint="cs"/>
          <w:rtl/>
        </w:rPr>
        <w:t>الاضط</w:t>
      </w:r>
      <w:r w:rsidR="00260AF5">
        <w:rPr>
          <w:rFonts w:hint="cs"/>
          <w:rtl/>
        </w:rPr>
        <w:t>ر</w:t>
      </w:r>
      <w:r w:rsidR="0079268F">
        <w:rPr>
          <w:rFonts w:hint="cs"/>
          <w:rtl/>
        </w:rPr>
        <w:t>ا</w:t>
      </w:r>
      <w:r w:rsidR="00260AF5">
        <w:rPr>
          <w:rFonts w:hint="cs"/>
          <w:rtl/>
        </w:rPr>
        <w:t>ب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فى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المجال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الكهرو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مغناطيسى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المتغير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للطوربيد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 xml:space="preserve">أثناء 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اقتراب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الطوربيد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من</w:t>
      </w:r>
      <w:r w:rsidR="00260AF5">
        <w:rPr>
          <w:rtl/>
        </w:rPr>
        <w:t xml:space="preserve"> </w:t>
      </w:r>
      <w:r w:rsidR="00260AF5">
        <w:rPr>
          <w:rFonts w:hint="cs"/>
          <w:rtl/>
        </w:rPr>
        <w:t>الهدف</w:t>
      </w:r>
      <w:r w:rsidR="00260AF5">
        <w:rPr>
          <w:rtl/>
        </w:rPr>
        <w:t xml:space="preserve"> </w:t>
      </w:r>
      <w:r w:rsidR="0079268F">
        <w:rPr>
          <w:rFonts w:hint="cs"/>
          <w:rtl/>
        </w:rPr>
        <w:t>على</w:t>
      </w:r>
      <w:r w:rsidR="00260AF5">
        <w:rPr>
          <w:rtl/>
        </w:rPr>
        <w:t xml:space="preserve"> </w:t>
      </w:r>
      <w:r w:rsidR="00260AF5">
        <w:t>.</w:t>
      </w:r>
    </w:p>
    <w:p w:rsidR="0041378E" w:rsidRDefault="0079268F" w:rsidP="0041378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>حجم الهدف</w:t>
      </w:r>
    </w:p>
    <w:p w:rsidR="0041378E" w:rsidRDefault="0079268F" w:rsidP="0041378E">
      <w:pPr>
        <w:pStyle w:val="ListParagraph"/>
        <w:numPr>
          <w:ilvl w:val="0"/>
          <w:numId w:val="3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مسافة الطوربيد من الهدف</w:t>
      </w:r>
    </w:p>
    <w:p w:rsidR="0079268F" w:rsidRDefault="0079268F" w:rsidP="0041378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>حجم الهدف و مسافة الطوربيد من الهدف</w:t>
      </w:r>
    </w:p>
    <w:p w:rsidR="0041378E" w:rsidRDefault="0041378E" w:rsidP="0041378E">
      <w:pPr>
        <w:pStyle w:val="ListParagraph"/>
        <w:tabs>
          <w:tab w:val="left" w:pos="9008"/>
        </w:tabs>
        <w:bidi w:val="0"/>
        <w:rPr>
          <w:lang w:bidi="ar-EG"/>
        </w:rPr>
      </w:pPr>
      <w:r>
        <w:rPr>
          <w:lang w:bidi="ar-EG"/>
        </w:rPr>
        <w:tab/>
      </w:r>
    </w:p>
    <w:p w:rsidR="0041378E" w:rsidRDefault="0079268F" w:rsidP="0041378E">
      <w:pPr>
        <w:pStyle w:val="ListParagraph"/>
        <w:jc w:val="right"/>
        <w:rPr>
          <w:lang w:bidi="ar-EG"/>
        </w:rPr>
      </w:pPr>
      <w:r>
        <w:rPr>
          <w:lang w:bidi="ar-EG"/>
        </w:rPr>
        <w:t>ANSWER: C</w:t>
      </w:r>
    </w:p>
    <w:p w:rsidR="0041378E" w:rsidRDefault="0041378E" w:rsidP="000E331F">
      <w:pPr>
        <w:rPr>
          <w:rtl/>
          <w:lang w:bidi="ar-EG"/>
        </w:rPr>
      </w:pPr>
      <w:r>
        <w:rPr>
          <w:lang w:bidi="ar-EG"/>
        </w:rPr>
        <w:t xml:space="preserve"> </w:t>
      </w:r>
      <w:r w:rsidR="0079268F">
        <w:rPr>
          <w:rFonts w:hint="cs"/>
          <w:rtl/>
          <w:lang w:bidi="ar-EG"/>
        </w:rPr>
        <w:t xml:space="preserve"> تعمل طابة التفجير وتفجر الشحنة المتفجرة برأس الحرب عند تقارب الطوربيد من الهدف على مسا</w:t>
      </w:r>
      <w:r w:rsidR="00341EB1">
        <w:rPr>
          <w:rFonts w:hint="cs"/>
          <w:rtl/>
          <w:lang w:bidi="ar-EG"/>
        </w:rPr>
        <w:t>فة لا تزيد عن المدى الفعال لطابة الفجير التقاربية</w:t>
      </w:r>
    </w:p>
    <w:p w:rsidR="0041378E" w:rsidRDefault="00341EB1" w:rsidP="00341EB1">
      <w:pPr>
        <w:pStyle w:val="ListParagraph"/>
        <w:numPr>
          <w:ilvl w:val="0"/>
          <w:numId w:val="5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41378E" w:rsidRDefault="00341EB1" w:rsidP="00341EB1">
      <w:pPr>
        <w:pStyle w:val="ListParagraph"/>
        <w:numPr>
          <w:ilvl w:val="0"/>
          <w:numId w:val="5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41378E" w:rsidRDefault="0041378E" w:rsidP="0041378E">
      <w:pPr>
        <w:pStyle w:val="ListParagraph"/>
        <w:tabs>
          <w:tab w:val="left" w:pos="9008"/>
        </w:tabs>
        <w:bidi w:val="0"/>
        <w:rPr>
          <w:lang w:bidi="ar-EG"/>
        </w:rPr>
      </w:pPr>
      <w:r>
        <w:rPr>
          <w:lang w:bidi="ar-EG"/>
        </w:rPr>
        <w:tab/>
      </w:r>
    </w:p>
    <w:p w:rsidR="0041378E" w:rsidRDefault="00341EB1" w:rsidP="0041378E">
      <w:pPr>
        <w:pStyle w:val="ListParagraph"/>
        <w:jc w:val="right"/>
        <w:rPr>
          <w:lang w:bidi="ar-EG"/>
        </w:rPr>
      </w:pPr>
      <w:r>
        <w:rPr>
          <w:lang w:bidi="ar-EG"/>
        </w:rPr>
        <w:t>ANSWER: A</w:t>
      </w:r>
      <w:bookmarkStart w:id="0" w:name="_GoBack"/>
      <w:bookmarkEnd w:id="0"/>
    </w:p>
    <w:p w:rsidR="0041378E" w:rsidRDefault="0041378E" w:rsidP="0041378E">
      <w:pPr>
        <w:rPr>
          <w:lang w:bidi="ar-EG"/>
        </w:rPr>
      </w:pPr>
    </w:p>
    <w:p w:rsidR="006232F4" w:rsidRPr="0041378E" w:rsidRDefault="006232F4" w:rsidP="0041378E"/>
    <w:sectPr w:rsidR="006232F4" w:rsidRPr="0041378E" w:rsidSect="00873A3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5B2"/>
    <w:multiLevelType w:val="hybridMultilevel"/>
    <w:tmpl w:val="E67A7BB6"/>
    <w:lvl w:ilvl="0" w:tplc="51EE9E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17155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FE206E"/>
    <w:multiLevelType w:val="hybridMultilevel"/>
    <w:tmpl w:val="FCAABF44"/>
    <w:lvl w:ilvl="0" w:tplc="099A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6A7D65"/>
    <w:multiLevelType w:val="hybridMultilevel"/>
    <w:tmpl w:val="6B10A692"/>
    <w:lvl w:ilvl="0" w:tplc="40EC17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D9F"/>
    <w:rsid w:val="000E331F"/>
    <w:rsid w:val="001D1C81"/>
    <w:rsid w:val="00260AF5"/>
    <w:rsid w:val="00341EB1"/>
    <w:rsid w:val="0041378E"/>
    <w:rsid w:val="006232F4"/>
    <w:rsid w:val="00692D9F"/>
    <w:rsid w:val="0079268F"/>
    <w:rsid w:val="007D55EE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78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78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8</cp:revision>
  <dcterms:created xsi:type="dcterms:W3CDTF">2023-01-02T15:15:00Z</dcterms:created>
  <dcterms:modified xsi:type="dcterms:W3CDTF">2023-01-03T04:30:00Z</dcterms:modified>
</cp:coreProperties>
</file>