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merancang dan mengembangkan sistem Web2 dan Web3 berskala besar. Memiliki rekam jejak terbukti membangun dashboard Command Center NTMC Korlantas Polri dengan latensi stream &lt; 500ms, mengembangkan aplikasi Android untuk 1,5 juta+ pengguna aktif (reduksi ukuran 38,6% &amp; crash-free 99,42%), serta membangun agen AI Web3 berkonkurensi tinggi. Menguasai React 19, Next.js 15, TypeScript, Laravel 12, Kotlin, dan Solidity dengan komitmen pada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