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3DA61" w14:textId="218C3E27" w:rsidR="00056049" w:rsidRDefault="002F36BD">
      <w:r>
        <w:t>Fast track</w:t>
      </w:r>
    </w:p>
    <w:p w14:paraId="55720C96" w14:textId="21F5A987" w:rsidR="002F36BD" w:rsidRDefault="007228FE" w:rsidP="00736526">
      <w:pPr>
        <w:pStyle w:val="Heading1"/>
      </w:pPr>
      <w:r>
        <w:t xml:space="preserve">Topic 1: Coding rules, MISRA C </w:t>
      </w:r>
    </w:p>
    <w:p w14:paraId="6CAA7A4E" w14:textId="77777777" w:rsidR="0092497A" w:rsidRDefault="00D41A59" w:rsidP="00D41A59">
      <w:pPr>
        <w:rPr>
          <w:b/>
          <w:bCs/>
        </w:rPr>
      </w:pPr>
      <w:r w:rsidRPr="00D41A59">
        <w:rPr>
          <w:b/>
          <w:bCs/>
        </w:rPr>
        <w:t>Cosing rules</w:t>
      </w:r>
    </w:p>
    <w:p w14:paraId="34AC3B65" w14:textId="6322F19A" w:rsidR="00D41A59" w:rsidRPr="00D41A59" w:rsidRDefault="00D41A59" w:rsidP="00D41A59">
      <w:r w:rsidRPr="00D41A59">
        <w:t>(Coding Standards/Guidelines) là tập hợp các quy tắc hoặc hướng dẫn để lập trình viên tuân theo khi viết mã nguồn. Những quy tắc này nhằm đảm bảo rằng mã nguồn:</w:t>
      </w:r>
    </w:p>
    <w:p w14:paraId="4E6F6D54" w14:textId="77777777" w:rsidR="00D41A59" w:rsidRPr="00D41A59" w:rsidRDefault="00D41A59" w:rsidP="00D41A59">
      <w:pPr>
        <w:numPr>
          <w:ilvl w:val="0"/>
          <w:numId w:val="1"/>
        </w:numPr>
      </w:pPr>
      <w:r w:rsidRPr="00D41A59">
        <w:rPr>
          <w:b/>
          <w:bCs/>
        </w:rPr>
        <w:t>Dễ đọc</w:t>
      </w:r>
      <w:r w:rsidRPr="00D41A59">
        <w:t>: Tăng tính rõ ràng và nhất quán.</w:t>
      </w:r>
    </w:p>
    <w:p w14:paraId="23C20EFA" w14:textId="77777777" w:rsidR="00D41A59" w:rsidRPr="00D41A59" w:rsidRDefault="00D41A59" w:rsidP="00D41A59">
      <w:pPr>
        <w:numPr>
          <w:ilvl w:val="0"/>
          <w:numId w:val="1"/>
        </w:numPr>
      </w:pPr>
      <w:r w:rsidRPr="00D41A59">
        <w:rPr>
          <w:b/>
          <w:bCs/>
        </w:rPr>
        <w:t>Dễ bảo trì</w:t>
      </w:r>
      <w:r w:rsidRPr="00D41A59">
        <w:t>: Dễ dàng cập nhật, sửa lỗi hoặc thêm tính năng mới.</w:t>
      </w:r>
    </w:p>
    <w:p w14:paraId="66C55007" w14:textId="77777777" w:rsidR="00D41A59" w:rsidRPr="00D41A59" w:rsidRDefault="00D41A59" w:rsidP="00D41A59">
      <w:pPr>
        <w:numPr>
          <w:ilvl w:val="0"/>
          <w:numId w:val="1"/>
        </w:numPr>
      </w:pPr>
      <w:proofErr w:type="gramStart"/>
      <w:r w:rsidRPr="00D41A59">
        <w:rPr>
          <w:b/>
          <w:bCs/>
        </w:rPr>
        <w:t>An</w:t>
      </w:r>
      <w:proofErr w:type="gramEnd"/>
      <w:r w:rsidRPr="00D41A59">
        <w:rPr>
          <w:b/>
          <w:bCs/>
        </w:rPr>
        <w:t xml:space="preserve"> toàn</w:t>
      </w:r>
      <w:r w:rsidRPr="00D41A59">
        <w:t>: Giảm thiểu lỗi tiềm ẩn và tăng tính tin cậy.</w:t>
      </w:r>
    </w:p>
    <w:p w14:paraId="3A9C1A20" w14:textId="77777777" w:rsidR="00D41A59" w:rsidRPr="00D41A59" w:rsidRDefault="00D41A59" w:rsidP="00D41A59">
      <w:pPr>
        <w:numPr>
          <w:ilvl w:val="0"/>
          <w:numId w:val="1"/>
        </w:numPr>
      </w:pPr>
      <w:r w:rsidRPr="00D41A59">
        <w:rPr>
          <w:b/>
          <w:bCs/>
        </w:rPr>
        <w:t>Chuyển giao dễ dàng</w:t>
      </w:r>
      <w:r w:rsidRPr="00D41A59">
        <w:t>: Các thành viên trong nhóm có thể hiểu được mã do người khác viết.</w:t>
      </w:r>
    </w:p>
    <w:p w14:paraId="1A78CE52" w14:textId="0C45C437" w:rsidR="0092497A" w:rsidRPr="0092497A" w:rsidRDefault="0092497A" w:rsidP="0092497A">
      <w:pPr>
        <w:rPr>
          <w:b/>
          <w:bCs/>
        </w:rPr>
      </w:pPr>
      <w:r w:rsidRPr="0092497A">
        <w:rPr>
          <w:b/>
          <w:bCs/>
        </w:rPr>
        <w:t xml:space="preserve"> MISRA C</w:t>
      </w:r>
    </w:p>
    <w:p w14:paraId="278FE446" w14:textId="77777777" w:rsidR="0092497A" w:rsidRPr="0092497A" w:rsidRDefault="0092497A" w:rsidP="0092497A">
      <w:r w:rsidRPr="0092497A">
        <w:t>MISRA C (</w:t>
      </w:r>
      <w:r w:rsidRPr="0092497A">
        <w:rPr>
          <w:b/>
          <w:bCs/>
        </w:rPr>
        <w:t>Motor Industry Software Reliability Association for C</w:t>
      </w:r>
      <w:r w:rsidRPr="0092497A">
        <w:t xml:space="preserve">) là một tập hợp tiêu chuẩn lập trình C được thiết kế đặc biệt để đảm bảo </w:t>
      </w:r>
      <w:r w:rsidRPr="0092497A">
        <w:rPr>
          <w:b/>
          <w:bCs/>
        </w:rPr>
        <w:t>độ an toàn</w:t>
      </w:r>
      <w:r w:rsidRPr="0092497A">
        <w:t xml:space="preserve">, </w:t>
      </w:r>
      <w:r w:rsidRPr="0092497A">
        <w:rPr>
          <w:b/>
          <w:bCs/>
        </w:rPr>
        <w:t>độ tin cậy</w:t>
      </w:r>
      <w:r w:rsidRPr="0092497A">
        <w:t xml:space="preserve"> và </w:t>
      </w:r>
      <w:r w:rsidRPr="0092497A">
        <w:rPr>
          <w:b/>
          <w:bCs/>
        </w:rPr>
        <w:t>khả năng bảo trì</w:t>
      </w:r>
      <w:r w:rsidRPr="0092497A">
        <w:t xml:space="preserve"> của phần mềm, đặc biệt trong ngành </w:t>
      </w:r>
      <w:r w:rsidRPr="0092497A">
        <w:rPr>
          <w:b/>
          <w:bCs/>
        </w:rPr>
        <w:t>ô tô</w:t>
      </w:r>
      <w:r w:rsidRPr="0092497A">
        <w:t>. MISRA C được phát triển lần đầu vào năm 1998 và hiện nay đã trở thành tiêu chuẩn được sử dụng rộng rãi trong nhiều ngành công nghiệp khác, như y tế, hàng không, và năng lượng.</w:t>
      </w:r>
    </w:p>
    <w:p w14:paraId="56352C04" w14:textId="77777777" w:rsidR="0092497A" w:rsidRPr="0092497A" w:rsidRDefault="0092497A" w:rsidP="0092497A">
      <w:r w:rsidRPr="0092497A">
        <w:t>MISRA C đưa ra các quy tắc:</w:t>
      </w:r>
    </w:p>
    <w:p w14:paraId="50E68672" w14:textId="77777777" w:rsidR="0092497A" w:rsidRPr="0092497A" w:rsidRDefault="0092497A" w:rsidP="0092497A">
      <w:pPr>
        <w:numPr>
          <w:ilvl w:val="0"/>
          <w:numId w:val="2"/>
        </w:numPr>
      </w:pPr>
      <w:r w:rsidRPr="0092497A">
        <w:rPr>
          <w:b/>
          <w:bCs/>
        </w:rPr>
        <w:t>Bắt buộc</w:t>
      </w:r>
      <w:r w:rsidRPr="0092497A">
        <w:t xml:space="preserve"> (Mandatory): Phải tuân thủ 100%.</w:t>
      </w:r>
    </w:p>
    <w:p w14:paraId="36C099F5" w14:textId="77777777" w:rsidR="0092497A" w:rsidRDefault="0092497A" w:rsidP="0092497A">
      <w:pPr>
        <w:numPr>
          <w:ilvl w:val="0"/>
          <w:numId w:val="2"/>
        </w:numPr>
      </w:pPr>
      <w:r w:rsidRPr="0092497A">
        <w:rPr>
          <w:b/>
          <w:bCs/>
        </w:rPr>
        <w:t>Khuyến nghị</w:t>
      </w:r>
      <w:r w:rsidRPr="0092497A">
        <w:t xml:space="preserve"> (Advisory): Khuyến khích nhưng không bắt buộc.</w:t>
      </w:r>
    </w:p>
    <w:p w14:paraId="46AF15F1" w14:textId="77777777" w:rsidR="0092497A" w:rsidRPr="0092497A" w:rsidRDefault="0092497A" w:rsidP="0092497A">
      <w:pPr>
        <w:rPr>
          <w:b/>
          <w:bCs/>
        </w:rPr>
      </w:pPr>
      <w:r w:rsidRPr="0092497A">
        <w:rPr>
          <w:b/>
          <w:bCs/>
        </w:rPr>
        <w:t>Tại sao cần tuân thủ?</w:t>
      </w:r>
    </w:p>
    <w:p w14:paraId="45E9A2F4" w14:textId="77777777" w:rsidR="0092497A" w:rsidRPr="0092497A" w:rsidRDefault="0092497A" w:rsidP="0092497A">
      <w:pPr>
        <w:numPr>
          <w:ilvl w:val="0"/>
          <w:numId w:val="3"/>
        </w:numPr>
      </w:pPr>
      <w:r w:rsidRPr="0092497A">
        <w:rPr>
          <w:b/>
          <w:bCs/>
        </w:rPr>
        <w:t>Cosing rules</w:t>
      </w:r>
      <w:r w:rsidRPr="0092497A">
        <w:t>: Giúp nhóm làm việc hiệu quả hơn, giảm thời gian sửa lỗi.</w:t>
      </w:r>
    </w:p>
    <w:p w14:paraId="2F1D53C4" w14:textId="77777777" w:rsidR="0092497A" w:rsidRPr="0092497A" w:rsidRDefault="0092497A" w:rsidP="0092497A">
      <w:pPr>
        <w:numPr>
          <w:ilvl w:val="0"/>
          <w:numId w:val="3"/>
        </w:numPr>
      </w:pPr>
      <w:r w:rsidRPr="0092497A">
        <w:rPr>
          <w:b/>
          <w:bCs/>
        </w:rPr>
        <w:t>MISRA C</w:t>
      </w:r>
      <w:r w:rsidRPr="0092497A">
        <w:t>: Đảm bảo phần mềm đạt tiêu chuẩn an toàn, tránh các lỗi có thể dẫn đến tai nạn hoặc thất bại hệ thống nghiêm trọng.</w:t>
      </w:r>
    </w:p>
    <w:p w14:paraId="4200D1CE" w14:textId="77777777" w:rsidR="0092497A" w:rsidRPr="0092497A" w:rsidRDefault="0092497A" w:rsidP="0092497A"/>
    <w:p w14:paraId="3B29A9AD" w14:textId="77777777" w:rsidR="00A938D1" w:rsidRPr="00A938D1" w:rsidRDefault="00A938D1" w:rsidP="00736526">
      <w:pPr>
        <w:pStyle w:val="Heading1"/>
      </w:pPr>
      <w:r w:rsidRPr="00A938D1">
        <w:t>Test Automation Framework là gì?</w:t>
      </w:r>
    </w:p>
    <w:p w14:paraId="485F161B" w14:textId="77777777" w:rsidR="00A938D1" w:rsidRPr="00A938D1" w:rsidRDefault="00A938D1" w:rsidP="00A938D1">
      <w:r w:rsidRPr="00A938D1">
        <w:t xml:space="preserve">Test Automation Framework là một tập hợp các </w:t>
      </w:r>
      <w:r w:rsidRPr="00A938D1">
        <w:rPr>
          <w:b/>
          <w:bCs/>
        </w:rPr>
        <w:t>công cụ</w:t>
      </w:r>
      <w:r w:rsidRPr="00A938D1">
        <w:t xml:space="preserve">, </w:t>
      </w:r>
      <w:r w:rsidRPr="00A938D1">
        <w:rPr>
          <w:b/>
          <w:bCs/>
        </w:rPr>
        <w:t>thư viện</w:t>
      </w:r>
      <w:r w:rsidRPr="00A938D1">
        <w:t xml:space="preserve">, và </w:t>
      </w:r>
      <w:r w:rsidRPr="00A938D1">
        <w:rPr>
          <w:b/>
          <w:bCs/>
        </w:rPr>
        <w:t>hướng dẫn</w:t>
      </w:r>
      <w:r w:rsidRPr="00A938D1">
        <w:t xml:space="preserve"> được xây dựng để hỗ trợ quá trình tự động hóa kiểm thử phần mềm. Framework cung cấp một cấu trúc chuẩn để viết, thực thi, và quản lý các test case, giúp tăng tính hiệu quả, giảm sự lặp lại và đảm bảo tính nhất quán trong quá trình kiểm thử.</w:t>
      </w:r>
    </w:p>
    <w:p w14:paraId="3FF2EB23" w14:textId="77777777" w:rsidR="00A938D1" w:rsidRPr="00A938D1" w:rsidRDefault="00A938D1" w:rsidP="00A938D1">
      <w:pPr>
        <w:pStyle w:val="Heading2"/>
      </w:pPr>
      <w:r w:rsidRPr="00A938D1">
        <w:t>Lợi ích khi sử dụng Test Automation Framework</w:t>
      </w:r>
    </w:p>
    <w:p w14:paraId="6533736E" w14:textId="77777777" w:rsidR="00A938D1" w:rsidRPr="00A938D1" w:rsidRDefault="00A938D1" w:rsidP="00A938D1">
      <w:pPr>
        <w:numPr>
          <w:ilvl w:val="0"/>
          <w:numId w:val="4"/>
        </w:numPr>
      </w:pPr>
      <w:r w:rsidRPr="00A938D1">
        <w:rPr>
          <w:b/>
          <w:bCs/>
        </w:rPr>
        <w:t>Tiết kiệm thời gian và chi phí</w:t>
      </w:r>
      <w:r w:rsidRPr="00A938D1">
        <w:t>: Tự động hóa kiểm thử giúp giảm đáng kể thời gian thực thi và chi phí so với kiểm thử thủ công.</w:t>
      </w:r>
    </w:p>
    <w:p w14:paraId="01E03B60" w14:textId="77777777" w:rsidR="00A938D1" w:rsidRPr="00A938D1" w:rsidRDefault="00A938D1" w:rsidP="00A938D1">
      <w:pPr>
        <w:numPr>
          <w:ilvl w:val="0"/>
          <w:numId w:val="4"/>
        </w:numPr>
      </w:pPr>
      <w:r w:rsidRPr="00A938D1">
        <w:rPr>
          <w:b/>
          <w:bCs/>
        </w:rPr>
        <w:t>Tái sử dụng mã nguồn</w:t>
      </w:r>
      <w:r w:rsidRPr="00A938D1">
        <w:t>: Các thành phần trong framework có thể tái sử dụng cho nhiều dự án hoặc kịch bản kiểm thử khác nhau.</w:t>
      </w:r>
    </w:p>
    <w:p w14:paraId="12528162" w14:textId="77777777" w:rsidR="00A938D1" w:rsidRPr="00A938D1" w:rsidRDefault="00A938D1" w:rsidP="00A938D1">
      <w:pPr>
        <w:numPr>
          <w:ilvl w:val="0"/>
          <w:numId w:val="4"/>
        </w:numPr>
      </w:pPr>
      <w:r w:rsidRPr="00A938D1">
        <w:rPr>
          <w:b/>
          <w:bCs/>
        </w:rPr>
        <w:lastRenderedPageBreak/>
        <w:t>Tính nhất quán</w:t>
      </w:r>
      <w:r w:rsidRPr="00A938D1">
        <w:t>: Quy trình kiểm thử chuẩn hóa giúp đảm bảo các kết quả kiểm thử đồng nhất.</w:t>
      </w:r>
    </w:p>
    <w:p w14:paraId="023A463A" w14:textId="77777777" w:rsidR="00A938D1" w:rsidRPr="00A938D1" w:rsidRDefault="00A938D1" w:rsidP="00A938D1">
      <w:pPr>
        <w:numPr>
          <w:ilvl w:val="0"/>
          <w:numId w:val="4"/>
        </w:numPr>
      </w:pPr>
      <w:r w:rsidRPr="00A938D1">
        <w:rPr>
          <w:b/>
          <w:bCs/>
        </w:rPr>
        <w:t>Dễ bảo trì</w:t>
      </w:r>
      <w:r w:rsidRPr="00A938D1">
        <w:t>: Khi có sự thay đổi trong ứng dụng, chỉ cần cập nhật framework hoặc test script mà không phải chỉnh sửa thủ công toàn bộ.</w:t>
      </w:r>
    </w:p>
    <w:p w14:paraId="10A4DD57" w14:textId="77777777" w:rsidR="00A938D1" w:rsidRPr="00A938D1" w:rsidRDefault="00A938D1" w:rsidP="00A938D1">
      <w:pPr>
        <w:numPr>
          <w:ilvl w:val="0"/>
          <w:numId w:val="4"/>
        </w:numPr>
      </w:pPr>
      <w:r w:rsidRPr="00A938D1">
        <w:rPr>
          <w:b/>
          <w:bCs/>
        </w:rPr>
        <w:t>Báo cáo chi tiết</w:t>
      </w:r>
      <w:r w:rsidRPr="00A938D1">
        <w:t>: Framework cung cấp các báo cáo rõ ràng về kết quả kiểm thử.</w:t>
      </w:r>
    </w:p>
    <w:p w14:paraId="1FCC03EA" w14:textId="77777777" w:rsidR="00A938D1" w:rsidRPr="00A938D1" w:rsidRDefault="00A938D1" w:rsidP="00A938D1">
      <w:pPr>
        <w:numPr>
          <w:ilvl w:val="0"/>
          <w:numId w:val="4"/>
        </w:numPr>
      </w:pPr>
      <w:r w:rsidRPr="00A938D1">
        <w:rPr>
          <w:b/>
          <w:bCs/>
        </w:rPr>
        <w:t>Dễ dàng tích hợp</w:t>
      </w:r>
      <w:r w:rsidRPr="00A938D1">
        <w:t>: Có thể tích hợp với các công cụ CI/CD (như Jenkins, GitHub Actions) để kiểm thử liên tục.</w:t>
      </w:r>
    </w:p>
    <w:p w14:paraId="02954EA9" w14:textId="77777777" w:rsidR="00A938D1" w:rsidRPr="00A938D1" w:rsidRDefault="00A938D1" w:rsidP="00A938D1">
      <w:pPr>
        <w:pStyle w:val="Heading2"/>
      </w:pPr>
      <w:r w:rsidRPr="00A938D1">
        <w:t>Automation testing hoạt động như thế nào?</w:t>
      </w:r>
    </w:p>
    <w:p w14:paraId="34F764AA" w14:textId="77777777" w:rsidR="00A938D1" w:rsidRPr="00A938D1" w:rsidRDefault="00A938D1" w:rsidP="00A938D1">
      <w:r w:rsidRPr="00A938D1">
        <w:t>Quy trình tự động hóa kiểm thử cơ bản bao gồm các bước:</w:t>
      </w:r>
    </w:p>
    <w:p w14:paraId="11DD9B3D" w14:textId="77777777" w:rsidR="00A938D1" w:rsidRPr="00A938D1" w:rsidRDefault="00A938D1" w:rsidP="00A938D1">
      <w:pPr>
        <w:numPr>
          <w:ilvl w:val="0"/>
          <w:numId w:val="5"/>
        </w:numPr>
      </w:pPr>
      <w:r w:rsidRPr="00A938D1">
        <w:rPr>
          <w:b/>
          <w:bCs/>
        </w:rPr>
        <w:t>Chuẩn bị môi trường kiểm thử</w:t>
      </w:r>
      <w:r w:rsidRPr="00A938D1">
        <w:t>:</w:t>
      </w:r>
    </w:p>
    <w:p w14:paraId="7D993698" w14:textId="77777777" w:rsidR="00A938D1" w:rsidRPr="00A938D1" w:rsidRDefault="00A938D1" w:rsidP="00A938D1">
      <w:pPr>
        <w:numPr>
          <w:ilvl w:val="1"/>
          <w:numId w:val="5"/>
        </w:numPr>
      </w:pPr>
      <w:r w:rsidRPr="00A938D1">
        <w:t>Chọn framework phù hợp (e.g., Selenium, Appium, TestNG).</w:t>
      </w:r>
    </w:p>
    <w:p w14:paraId="79D05156" w14:textId="77777777" w:rsidR="00A938D1" w:rsidRPr="00A938D1" w:rsidRDefault="00A938D1" w:rsidP="00A938D1">
      <w:pPr>
        <w:numPr>
          <w:ilvl w:val="1"/>
          <w:numId w:val="5"/>
        </w:numPr>
      </w:pPr>
      <w:r w:rsidRPr="00A938D1">
        <w:t>Cài đặt các công cụ và cấu hình môi trường.</w:t>
      </w:r>
    </w:p>
    <w:p w14:paraId="47CD54A4" w14:textId="77777777" w:rsidR="00A938D1" w:rsidRPr="00A938D1" w:rsidRDefault="00A938D1" w:rsidP="00A938D1">
      <w:pPr>
        <w:numPr>
          <w:ilvl w:val="0"/>
          <w:numId w:val="5"/>
        </w:numPr>
      </w:pPr>
      <w:r w:rsidRPr="00A938D1">
        <w:rPr>
          <w:b/>
          <w:bCs/>
        </w:rPr>
        <w:t>Viết test script</w:t>
      </w:r>
      <w:r w:rsidRPr="00A938D1">
        <w:t>:</w:t>
      </w:r>
    </w:p>
    <w:p w14:paraId="2B34EFEC" w14:textId="77777777" w:rsidR="00A938D1" w:rsidRPr="00A938D1" w:rsidRDefault="00A938D1" w:rsidP="00A938D1">
      <w:pPr>
        <w:numPr>
          <w:ilvl w:val="1"/>
          <w:numId w:val="5"/>
        </w:numPr>
      </w:pPr>
      <w:r w:rsidRPr="00A938D1">
        <w:t>Sử dụng ngôn ngữ lập trình (Java, Python, C#) để tạo kịch bản kiểm thử dựa trên yêu cầu phần mềm.</w:t>
      </w:r>
    </w:p>
    <w:p w14:paraId="28E4EA22" w14:textId="77777777" w:rsidR="00A938D1" w:rsidRPr="00A938D1" w:rsidRDefault="00A938D1" w:rsidP="00A938D1">
      <w:pPr>
        <w:numPr>
          <w:ilvl w:val="0"/>
          <w:numId w:val="5"/>
        </w:numPr>
      </w:pPr>
      <w:r w:rsidRPr="00A938D1">
        <w:rPr>
          <w:b/>
          <w:bCs/>
        </w:rPr>
        <w:t>Chạy test script</w:t>
      </w:r>
      <w:r w:rsidRPr="00A938D1">
        <w:t>:</w:t>
      </w:r>
    </w:p>
    <w:p w14:paraId="70F6D312" w14:textId="77777777" w:rsidR="00A938D1" w:rsidRPr="00A938D1" w:rsidRDefault="00A938D1" w:rsidP="00A938D1">
      <w:pPr>
        <w:numPr>
          <w:ilvl w:val="1"/>
          <w:numId w:val="5"/>
        </w:numPr>
      </w:pPr>
      <w:r w:rsidRPr="00A938D1">
        <w:t>Test script được thực thi trên các môi trường hoặc trình duyệt cụ thể.</w:t>
      </w:r>
    </w:p>
    <w:p w14:paraId="480C46A2" w14:textId="77777777" w:rsidR="00A938D1" w:rsidRPr="00A938D1" w:rsidRDefault="00A938D1" w:rsidP="00A938D1">
      <w:pPr>
        <w:numPr>
          <w:ilvl w:val="1"/>
          <w:numId w:val="5"/>
        </w:numPr>
      </w:pPr>
      <w:r w:rsidRPr="00A938D1">
        <w:t>Kết nối với dữ liệu kiểm thử (nếu dùng Data-driven).</w:t>
      </w:r>
    </w:p>
    <w:p w14:paraId="19FEA0AD" w14:textId="77777777" w:rsidR="00A938D1" w:rsidRPr="00A938D1" w:rsidRDefault="00A938D1" w:rsidP="00A938D1">
      <w:pPr>
        <w:numPr>
          <w:ilvl w:val="0"/>
          <w:numId w:val="5"/>
        </w:numPr>
      </w:pPr>
      <w:r w:rsidRPr="00A938D1">
        <w:rPr>
          <w:b/>
          <w:bCs/>
        </w:rPr>
        <w:t>Kiểm tra kết quả</w:t>
      </w:r>
      <w:r w:rsidRPr="00A938D1">
        <w:t>:</w:t>
      </w:r>
    </w:p>
    <w:p w14:paraId="5866CEEF" w14:textId="77777777" w:rsidR="00A938D1" w:rsidRPr="00A938D1" w:rsidRDefault="00A938D1" w:rsidP="00A938D1">
      <w:pPr>
        <w:numPr>
          <w:ilvl w:val="1"/>
          <w:numId w:val="5"/>
        </w:numPr>
      </w:pPr>
      <w:r w:rsidRPr="00A938D1">
        <w:t>Framework tự động so sánh kết quả thực tế với kết quả mong đợi.</w:t>
      </w:r>
    </w:p>
    <w:p w14:paraId="7B1D889A" w14:textId="77777777" w:rsidR="00A938D1" w:rsidRPr="00A938D1" w:rsidRDefault="00A938D1" w:rsidP="00A938D1">
      <w:pPr>
        <w:numPr>
          <w:ilvl w:val="1"/>
          <w:numId w:val="5"/>
        </w:numPr>
      </w:pPr>
      <w:r w:rsidRPr="00A938D1">
        <w:t>Tạo báo cáo kiểm thử (Test Report).</w:t>
      </w:r>
    </w:p>
    <w:p w14:paraId="370E7DB9" w14:textId="77777777" w:rsidR="00A938D1" w:rsidRPr="00A938D1" w:rsidRDefault="00A938D1" w:rsidP="00A938D1">
      <w:pPr>
        <w:numPr>
          <w:ilvl w:val="0"/>
          <w:numId w:val="5"/>
        </w:numPr>
      </w:pPr>
      <w:r w:rsidRPr="00A938D1">
        <w:rPr>
          <w:b/>
          <w:bCs/>
        </w:rPr>
        <w:t>Bảo trì test script</w:t>
      </w:r>
      <w:r w:rsidRPr="00A938D1">
        <w:t>:</w:t>
      </w:r>
    </w:p>
    <w:p w14:paraId="41F9ECC3" w14:textId="77777777" w:rsidR="00A938D1" w:rsidRPr="00A938D1" w:rsidRDefault="00A938D1" w:rsidP="00A938D1">
      <w:pPr>
        <w:numPr>
          <w:ilvl w:val="1"/>
          <w:numId w:val="5"/>
        </w:numPr>
      </w:pPr>
      <w:r w:rsidRPr="00A938D1">
        <w:t>Cập nhật hoặc sửa đổi các test script khi có thay đổi trong ứng dụng.</w:t>
      </w:r>
    </w:p>
    <w:p w14:paraId="4583D02E" w14:textId="77777777" w:rsidR="00736526" w:rsidRPr="00736526" w:rsidRDefault="00736526" w:rsidP="00736526">
      <w:pPr>
        <w:pStyle w:val="Heading1"/>
      </w:pPr>
      <w:r w:rsidRPr="00736526">
        <w:t>Makefile là gì?</w:t>
      </w:r>
    </w:p>
    <w:p w14:paraId="6CD64016" w14:textId="77777777" w:rsidR="00736526" w:rsidRPr="00736526" w:rsidRDefault="00736526" w:rsidP="00736526">
      <w:r w:rsidRPr="00736526">
        <w:t xml:space="preserve">Makefile là một tệp cấu hình chứa </w:t>
      </w:r>
      <w:r w:rsidRPr="00736526">
        <w:rPr>
          <w:b/>
          <w:bCs/>
        </w:rPr>
        <w:t>các quy tắc (rules)</w:t>
      </w:r>
      <w:r w:rsidRPr="00736526">
        <w:t xml:space="preserve"> để tự động hóa quá trình biên dịch và xây dựng chương trình, thường được sử dụng trong các dự án viết bằng ngôn ngữ C/C++ hoặc các ngôn ngữ khác. Tệp này thường được sử dụng với công cụ make để thực hiện các lệnh xây dựng tự động dựa trên sự phụ thuộc giữa các tệp nguồn và tệp đối tượng.</w:t>
      </w:r>
    </w:p>
    <w:p w14:paraId="726581DA" w14:textId="77777777" w:rsidR="00736526" w:rsidRPr="00736526" w:rsidRDefault="00736526" w:rsidP="00736526">
      <w:r w:rsidRPr="00736526">
        <w:t>Ví dụ, Makefile sẽ giúp:</w:t>
      </w:r>
    </w:p>
    <w:p w14:paraId="3B337DC2" w14:textId="77777777" w:rsidR="00736526" w:rsidRPr="00736526" w:rsidRDefault="00736526" w:rsidP="00736526">
      <w:pPr>
        <w:numPr>
          <w:ilvl w:val="0"/>
          <w:numId w:val="6"/>
        </w:numPr>
      </w:pPr>
      <w:r w:rsidRPr="00736526">
        <w:rPr>
          <w:b/>
          <w:bCs/>
        </w:rPr>
        <w:t>Tự động hóa biên dịch</w:t>
      </w:r>
      <w:r w:rsidRPr="00736526">
        <w:t>: Chỉ cần gõ lệnh make, thay vì nhập từng lệnh biên dịch.</w:t>
      </w:r>
    </w:p>
    <w:p w14:paraId="416C552A" w14:textId="77777777" w:rsidR="00736526" w:rsidRPr="00736526" w:rsidRDefault="00736526" w:rsidP="00736526">
      <w:pPr>
        <w:numPr>
          <w:ilvl w:val="0"/>
          <w:numId w:val="6"/>
        </w:numPr>
      </w:pPr>
      <w:r w:rsidRPr="00736526">
        <w:rPr>
          <w:b/>
          <w:bCs/>
        </w:rPr>
        <w:t>Xây dựng dự án theo điều kiện</w:t>
      </w:r>
      <w:r w:rsidRPr="00736526">
        <w:t>: Chỉ biên dịch lại các tệp đã thay đổi, tiết kiệm thời gian.</w:t>
      </w:r>
    </w:p>
    <w:p w14:paraId="740C165A" w14:textId="77777777" w:rsidR="00736526" w:rsidRPr="00736526" w:rsidRDefault="00736526" w:rsidP="00736526">
      <w:pPr>
        <w:numPr>
          <w:ilvl w:val="0"/>
          <w:numId w:val="6"/>
        </w:numPr>
      </w:pPr>
      <w:r w:rsidRPr="00736526">
        <w:rPr>
          <w:b/>
          <w:bCs/>
        </w:rPr>
        <w:t>Quản lý phức tạp</w:t>
      </w:r>
      <w:r w:rsidRPr="00736526">
        <w:t>: Điều phối nhiều tệp nguồn, thư viện, và tệp đầu ra.</w:t>
      </w:r>
    </w:p>
    <w:p w14:paraId="64B352D3" w14:textId="77777777" w:rsidR="00736526" w:rsidRPr="00736526" w:rsidRDefault="00736526" w:rsidP="00736526">
      <w:pPr>
        <w:pStyle w:val="Heading2"/>
      </w:pPr>
      <w:r w:rsidRPr="00736526">
        <w:lastRenderedPageBreak/>
        <w:t>Makefile hoạt động như thế nào?</w:t>
      </w:r>
    </w:p>
    <w:p w14:paraId="4E7D5440" w14:textId="77777777" w:rsidR="00736526" w:rsidRPr="00736526" w:rsidRDefault="00736526" w:rsidP="00736526">
      <w:r w:rsidRPr="00736526">
        <w:t xml:space="preserve">Makefile hoạt động dựa trên các </w:t>
      </w:r>
      <w:r w:rsidRPr="00736526">
        <w:rPr>
          <w:b/>
          <w:bCs/>
        </w:rPr>
        <w:t>quy tắc (rules)</w:t>
      </w:r>
      <w:r w:rsidRPr="00736526">
        <w:t>, bao gồm:</w:t>
      </w:r>
    </w:p>
    <w:p w14:paraId="3915EECC" w14:textId="77777777" w:rsidR="00736526" w:rsidRPr="00736526" w:rsidRDefault="00736526" w:rsidP="00736526">
      <w:pPr>
        <w:numPr>
          <w:ilvl w:val="0"/>
          <w:numId w:val="7"/>
        </w:numPr>
      </w:pPr>
      <w:r w:rsidRPr="00736526">
        <w:rPr>
          <w:b/>
          <w:bCs/>
        </w:rPr>
        <w:t>Mục tiêu (Target)</w:t>
      </w:r>
      <w:r w:rsidRPr="00736526">
        <w:t xml:space="preserve">: Là tệp bạn muốn tạo ra, ví dụ: </w:t>
      </w:r>
      <w:proofErr w:type="gramStart"/>
      <w:r w:rsidRPr="00736526">
        <w:t>file .o</w:t>
      </w:r>
      <w:proofErr w:type="gramEnd"/>
      <w:r w:rsidRPr="00736526">
        <w:t>, file thực thi .exe.</w:t>
      </w:r>
    </w:p>
    <w:p w14:paraId="1976CFE5" w14:textId="77777777" w:rsidR="00736526" w:rsidRPr="00736526" w:rsidRDefault="00736526" w:rsidP="00736526">
      <w:pPr>
        <w:numPr>
          <w:ilvl w:val="0"/>
          <w:numId w:val="7"/>
        </w:numPr>
      </w:pPr>
      <w:r w:rsidRPr="00736526">
        <w:rPr>
          <w:b/>
          <w:bCs/>
        </w:rPr>
        <w:t>Phụ thuộc (Dependencies)</w:t>
      </w:r>
      <w:r w:rsidRPr="00736526">
        <w:t>: Là những tệp cần thiết để tạo ra Target.</w:t>
      </w:r>
    </w:p>
    <w:p w14:paraId="7E12381D" w14:textId="77777777" w:rsidR="00736526" w:rsidRDefault="00736526" w:rsidP="00736526">
      <w:pPr>
        <w:numPr>
          <w:ilvl w:val="0"/>
          <w:numId w:val="7"/>
        </w:numPr>
      </w:pPr>
      <w:r w:rsidRPr="00736526">
        <w:rPr>
          <w:b/>
          <w:bCs/>
        </w:rPr>
        <w:t>Hành động (Commands)</w:t>
      </w:r>
      <w:r w:rsidRPr="00736526">
        <w:t>: Là các lệnh cần thực hiện để xây dựng Target từ Dependencies.</w:t>
      </w:r>
    </w:p>
    <w:p w14:paraId="7FE901F8" w14:textId="77777777" w:rsidR="00112E5F" w:rsidRDefault="00112E5F" w:rsidP="00112E5F">
      <w:pPr>
        <w:pStyle w:val="ListParagraph"/>
      </w:pPr>
    </w:p>
    <w:p w14:paraId="2383C62E" w14:textId="54C15C24" w:rsidR="00112E5F" w:rsidRPr="00736526" w:rsidRDefault="00112E5F" w:rsidP="00112E5F">
      <w:pPr>
        <w:pStyle w:val="Heading2"/>
      </w:pPr>
      <w:r w:rsidRPr="00112E5F">
        <w:t>Ví dụ và các thành phần của Makefile</w:t>
      </w:r>
    </w:p>
    <w:p w14:paraId="1E09DED2" w14:textId="77777777" w:rsidR="00112E5F" w:rsidRPr="00112E5F" w:rsidRDefault="00112E5F" w:rsidP="00112E5F">
      <w:pPr>
        <w:rPr>
          <w:b/>
          <w:bCs/>
        </w:rPr>
      </w:pPr>
      <w:r w:rsidRPr="00112E5F">
        <w:rPr>
          <w:b/>
          <w:bCs/>
        </w:rPr>
        <w:t>1.3.1 Rule (Quy tắc)</w:t>
      </w:r>
    </w:p>
    <w:p w14:paraId="7BB5E7CA" w14:textId="77777777" w:rsidR="00112E5F" w:rsidRPr="00112E5F" w:rsidRDefault="00112E5F" w:rsidP="00112E5F">
      <w:pPr>
        <w:numPr>
          <w:ilvl w:val="0"/>
          <w:numId w:val="9"/>
        </w:numPr>
      </w:pPr>
      <w:r w:rsidRPr="00112E5F">
        <w:t>Một rule gồm target, dependencies, và commands.</w:t>
      </w:r>
    </w:p>
    <w:p w14:paraId="0C8A37DB" w14:textId="77777777" w:rsidR="00112E5F" w:rsidRPr="00112E5F" w:rsidRDefault="00112E5F" w:rsidP="00112E5F">
      <w:pPr>
        <w:numPr>
          <w:ilvl w:val="0"/>
          <w:numId w:val="9"/>
        </w:numPr>
      </w:pPr>
      <w:r w:rsidRPr="00112E5F">
        <w:t xml:space="preserve">Các lệnh trong commands phải được thụt vào bằng một </w:t>
      </w:r>
      <w:r w:rsidRPr="00112E5F">
        <w:rPr>
          <w:b/>
          <w:bCs/>
        </w:rPr>
        <w:t>tab</w:t>
      </w:r>
      <w:r w:rsidRPr="00112E5F">
        <w:t>.</w:t>
      </w:r>
    </w:p>
    <w:p w14:paraId="2D8D8F9F" w14:textId="77777777" w:rsidR="00112E5F" w:rsidRPr="00112E5F" w:rsidRDefault="00112E5F" w:rsidP="00112E5F">
      <w:pPr>
        <w:rPr>
          <w:b/>
          <w:bCs/>
        </w:rPr>
      </w:pPr>
      <w:r w:rsidRPr="00112E5F">
        <w:rPr>
          <w:b/>
          <w:bCs/>
        </w:rPr>
        <w:t>1.3.2 Variable (Biến)</w:t>
      </w:r>
    </w:p>
    <w:p w14:paraId="2ACB900B" w14:textId="77777777" w:rsidR="00112E5F" w:rsidRPr="00112E5F" w:rsidRDefault="00112E5F" w:rsidP="00112E5F">
      <w:pPr>
        <w:numPr>
          <w:ilvl w:val="0"/>
          <w:numId w:val="10"/>
        </w:numPr>
      </w:pPr>
      <w:r w:rsidRPr="00112E5F">
        <w:t>Biến giúp tái sử dụng giá trị trong Makefile.</w:t>
      </w:r>
    </w:p>
    <w:p w14:paraId="5E61C232" w14:textId="77777777" w:rsidR="00112E5F" w:rsidRPr="00112E5F" w:rsidRDefault="00112E5F" w:rsidP="00112E5F">
      <w:pPr>
        <w:numPr>
          <w:ilvl w:val="0"/>
          <w:numId w:val="10"/>
        </w:numPr>
      </w:pPr>
      <w:r w:rsidRPr="00112E5F">
        <w:t>Định nghĩa biến:</w:t>
      </w:r>
    </w:p>
    <w:p w14:paraId="6763EDF3" w14:textId="77777777" w:rsidR="00112E5F" w:rsidRPr="00112E5F" w:rsidRDefault="00112E5F" w:rsidP="00112E5F">
      <w:r w:rsidRPr="00112E5F">
        <w:t>makefile</w:t>
      </w:r>
    </w:p>
    <w:p w14:paraId="7FAC71CB" w14:textId="77777777" w:rsidR="00112E5F" w:rsidRPr="00112E5F" w:rsidRDefault="00112E5F" w:rsidP="00112E5F">
      <w:r w:rsidRPr="00112E5F">
        <w:t>Sao chép mã</w:t>
      </w:r>
    </w:p>
    <w:p w14:paraId="159675E1" w14:textId="77777777" w:rsidR="00112E5F" w:rsidRPr="00112E5F" w:rsidRDefault="00112E5F" w:rsidP="00112E5F">
      <w:r w:rsidRPr="00112E5F">
        <w:t>CC = gcc</w:t>
      </w:r>
    </w:p>
    <w:p w14:paraId="4834F967" w14:textId="77777777" w:rsidR="00112E5F" w:rsidRPr="00112E5F" w:rsidRDefault="00112E5F" w:rsidP="00112E5F">
      <w:r w:rsidRPr="00112E5F">
        <w:t>CFLAGS = -Wall</w:t>
      </w:r>
    </w:p>
    <w:p w14:paraId="3350B4E4" w14:textId="77777777" w:rsidR="00112E5F" w:rsidRPr="00112E5F" w:rsidRDefault="00112E5F" w:rsidP="00112E5F">
      <w:pPr>
        <w:numPr>
          <w:ilvl w:val="0"/>
          <w:numId w:val="10"/>
        </w:numPr>
      </w:pPr>
      <w:r w:rsidRPr="00112E5F">
        <w:t>Sử dụng biến:</w:t>
      </w:r>
    </w:p>
    <w:p w14:paraId="3A386BD1" w14:textId="77777777" w:rsidR="00112E5F" w:rsidRPr="00112E5F" w:rsidRDefault="00112E5F" w:rsidP="00112E5F">
      <w:r w:rsidRPr="00112E5F">
        <w:t>makefile</w:t>
      </w:r>
    </w:p>
    <w:p w14:paraId="218CF45D" w14:textId="77777777" w:rsidR="00112E5F" w:rsidRPr="00112E5F" w:rsidRDefault="00112E5F" w:rsidP="00112E5F">
      <w:r w:rsidRPr="00112E5F">
        <w:t>Sao chép mã</w:t>
      </w:r>
    </w:p>
    <w:p w14:paraId="3787598B" w14:textId="77777777" w:rsidR="00112E5F" w:rsidRPr="00112E5F" w:rsidRDefault="00112E5F" w:rsidP="00112E5F">
      <w:r w:rsidRPr="00112E5F">
        <w:t>$(CC) $(CFLAGS) -o program main.c</w:t>
      </w:r>
    </w:p>
    <w:p w14:paraId="5E830774" w14:textId="77777777" w:rsidR="00112E5F" w:rsidRPr="00112E5F" w:rsidRDefault="00112E5F" w:rsidP="00112E5F">
      <w:pPr>
        <w:rPr>
          <w:b/>
          <w:bCs/>
        </w:rPr>
      </w:pPr>
      <w:r w:rsidRPr="00112E5F">
        <w:rPr>
          <w:b/>
          <w:bCs/>
        </w:rPr>
        <w:t>1.3.3 Condition (Điều kiện)</w:t>
      </w:r>
    </w:p>
    <w:p w14:paraId="63C1E4CD" w14:textId="77777777" w:rsidR="00112E5F" w:rsidRPr="00112E5F" w:rsidRDefault="00112E5F" w:rsidP="00112E5F">
      <w:pPr>
        <w:numPr>
          <w:ilvl w:val="0"/>
          <w:numId w:val="11"/>
        </w:numPr>
      </w:pPr>
      <w:r w:rsidRPr="00112E5F">
        <w:t>Dùng để kiểm tra điều kiện và thực hiện hành động tương ứng.</w:t>
      </w:r>
    </w:p>
    <w:p w14:paraId="20736963" w14:textId="77777777" w:rsidR="00112E5F" w:rsidRPr="00112E5F" w:rsidRDefault="00112E5F" w:rsidP="00112E5F">
      <w:pPr>
        <w:numPr>
          <w:ilvl w:val="0"/>
          <w:numId w:val="11"/>
        </w:numPr>
      </w:pPr>
      <w:r w:rsidRPr="00112E5F">
        <w:t>Cú pháp:</w:t>
      </w:r>
    </w:p>
    <w:p w14:paraId="069EB770" w14:textId="77777777" w:rsidR="00112E5F" w:rsidRPr="00112E5F" w:rsidRDefault="00112E5F" w:rsidP="00112E5F">
      <w:r w:rsidRPr="00112E5F">
        <w:t>makefile</w:t>
      </w:r>
    </w:p>
    <w:p w14:paraId="11EFE735" w14:textId="77777777" w:rsidR="00112E5F" w:rsidRPr="00112E5F" w:rsidRDefault="00112E5F" w:rsidP="00112E5F">
      <w:r w:rsidRPr="00112E5F">
        <w:t>Sao chép mã</w:t>
      </w:r>
    </w:p>
    <w:p w14:paraId="3B85937A" w14:textId="77777777" w:rsidR="00112E5F" w:rsidRPr="00112E5F" w:rsidRDefault="00112E5F" w:rsidP="00112E5F">
      <w:r w:rsidRPr="00112E5F">
        <w:t>ifeq ($(OS), Windows_NT)</w:t>
      </w:r>
    </w:p>
    <w:p w14:paraId="0E778424" w14:textId="77777777" w:rsidR="00112E5F" w:rsidRPr="00112E5F" w:rsidRDefault="00112E5F" w:rsidP="00112E5F">
      <w:r w:rsidRPr="00112E5F">
        <w:t xml:space="preserve">    RM = del</w:t>
      </w:r>
    </w:p>
    <w:p w14:paraId="1A15243C" w14:textId="77777777" w:rsidR="00112E5F" w:rsidRPr="00112E5F" w:rsidRDefault="00112E5F" w:rsidP="00112E5F">
      <w:r w:rsidRPr="00112E5F">
        <w:t>else</w:t>
      </w:r>
    </w:p>
    <w:p w14:paraId="381BCC64" w14:textId="77777777" w:rsidR="00112E5F" w:rsidRPr="00112E5F" w:rsidRDefault="00112E5F" w:rsidP="00112E5F">
      <w:r w:rsidRPr="00112E5F">
        <w:lastRenderedPageBreak/>
        <w:t xml:space="preserve">    RM = rm -f</w:t>
      </w:r>
    </w:p>
    <w:p w14:paraId="1D7CF3D1" w14:textId="77777777" w:rsidR="00112E5F" w:rsidRPr="00112E5F" w:rsidRDefault="00112E5F" w:rsidP="00112E5F">
      <w:r w:rsidRPr="00112E5F">
        <w:t>endif</w:t>
      </w:r>
    </w:p>
    <w:p w14:paraId="5DA26A72" w14:textId="77777777" w:rsidR="00112E5F" w:rsidRPr="00112E5F" w:rsidRDefault="00112E5F" w:rsidP="00112E5F">
      <w:pPr>
        <w:rPr>
          <w:b/>
          <w:bCs/>
        </w:rPr>
      </w:pPr>
      <w:r w:rsidRPr="00112E5F">
        <w:rPr>
          <w:b/>
          <w:bCs/>
        </w:rPr>
        <w:t>1.3.4 Function (Hàm)</w:t>
      </w:r>
    </w:p>
    <w:p w14:paraId="3ADA893B" w14:textId="77777777" w:rsidR="00112E5F" w:rsidRPr="00112E5F" w:rsidRDefault="00112E5F" w:rsidP="00112E5F">
      <w:r w:rsidRPr="00112E5F">
        <w:t>Makefile hỗ trợ một số hàm tích hợp:</w:t>
      </w:r>
    </w:p>
    <w:p w14:paraId="6CCF72E6" w14:textId="77777777" w:rsidR="00112E5F" w:rsidRPr="00112E5F" w:rsidRDefault="00112E5F" w:rsidP="00112E5F">
      <w:pPr>
        <w:numPr>
          <w:ilvl w:val="0"/>
          <w:numId w:val="12"/>
        </w:numPr>
      </w:pPr>
      <w:r w:rsidRPr="00112E5F">
        <w:rPr>
          <w:b/>
          <w:bCs/>
        </w:rPr>
        <w:t>$(wildcard pattern)</w:t>
      </w:r>
      <w:r w:rsidRPr="00112E5F">
        <w:t>: Lấy danh sách các tệp phù hợp với mẫu.</w:t>
      </w:r>
    </w:p>
    <w:p w14:paraId="6D77D2EB" w14:textId="77777777" w:rsidR="00112E5F" w:rsidRPr="00112E5F" w:rsidRDefault="00112E5F" w:rsidP="00112E5F">
      <w:r w:rsidRPr="00112E5F">
        <w:t>makefile</w:t>
      </w:r>
    </w:p>
    <w:p w14:paraId="28E37AD5" w14:textId="77777777" w:rsidR="00112E5F" w:rsidRPr="00112E5F" w:rsidRDefault="00112E5F" w:rsidP="00112E5F">
      <w:r w:rsidRPr="00112E5F">
        <w:t>Sao chép mã</w:t>
      </w:r>
    </w:p>
    <w:p w14:paraId="39EC01CA" w14:textId="77777777" w:rsidR="00112E5F" w:rsidRPr="00112E5F" w:rsidRDefault="00112E5F" w:rsidP="00112E5F">
      <w:r w:rsidRPr="00112E5F">
        <w:t>SRC = $(wildcard *.c)</w:t>
      </w:r>
    </w:p>
    <w:p w14:paraId="2E0D7601" w14:textId="77777777" w:rsidR="00112E5F" w:rsidRPr="00112E5F" w:rsidRDefault="00112E5F" w:rsidP="00112E5F">
      <w:pPr>
        <w:numPr>
          <w:ilvl w:val="0"/>
          <w:numId w:val="12"/>
        </w:numPr>
      </w:pPr>
      <w:r w:rsidRPr="00112E5F">
        <w:rPr>
          <w:b/>
          <w:bCs/>
        </w:rPr>
        <w:t xml:space="preserve">$(patsubst </w:t>
      </w:r>
      <w:proofErr w:type="gramStart"/>
      <w:r w:rsidRPr="00112E5F">
        <w:rPr>
          <w:b/>
          <w:bCs/>
        </w:rPr>
        <w:t>find,replace</w:t>
      </w:r>
      <w:proofErr w:type="gramEnd"/>
      <w:r w:rsidRPr="00112E5F">
        <w:rPr>
          <w:b/>
          <w:bCs/>
        </w:rPr>
        <w:t>,text)</w:t>
      </w:r>
      <w:r w:rsidRPr="00112E5F">
        <w:t>: Thay thế chuỗi.</w:t>
      </w:r>
    </w:p>
    <w:p w14:paraId="5574D31D" w14:textId="77777777" w:rsidR="00112E5F" w:rsidRPr="00112E5F" w:rsidRDefault="00112E5F" w:rsidP="00112E5F">
      <w:r w:rsidRPr="00112E5F">
        <w:t>makefile</w:t>
      </w:r>
    </w:p>
    <w:p w14:paraId="7DD3D5B3" w14:textId="77777777" w:rsidR="00112E5F" w:rsidRPr="00112E5F" w:rsidRDefault="00112E5F" w:rsidP="00112E5F">
      <w:r w:rsidRPr="00112E5F">
        <w:t>Sao chép mã</w:t>
      </w:r>
    </w:p>
    <w:p w14:paraId="42BA2FE2" w14:textId="77777777" w:rsidR="00112E5F" w:rsidRPr="00112E5F" w:rsidRDefault="00112E5F" w:rsidP="00112E5F">
      <w:r w:rsidRPr="00112E5F">
        <w:t xml:space="preserve">OBJS = $(patsubst %.c, </w:t>
      </w:r>
      <w:proofErr w:type="gramStart"/>
      <w:r w:rsidRPr="00112E5F">
        <w:t>%.o</w:t>
      </w:r>
      <w:proofErr w:type="gramEnd"/>
      <w:r w:rsidRPr="00112E5F">
        <w:t>, $(SRC))</w:t>
      </w:r>
    </w:p>
    <w:p w14:paraId="7BCBD4AE" w14:textId="77777777" w:rsidR="00112E5F" w:rsidRPr="00112E5F" w:rsidRDefault="00112E5F" w:rsidP="00112E5F">
      <w:pPr>
        <w:numPr>
          <w:ilvl w:val="0"/>
          <w:numId w:val="12"/>
        </w:numPr>
      </w:pPr>
      <w:r w:rsidRPr="00112E5F">
        <w:rPr>
          <w:b/>
          <w:bCs/>
        </w:rPr>
        <w:t>$(shell command)</w:t>
      </w:r>
      <w:r w:rsidRPr="00112E5F">
        <w:t>: Chạy lệnh shell và lấy kết quả.</w:t>
      </w:r>
    </w:p>
    <w:p w14:paraId="55AB0069" w14:textId="77777777" w:rsidR="00112E5F" w:rsidRPr="00112E5F" w:rsidRDefault="00112E5F" w:rsidP="00112E5F">
      <w:r w:rsidRPr="00112E5F">
        <w:t>makefile</w:t>
      </w:r>
    </w:p>
    <w:p w14:paraId="1C3B96E3" w14:textId="77777777" w:rsidR="00112E5F" w:rsidRPr="00112E5F" w:rsidRDefault="00112E5F" w:rsidP="00112E5F">
      <w:r w:rsidRPr="00112E5F">
        <w:t>Sao chép mã</w:t>
      </w:r>
    </w:p>
    <w:p w14:paraId="351834AB" w14:textId="77777777" w:rsidR="00112E5F" w:rsidRPr="00112E5F" w:rsidRDefault="00112E5F" w:rsidP="00112E5F">
      <w:r w:rsidRPr="00112E5F">
        <w:t>DATE = $(shell date)</w:t>
      </w:r>
    </w:p>
    <w:p w14:paraId="7CA9526B" w14:textId="77777777" w:rsidR="00112E5F" w:rsidRPr="00112E5F" w:rsidRDefault="00112E5F" w:rsidP="00112E5F">
      <w:pPr>
        <w:rPr>
          <w:b/>
          <w:bCs/>
        </w:rPr>
      </w:pPr>
      <w:r w:rsidRPr="00112E5F">
        <w:rPr>
          <w:b/>
          <w:bCs/>
        </w:rPr>
        <w:t>1.3.5 Clean Rule (Quy tắc dọn dẹp)</w:t>
      </w:r>
    </w:p>
    <w:p w14:paraId="06CBCBF6" w14:textId="77777777" w:rsidR="00112E5F" w:rsidRPr="00112E5F" w:rsidRDefault="00112E5F" w:rsidP="00112E5F">
      <w:pPr>
        <w:numPr>
          <w:ilvl w:val="0"/>
          <w:numId w:val="13"/>
        </w:numPr>
      </w:pPr>
      <w:r w:rsidRPr="00112E5F">
        <w:t>Dùng để xóa các tệp tạm thời.</w:t>
      </w:r>
    </w:p>
    <w:p w14:paraId="535C3DDC" w14:textId="77777777" w:rsidR="00112E5F" w:rsidRPr="00112E5F" w:rsidRDefault="00112E5F" w:rsidP="00112E5F">
      <w:pPr>
        <w:numPr>
          <w:ilvl w:val="0"/>
          <w:numId w:val="13"/>
        </w:numPr>
      </w:pPr>
      <w:r w:rsidRPr="00112E5F">
        <w:t>Ví dụ:</w:t>
      </w:r>
    </w:p>
    <w:p w14:paraId="14BE022F" w14:textId="77777777" w:rsidR="00112E5F" w:rsidRPr="00112E5F" w:rsidRDefault="00112E5F" w:rsidP="00112E5F">
      <w:r w:rsidRPr="00112E5F">
        <w:t>makefile</w:t>
      </w:r>
    </w:p>
    <w:p w14:paraId="58666FB5" w14:textId="77777777" w:rsidR="00112E5F" w:rsidRPr="00112E5F" w:rsidRDefault="00112E5F" w:rsidP="00112E5F">
      <w:r w:rsidRPr="00112E5F">
        <w:t>Sao chép mã</w:t>
      </w:r>
    </w:p>
    <w:p w14:paraId="6CD85A27" w14:textId="77777777" w:rsidR="00112E5F" w:rsidRPr="00112E5F" w:rsidRDefault="00112E5F" w:rsidP="00112E5F">
      <w:r w:rsidRPr="00112E5F">
        <w:t>clean:</w:t>
      </w:r>
    </w:p>
    <w:p w14:paraId="43077D7C" w14:textId="77777777" w:rsidR="00112E5F" w:rsidRPr="00112E5F" w:rsidRDefault="00112E5F" w:rsidP="00112E5F">
      <w:r w:rsidRPr="00112E5F">
        <w:t xml:space="preserve">    rm -f </w:t>
      </w:r>
      <w:proofErr w:type="gramStart"/>
      <w:r w:rsidRPr="00112E5F">
        <w:t>*.o</w:t>
      </w:r>
      <w:proofErr w:type="gramEnd"/>
      <w:r w:rsidRPr="00112E5F">
        <w:t xml:space="preserve"> program</w:t>
      </w:r>
    </w:p>
    <w:p w14:paraId="01ABB17B" w14:textId="6E026B8D" w:rsidR="00D41A59" w:rsidRDefault="00736CC7" w:rsidP="00736CC7">
      <w:pPr>
        <w:pStyle w:val="Heading1"/>
      </w:pPr>
      <w:r w:rsidRPr="00736CC7">
        <w:t>Overview Debug technology</w:t>
      </w:r>
    </w:p>
    <w:p w14:paraId="6CB64E7B" w14:textId="77777777" w:rsidR="00736CC7" w:rsidRPr="00736CC7" w:rsidRDefault="00736CC7" w:rsidP="00736CC7">
      <w:pPr>
        <w:rPr>
          <w:b/>
          <w:bCs/>
        </w:rPr>
      </w:pPr>
      <w:r w:rsidRPr="00736CC7">
        <w:rPr>
          <w:b/>
          <w:bCs/>
        </w:rPr>
        <w:t>Phương pháp Debugging (Gỡ lỗi)</w:t>
      </w:r>
    </w:p>
    <w:p w14:paraId="28EDB082" w14:textId="77777777" w:rsidR="00736CC7" w:rsidRPr="00736CC7" w:rsidRDefault="00736CC7" w:rsidP="00736CC7">
      <w:r w:rsidRPr="00736CC7">
        <w:t>Debugging là quá trình xác định, phân tích và khắc phục các lỗi hoặc vấn đề trong phần mềm hoặc hệ thống. Quá trình này giúp đảm bảo phần mềm hoạt động đúng theo mong đợi.</w:t>
      </w:r>
    </w:p>
    <w:p w14:paraId="41992D63" w14:textId="77777777" w:rsidR="00736CC7" w:rsidRPr="00736CC7" w:rsidRDefault="00736CC7" w:rsidP="00736CC7">
      <w:r w:rsidRPr="00736CC7">
        <w:pict w14:anchorId="112FAAC0">
          <v:rect id="_x0000_i1031" style="width:0;height:1.5pt" o:hralign="center" o:hrstd="t" o:hr="t" fillcolor="#a0a0a0" stroked="f"/>
        </w:pict>
      </w:r>
    </w:p>
    <w:p w14:paraId="2C6F17B7" w14:textId="77777777" w:rsidR="00736CC7" w:rsidRPr="00736CC7" w:rsidRDefault="00736CC7" w:rsidP="00736CC7">
      <w:pPr>
        <w:rPr>
          <w:b/>
          <w:bCs/>
        </w:rPr>
      </w:pPr>
      <w:r w:rsidRPr="00736CC7">
        <w:rPr>
          <w:b/>
          <w:bCs/>
        </w:rPr>
        <w:t>Phân loại lỗi (Error Classification)</w:t>
      </w:r>
    </w:p>
    <w:p w14:paraId="3CED9EC6" w14:textId="77777777" w:rsidR="00736CC7" w:rsidRPr="00736CC7" w:rsidRDefault="00736CC7" w:rsidP="00736CC7">
      <w:r w:rsidRPr="00736CC7">
        <w:lastRenderedPageBreak/>
        <w:t>Các lỗi gặp phải khi gỡ lỗi thường được phân loại như sau:</w:t>
      </w:r>
    </w:p>
    <w:p w14:paraId="02F0DCDD" w14:textId="77777777" w:rsidR="00736CC7" w:rsidRPr="00736CC7" w:rsidRDefault="00736CC7" w:rsidP="00736CC7">
      <w:pPr>
        <w:numPr>
          <w:ilvl w:val="0"/>
          <w:numId w:val="14"/>
        </w:numPr>
      </w:pPr>
      <w:r w:rsidRPr="00736CC7">
        <w:rPr>
          <w:b/>
          <w:bCs/>
        </w:rPr>
        <w:t>Lỗi cú pháp (Syntax Errors)</w:t>
      </w:r>
    </w:p>
    <w:p w14:paraId="6D55AFF9" w14:textId="77777777" w:rsidR="00736CC7" w:rsidRPr="00736CC7" w:rsidRDefault="00736CC7" w:rsidP="00736CC7">
      <w:pPr>
        <w:numPr>
          <w:ilvl w:val="1"/>
          <w:numId w:val="14"/>
        </w:numPr>
      </w:pPr>
      <w:r w:rsidRPr="00736CC7">
        <w:t>Xảy ra khi mã nguồn vi phạm quy tắc của ngôn ngữ lập trình.</w:t>
      </w:r>
    </w:p>
    <w:p w14:paraId="0B4CCB50" w14:textId="77777777" w:rsidR="00736CC7" w:rsidRPr="00736CC7" w:rsidRDefault="00736CC7" w:rsidP="00736CC7">
      <w:pPr>
        <w:numPr>
          <w:ilvl w:val="1"/>
          <w:numId w:val="14"/>
        </w:numPr>
      </w:pPr>
      <w:r w:rsidRPr="00736CC7">
        <w:t>Ví dụ: thiếu dấu chấm phẩy, ngoặc không khớp, khai báo biến sai.</w:t>
      </w:r>
    </w:p>
    <w:p w14:paraId="1C207D2D" w14:textId="77777777" w:rsidR="00736CC7" w:rsidRPr="00736CC7" w:rsidRDefault="00736CC7" w:rsidP="00736CC7">
      <w:pPr>
        <w:numPr>
          <w:ilvl w:val="1"/>
          <w:numId w:val="14"/>
        </w:numPr>
      </w:pPr>
      <w:r w:rsidRPr="00736CC7">
        <w:t>Phát hiện: Do trình biên dịch hoặc thông dịch báo lỗi trong quá trình biên dịch.</w:t>
      </w:r>
    </w:p>
    <w:p w14:paraId="256EFB45" w14:textId="77777777" w:rsidR="00736CC7" w:rsidRPr="00736CC7" w:rsidRDefault="00736CC7" w:rsidP="00736CC7">
      <w:pPr>
        <w:numPr>
          <w:ilvl w:val="0"/>
          <w:numId w:val="14"/>
        </w:numPr>
      </w:pPr>
      <w:r w:rsidRPr="00736CC7">
        <w:rPr>
          <w:b/>
          <w:bCs/>
        </w:rPr>
        <w:t>Lỗi thời gian chạy (Runtime Errors)</w:t>
      </w:r>
    </w:p>
    <w:p w14:paraId="2DAA4A54" w14:textId="77777777" w:rsidR="00736CC7" w:rsidRPr="00736CC7" w:rsidRDefault="00736CC7" w:rsidP="00736CC7">
      <w:pPr>
        <w:numPr>
          <w:ilvl w:val="1"/>
          <w:numId w:val="14"/>
        </w:numPr>
      </w:pPr>
      <w:r w:rsidRPr="00736CC7">
        <w:t>Xảy ra khi chương trình đang chạy.</w:t>
      </w:r>
    </w:p>
    <w:p w14:paraId="78F23E32" w14:textId="77777777" w:rsidR="00736CC7" w:rsidRPr="00736CC7" w:rsidRDefault="00736CC7" w:rsidP="00736CC7">
      <w:pPr>
        <w:numPr>
          <w:ilvl w:val="1"/>
          <w:numId w:val="14"/>
        </w:numPr>
      </w:pPr>
      <w:r w:rsidRPr="00736CC7">
        <w:t>Ví dụ: chia cho số 0, truy cập vùng nhớ không hợp lệ, hoặc trỏ tới con trỏ NULL.</w:t>
      </w:r>
    </w:p>
    <w:p w14:paraId="00490186" w14:textId="77777777" w:rsidR="00736CC7" w:rsidRPr="00736CC7" w:rsidRDefault="00736CC7" w:rsidP="00736CC7">
      <w:pPr>
        <w:numPr>
          <w:ilvl w:val="1"/>
          <w:numId w:val="14"/>
        </w:numPr>
      </w:pPr>
      <w:r w:rsidRPr="00736CC7">
        <w:t>Phát hiện: Chương trình gặp sự cố hoặc hành vi không mong muốn khi thực thi.</w:t>
      </w:r>
    </w:p>
    <w:p w14:paraId="0BCC20D0" w14:textId="77777777" w:rsidR="00736CC7" w:rsidRPr="00736CC7" w:rsidRDefault="00736CC7" w:rsidP="00736CC7">
      <w:pPr>
        <w:numPr>
          <w:ilvl w:val="0"/>
          <w:numId w:val="14"/>
        </w:numPr>
      </w:pPr>
      <w:r w:rsidRPr="00736CC7">
        <w:rPr>
          <w:b/>
          <w:bCs/>
        </w:rPr>
        <w:t>Lỗi logic (Logical Errors)</w:t>
      </w:r>
    </w:p>
    <w:p w14:paraId="311388B5" w14:textId="77777777" w:rsidR="00736CC7" w:rsidRPr="00736CC7" w:rsidRDefault="00736CC7" w:rsidP="00736CC7">
      <w:pPr>
        <w:numPr>
          <w:ilvl w:val="1"/>
          <w:numId w:val="14"/>
        </w:numPr>
      </w:pPr>
      <w:r w:rsidRPr="00736CC7">
        <w:t>Chương trình chạy bình thường nhưng đưa ra kết quả sai do lỗi logic trong mã.</w:t>
      </w:r>
    </w:p>
    <w:p w14:paraId="557051FF" w14:textId="77777777" w:rsidR="00736CC7" w:rsidRPr="00736CC7" w:rsidRDefault="00736CC7" w:rsidP="00736CC7">
      <w:pPr>
        <w:numPr>
          <w:ilvl w:val="1"/>
          <w:numId w:val="14"/>
        </w:numPr>
      </w:pPr>
      <w:r w:rsidRPr="00736CC7">
        <w:t>Ví dụ: điều kiện lặp sai, thuật toán sai, hoặc sử dụng sai toán tử logic.</w:t>
      </w:r>
    </w:p>
    <w:p w14:paraId="510694D1" w14:textId="77777777" w:rsidR="00736CC7" w:rsidRPr="00736CC7" w:rsidRDefault="00736CC7" w:rsidP="00736CC7">
      <w:pPr>
        <w:numPr>
          <w:ilvl w:val="1"/>
          <w:numId w:val="14"/>
        </w:numPr>
      </w:pPr>
      <w:r w:rsidRPr="00736CC7">
        <w:t>Phát hiện: Yêu cầu kiểm thử kỹ lưỡng và phân tích kết quả đầu ra.</w:t>
      </w:r>
    </w:p>
    <w:p w14:paraId="0487EAC0" w14:textId="77777777" w:rsidR="00736CC7" w:rsidRPr="00736CC7" w:rsidRDefault="00736CC7" w:rsidP="00736CC7">
      <w:pPr>
        <w:numPr>
          <w:ilvl w:val="0"/>
          <w:numId w:val="14"/>
        </w:numPr>
      </w:pPr>
      <w:r w:rsidRPr="00736CC7">
        <w:rPr>
          <w:b/>
          <w:bCs/>
        </w:rPr>
        <w:t>Lỗi ngữ nghĩa (Semantic Errors)</w:t>
      </w:r>
    </w:p>
    <w:p w14:paraId="6D456C8A" w14:textId="77777777" w:rsidR="00736CC7" w:rsidRPr="00736CC7" w:rsidRDefault="00736CC7" w:rsidP="00736CC7">
      <w:pPr>
        <w:numPr>
          <w:ilvl w:val="1"/>
          <w:numId w:val="14"/>
        </w:numPr>
      </w:pPr>
      <w:r w:rsidRPr="00736CC7">
        <w:t>Xảy ra khi mã nguồn thực thi thành công nhưng không đáp ứng đúng chức năng theo yêu cầu.</w:t>
      </w:r>
    </w:p>
    <w:p w14:paraId="1B61CB18" w14:textId="77777777" w:rsidR="00736CC7" w:rsidRPr="00736CC7" w:rsidRDefault="00736CC7" w:rsidP="00736CC7">
      <w:pPr>
        <w:numPr>
          <w:ilvl w:val="1"/>
          <w:numId w:val="14"/>
        </w:numPr>
      </w:pPr>
      <w:r w:rsidRPr="00736CC7">
        <w:t>Ví dụ: triển khai sai tính năng do hiểu sai yêu cầu.</w:t>
      </w:r>
    </w:p>
    <w:p w14:paraId="11B90CFF" w14:textId="77777777" w:rsidR="00736CC7" w:rsidRPr="00736CC7" w:rsidRDefault="00736CC7" w:rsidP="00736CC7">
      <w:pPr>
        <w:numPr>
          <w:ilvl w:val="1"/>
          <w:numId w:val="14"/>
        </w:numPr>
      </w:pPr>
      <w:r w:rsidRPr="00736CC7">
        <w:t>Phát hiện: Thông qua việc kiểm tra chức năng và xác nhận yêu cầu.</w:t>
      </w:r>
    </w:p>
    <w:p w14:paraId="3B872F69" w14:textId="78A4A847" w:rsidR="00736CC7" w:rsidRDefault="000A79BD" w:rsidP="000A79BD">
      <w:pPr>
        <w:pStyle w:val="Heading1"/>
      </w:pPr>
      <w:r w:rsidRPr="000A79BD">
        <w:t>SW Requirement Analyze</w:t>
      </w:r>
    </w:p>
    <w:p w14:paraId="188F3967" w14:textId="77777777" w:rsidR="00EE67AD" w:rsidRPr="00EE67AD" w:rsidRDefault="00EE67AD" w:rsidP="00EE67AD">
      <w:pPr>
        <w:rPr>
          <w:b/>
          <w:bCs/>
        </w:rPr>
      </w:pPr>
      <w:r w:rsidRPr="00EE67AD">
        <w:rPr>
          <w:b/>
          <w:bCs/>
        </w:rPr>
        <w:t>1. Requirement Concepts (Khái niệm về yêu cầu)</w:t>
      </w:r>
    </w:p>
    <w:p w14:paraId="4999DAAA" w14:textId="77777777" w:rsidR="00EE67AD" w:rsidRPr="00EE67AD" w:rsidRDefault="00EE67AD" w:rsidP="00EE67AD">
      <w:r w:rsidRPr="00EE67AD">
        <w:rPr>
          <w:b/>
          <w:bCs/>
        </w:rPr>
        <w:t>Yêu cầu</w:t>
      </w:r>
      <w:r w:rsidRPr="00EE67AD">
        <w:t xml:space="preserve"> là những điều kiện hoặc năng lực cần thiết mà một hệ thống phần mềm phải đáp ứng để giải quyết một vấn đề cụ thể hoặc đạt được một mục tiêu.</w:t>
      </w:r>
    </w:p>
    <w:p w14:paraId="2E669914" w14:textId="77777777" w:rsidR="00EE67AD" w:rsidRPr="00EE67AD" w:rsidRDefault="00EE67AD" w:rsidP="00EE67AD">
      <w:pPr>
        <w:rPr>
          <w:b/>
          <w:bCs/>
        </w:rPr>
      </w:pPr>
      <w:r w:rsidRPr="00EE67AD">
        <w:rPr>
          <w:b/>
          <w:bCs/>
        </w:rPr>
        <w:t>Phân loại yêu cầu</w:t>
      </w:r>
    </w:p>
    <w:p w14:paraId="310B6EA1" w14:textId="77777777" w:rsidR="00EE67AD" w:rsidRPr="00EE67AD" w:rsidRDefault="00EE67AD" w:rsidP="00EE67AD">
      <w:pPr>
        <w:numPr>
          <w:ilvl w:val="0"/>
          <w:numId w:val="15"/>
        </w:numPr>
      </w:pPr>
      <w:r w:rsidRPr="00EE67AD">
        <w:rPr>
          <w:b/>
          <w:bCs/>
        </w:rPr>
        <w:t>Yêu cầu chức năng (Functional Requirements)</w:t>
      </w:r>
    </w:p>
    <w:p w14:paraId="1E9FF294" w14:textId="77777777" w:rsidR="00EE67AD" w:rsidRPr="00EE67AD" w:rsidRDefault="00EE67AD" w:rsidP="00EE67AD">
      <w:pPr>
        <w:numPr>
          <w:ilvl w:val="1"/>
          <w:numId w:val="15"/>
        </w:numPr>
      </w:pPr>
      <w:r w:rsidRPr="00EE67AD">
        <w:t>Mô tả các hành vi, tính năng, hoặc chức năng mà hệ thống phải cung cấp.</w:t>
      </w:r>
    </w:p>
    <w:p w14:paraId="7929D44E" w14:textId="77777777" w:rsidR="00EE67AD" w:rsidRPr="00EE67AD" w:rsidRDefault="00EE67AD" w:rsidP="00EE67AD">
      <w:pPr>
        <w:numPr>
          <w:ilvl w:val="1"/>
          <w:numId w:val="15"/>
        </w:numPr>
      </w:pPr>
      <w:r w:rsidRPr="00EE67AD">
        <w:t>Ví dụ:</w:t>
      </w:r>
    </w:p>
    <w:p w14:paraId="54C2AB8C" w14:textId="77777777" w:rsidR="00EE67AD" w:rsidRPr="00EE67AD" w:rsidRDefault="00EE67AD" w:rsidP="00EE67AD">
      <w:pPr>
        <w:numPr>
          <w:ilvl w:val="2"/>
          <w:numId w:val="15"/>
        </w:numPr>
      </w:pPr>
      <w:r w:rsidRPr="00EE67AD">
        <w:t>"Người dùng có thể đăng nhập vào hệ thống bằng tài khoản và mật khẩu."</w:t>
      </w:r>
    </w:p>
    <w:p w14:paraId="4B3BF366" w14:textId="77777777" w:rsidR="00EE67AD" w:rsidRPr="00EE67AD" w:rsidRDefault="00EE67AD" w:rsidP="00EE67AD">
      <w:pPr>
        <w:numPr>
          <w:ilvl w:val="2"/>
          <w:numId w:val="15"/>
        </w:numPr>
      </w:pPr>
      <w:r w:rsidRPr="00EE67AD">
        <w:t>"Hệ thống gửi thông báo qua email khi có sự kiện mới."</w:t>
      </w:r>
    </w:p>
    <w:p w14:paraId="55F56C37" w14:textId="77777777" w:rsidR="00EE67AD" w:rsidRPr="00EE67AD" w:rsidRDefault="00EE67AD" w:rsidP="00EE67AD">
      <w:pPr>
        <w:numPr>
          <w:ilvl w:val="0"/>
          <w:numId w:val="15"/>
        </w:numPr>
      </w:pPr>
      <w:r w:rsidRPr="00EE67AD">
        <w:rPr>
          <w:b/>
          <w:bCs/>
        </w:rPr>
        <w:t>Yêu cầu phi chức năng (Non-functional Requirements)</w:t>
      </w:r>
    </w:p>
    <w:p w14:paraId="434563DB" w14:textId="77777777" w:rsidR="00EE67AD" w:rsidRPr="00EE67AD" w:rsidRDefault="00EE67AD" w:rsidP="00EE67AD">
      <w:pPr>
        <w:numPr>
          <w:ilvl w:val="1"/>
          <w:numId w:val="15"/>
        </w:numPr>
      </w:pPr>
      <w:r w:rsidRPr="00EE67AD">
        <w:lastRenderedPageBreak/>
        <w:t>Xác định các tiêu chí về hiệu suất, bảo mật, khả năng mở rộng, hoặc tính khả dụng của hệ thống.</w:t>
      </w:r>
    </w:p>
    <w:p w14:paraId="58149549" w14:textId="77777777" w:rsidR="00EE67AD" w:rsidRPr="00EE67AD" w:rsidRDefault="00EE67AD" w:rsidP="00EE67AD">
      <w:pPr>
        <w:numPr>
          <w:ilvl w:val="1"/>
          <w:numId w:val="15"/>
        </w:numPr>
      </w:pPr>
      <w:r w:rsidRPr="00EE67AD">
        <w:t>Ví dụ:</w:t>
      </w:r>
    </w:p>
    <w:p w14:paraId="28AFEB5C" w14:textId="77777777" w:rsidR="00EE67AD" w:rsidRPr="00EE67AD" w:rsidRDefault="00EE67AD" w:rsidP="00EE67AD">
      <w:pPr>
        <w:numPr>
          <w:ilvl w:val="2"/>
          <w:numId w:val="15"/>
        </w:numPr>
      </w:pPr>
      <w:r w:rsidRPr="00EE67AD">
        <w:t>"Hệ thống phải xử lý 1000 yêu cầu/giây."</w:t>
      </w:r>
    </w:p>
    <w:p w14:paraId="7FE4FA17" w14:textId="77777777" w:rsidR="00EE67AD" w:rsidRPr="00EE67AD" w:rsidRDefault="00EE67AD" w:rsidP="00EE67AD">
      <w:pPr>
        <w:numPr>
          <w:ilvl w:val="2"/>
          <w:numId w:val="15"/>
        </w:numPr>
      </w:pPr>
      <w:r w:rsidRPr="00EE67AD">
        <w:t>"Dữ liệu người dùng phải được mã hóa theo chuẩn AES-256."</w:t>
      </w:r>
    </w:p>
    <w:p w14:paraId="0E5B441D" w14:textId="77777777" w:rsidR="00EE67AD" w:rsidRPr="00EE67AD" w:rsidRDefault="00EE67AD" w:rsidP="00EE67AD">
      <w:pPr>
        <w:numPr>
          <w:ilvl w:val="0"/>
          <w:numId w:val="15"/>
        </w:numPr>
      </w:pPr>
      <w:r w:rsidRPr="00EE67AD">
        <w:rPr>
          <w:b/>
          <w:bCs/>
        </w:rPr>
        <w:t>Yêu cầu miền (Domain Requirements)</w:t>
      </w:r>
    </w:p>
    <w:p w14:paraId="5E50B478" w14:textId="77777777" w:rsidR="00EE67AD" w:rsidRPr="00EE67AD" w:rsidRDefault="00EE67AD" w:rsidP="00EE67AD">
      <w:pPr>
        <w:numPr>
          <w:ilvl w:val="1"/>
          <w:numId w:val="15"/>
        </w:numPr>
      </w:pPr>
      <w:r w:rsidRPr="00EE67AD">
        <w:t>Các yêu cầu xuất phát từ lĩnh vực hoặc ngành cụ thể mà hệ thống được phát triển.</w:t>
      </w:r>
    </w:p>
    <w:p w14:paraId="592858AD" w14:textId="77777777" w:rsidR="00EE67AD" w:rsidRPr="00EE67AD" w:rsidRDefault="00EE67AD" w:rsidP="00EE67AD">
      <w:pPr>
        <w:numPr>
          <w:ilvl w:val="1"/>
          <w:numId w:val="15"/>
        </w:numPr>
      </w:pPr>
      <w:r w:rsidRPr="00EE67AD">
        <w:t>Ví dụ: Trong ngành tài chính, hệ thống phải tuân thủ quy định về bảo mật dữ liệu PCI-DSS.</w:t>
      </w:r>
    </w:p>
    <w:p w14:paraId="7BDED310" w14:textId="77777777" w:rsidR="00EE67AD" w:rsidRPr="00EE67AD" w:rsidRDefault="00EE67AD" w:rsidP="00EE67AD">
      <w:r w:rsidRPr="00EE67AD">
        <w:pict w14:anchorId="11DE4F27">
          <v:rect id="_x0000_i1039" style="width:0;height:1.5pt" o:hralign="center" o:hrstd="t" o:hr="t" fillcolor="#a0a0a0" stroked="f"/>
        </w:pict>
      </w:r>
    </w:p>
    <w:p w14:paraId="2E54146F" w14:textId="77777777" w:rsidR="00EE67AD" w:rsidRPr="00EE67AD" w:rsidRDefault="00EE67AD" w:rsidP="00EE67AD">
      <w:pPr>
        <w:rPr>
          <w:b/>
          <w:bCs/>
        </w:rPr>
      </w:pPr>
      <w:r w:rsidRPr="00EE67AD">
        <w:rPr>
          <w:b/>
          <w:bCs/>
        </w:rPr>
        <w:t>2. Software Requirement Process (Quy trình yêu cầu phần mềm)</w:t>
      </w:r>
    </w:p>
    <w:p w14:paraId="6AA0B778" w14:textId="77777777" w:rsidR="00EE67AD" w:rsidRPr="00EE67AD" w:rsidRDefault="00EE67AD" w:rsidP="00EE67AD">
      <w:r w:rsidRPr="00EE67AD">
        <w:t>Quy trình phát triển yêu cầu phần mềm bao gồm các bước sau:</w:t>
      </w:r>
    </w:p>
    <w:p w14:paraId="32AB6BEF" w14:textId="77777777" w:rsidR="00EE67AD" w:rsidRPr="00EE67AD" w:rsidRDefault="00EE67AD" w:rsidP="00EE67AD">
      <w:pPr>
        <w:rPr>
          <w:b/>
          <w:bCs/>
        </w:rPr>
      </w:pPr>
      <w:r w:rsidRPr="00EE67AD">
        <w:rPr>
          <w:b/>
          <w:bCs/>
        </w:rPr>
        <w:t>2.1 Elicitation (Khám phá yêu cầu)</w:t>
      </w:r>
    </w:p>
    <w:p w14:paraId="75587488" w14:textId="77777777" w:rsidR="00EE67AD" w:rsidRPr="00EE67AD" w:rsidRDefault="00EE67AD" w:rsidP="00EE67AD">
      <w:pPr>
        <w:numPr>
          <w:ilvl w:val="0"/>
          <w:numId w:val="16"/>
        </w:numPr>
      </w:pPr>
      <w:r w:rsidRPr="00EE67AD">
        <w:t>Thu thập thông tin từ các bên liên quan để hiểu nhu cầu của họ.</w:t>
      </w:r>
    </w:p>
    <w:p w14:paraId="5D7B74E6" w14:textId="77777777" w:rsidR="00EE67AD" w:rsidRPr="00EE67AD" w:rsidRDefault="00EE67AD" w:rsidP="00EE67AD">
      <w:pPr>
        <w:numPr>
          <w:ilvl w:val="0"/>
          <w:numId w:val="16"/>
        </w:numPr>
      </w:pPr>
      <w:r w:rsidRPr="00EE67AD">
        <w:t>Kỹ thuật sử dụng:</w:t>
      </w:r>
    </w:p>
    <w:p w14:paraId="6440802E" w14:textId="77777777" w:rsidR="00EE67AD" w:rsidRPr="00EE67AD" w:rsidRDefault="00EE67AD" w:rsidP="00EE67AD">
      <w:pPr>
        <w:numPr>
          <w:ilvl w:val="1"/>
          <w:numId w:val="16"/>
        </w:numPr>
      </w:pPr>
      <w:r w:rsidRPr="00EE67AD">
        <w:t>Phỏng vấn</w:t>
      </w:r>
    </w:p>
    <w:p w14:paraId="198262BE" w14:textId="77777777" w:rsidR="00EE67AD" w:rsidRPr="00EE67AD" w:rsidRDefault="00EE67AD" w:rsidP="00EE67AD">
      <w:pPr>
        <w:numPr>
          <w:ilvl w:val="1"/>
          <w:numId w:val="16"/>
        </w:numPr>
      </w:pPr>
      <w:r w:rsidRPr="00EE67AD">
        <w:t>Hội thảo</w:t>
      </w:r>
    </w:p>
    <w:p w14:paraId="3A12DA6E" w14:textId="77777777" w:rsidR="00EE67AD" w:rsidRPr="00EE67AD" w:rsidRDefault="00EE67AD" w:rsidP="00EE67AD">
      <w:pPr>
        <w:numPr>
          <w:ilvl w:val="1"/>
          <w:numId w:val="16"/>
        </w:numPr>
      </w:pPr>
      <w:r w:rsidRPr="00EE67AD">
        <w:t>Quan sát quy trình làm việc hiện tại</w:t>
      </w:r>
    </w:p>
    <w:p w14:paraId="00528BC6" w14:textId="77777777" w:rsidR="00EE67AD" w:rsidRPr="00EE67AD" w:rsidRDefault="00EE67AD" w:rsidP="00EE67AD">
      <w:pPr>
        <w:rPr>
          <w:b/>
          <w:bCs/>
        </w:rPr>
      </w:pPr>
      <w:r w:rsidRPr="00EE67AD">
        <w:rPr>
          <w:b/>
          <w:bCs/>
        </w:rPr>
        <w:t>2.2 Analysis (Phân tích yêu cầu)</w:t>
      </w:r>
    </w:p>
    <w:p w14:paraId="79C8EE49" w14:textId="77777777" w:rsidR="00EE67AD" w:rsidRPr="00EE67AD" w:rsidRDefault="00EE67AD" w:rsidP="00EE67AD">
      <w:pPr>
        <w:numPr>
          <w:ilvl w:val="0"/>
          <w:numId w:val="17"/>
        </w:numPr>
      </w:pPr>
      <w:r w:rsidRPr="00EE67AD">
        <w:t>Làm rõ và ưu tiên các yêu cầu thu thập được.</w:t>
      </w:r>
    </w:p>
    <w:p w14:paraId="2C6A720A" w14:textId="77777777" w:rsidR="00EE67AD" w:rsidRPr="00EE67AD" w:rsidRDefault="00EE67AD" w:rsidP="00EE67AD">
      <w:pPr>
        <w:numPr>
          <w:ilvl w:val="0"/>
          <w:numId w:val="17"/>
        </w:numPr>
      </w:pPr>
      <w:r w:rsidRPr="00EE67AD">
        <w:t>Xác định xung đột giữa các yêu cầu và giải quyết chúng.</w:t>
      </w:r>
    </w:p>
    <w:p w14:paraId="0AA5B3BE" w14:textId="77777777" w:rsidR="00EE67AD" w:rsidRPr="00EE67AD" w:rsidRDefault="00EE67AD" w:rsidP="00EE67AD">
      <w:pPr>
        <w:numPr>
          <w:ilvl w:val="0"/>
          <w:numId w:val="17"/>
        </w:numPr>
      </w:pPr>
      <w:r w:rsidRPr="00EE67AD">
        <w:t>Kết quả: Một tập hợp yêu cầu rõ ràng, nhất quán và khả thi.</w:t>
      </w:r>
    </w:p>
    <w:p w14:paraId="11ED25CA" w14:textId="77777777" w:rsidR="00EE67AD" w:rsidRPr="00EE67AD" w:rsidRDefault="00EE67AD" w:rsidP="00EE67AD">
      <w:pPr>
        <w:rPr>
          <w:b/>
          <w:bCs/>
        </w:rPr>
      </w:pPr>
      <w:r w:rsidRPr="00EE67AD">
        <w:rPr>
          <w:b/>
          <w:bCs/>
        </w:rPr>
        <w:t>2.3 Specification (Đặc tả yêu cầu)</w:t>
      </w:r>
    </w:p>
    <w:p w14:paraId="51CF7ED6" w14:textId="77777777" w:rsidR="00EE67AD" w:rsidRPr="00EE67AD" w:rsidRDefault="00EE67AD" w:rsidP="00EE67AD">
      <w:pPr>
        <w:numPr>
          <w:ilvl w:val="0"/>
          <w:numId w:val="18"/>
        </w:numPr>
      </w:pPr>
      <w:r w:rsidRPr="00EE67AD">
        <w:t>Ghi lại các yêu cầu đã được phân tích trong tài liệu SRS.</w:t>
      </w:r>
    </w:p>
    <w:p w14:paraId="2041CA62" w14:textId="77777777" w:rsidR="00EE67AD" w:rsidRPr="00EE67AD" w:rsidRDefault="00EE67AD" w:rsidP="00EE67AD">
      <w:pPr>
        <w:numPr>
          <w:ilvl w:val="0"/>
          <w:numId w:val="18"/>
        </w:numPr>
      </w:pPr>
      <w:r w:rsidRPr="00EE67AD">
        <w:t>Tài liệu này nên dễ hiểu và đầy đủ để cả nhóm phát triển lẫn khách hàng đều thống nhất.</w:t>
      </w:r>
    </w:p>
    <w:p w14:paraId="16FDE7FF" w14:textId="77777777" w:rsidR="00EE67AD" w:rsidRPr="00EE67AD" w:rsidRDefault="00EE67AD" w:rsidP="00EE67AD">
      <w:pPr>
        <w:rPr>
          <w:b/>
          <w:bCs/>
        </w:rPr>
      </w:pPr>
      <w:r w:rsidRPr="00EE67AD">
        <w:rPr>
          <w:b/>
          <w:bCs/>
        </w:rPr>
        <w:t>2.4 Validation (Xác minh yêu cầu)</w:t>
      </w:r>
    </w:p>
    <w:p w14:paraId="25B9E5AC" w14:textId="77777777" w:rsidR="00EE67AD" w:rsidRPr="00EE67AD" w:rsidRDefault="00EE67AD" w:rsidP="00EE67AD">
      <w:pPr>
        <w:numPr>
          <w:ilvl w:val="0"/>
          <w:numId w:val="19"/>
        </w:numPr>
      </w:pPr>
      <w:r w:rsidRPr="00EE67AD">
        <w:t>Đảm bảo các yêu cầu được xác định đúng và phù hợp với mục tiêu.</w:t>
      </w:r>
    </w:p>
    <w:p w14:paraId="67ACCEA0" w14:textId="77777777" w:rsidR="00EE67AD" w:rsidRPr="00EE67AD" w:rsidRDefault="00EE67AD" w:rsidP="00EE67AD">
      <w:pPr>
        <w:numPr>
          <w:ilvl w:val="0"/>
          <w:numId w:val="19"/>
        </w:numPr>
      </w:pPr>
      <w:r w:rsidRPr="00EE67AD">
        <w:t>Cách thức:</w:t>
      </w:r>
    </w:p>
    <w:p w14:paraId="6B7FB37A" w14:textId="77777777" w:rsidR="00EE67AD" w:rsidRPr="00EE67AD" w:rsidRDefault="00EE67AD" w:rsidP="00EE67AD">
      <w:pPr>
        <w:numPr>
          <w:ilvl w:val="1"/>
          <w:numId w:val="19"/>
        </w:numPr>
      </w:pPr>
      <w:r w:rsidRPr="00EE67AD">
        <w:t>Xem xét tài liệu SRS với các bên liên quan.</w:t>
      </w:r>
    </w:p>
    <w:p w14:paraId="1D1549FB" w14:textId="77777777" w:rsidR="00EE67AD" w:rsidRPr="00EE67AD" w:rsidRDefault="00EE67AD" w:rsidP="00EE67AD">
      <w:pPr>
        <w:numPr>
          <w:ilvl w:val="1"/>
          <w:numId w:val="19"/>
        </w:numPr>
      </w:pPr>
      <w:r w:rsidRPr="00EE67AD">
        <w:lastRenderedPageBreak/>
        <w:t>Kiểm tra các yêu cầu có thể kiểm thử được không.</w:t>
      </w:r>
    </w:p>
    <w:p w14:paraId="54C3E2FF" w14:textId="77777777" w:rsidR="00EE67AD" w:rsidRPr="00EE67AD" w:rsidRDefault="00EE67AD" w:rsidP="00EE67AD">
      <w:pPr>
        <w:rPr>
          <w:b/>
          <w:bCs/>
        </w:rPr>
      </w:pPr>
      <w:r w:rsidRPr="00EE67AD">
        <w:rPr>
          <w:b/>
          <w:bCs/>
        </w:rPr>
        <w:t>2.5 Management (Quản lý yêu cầu)</w:t>
      </w:r>
    </w:p>
    <w:p w14:paraId="79E82F0B" w14:textId="77777777" w:rsidR="00EE67AD" w:rsidRPr="00EE67AD" w:rsidRDefault="00EE67AD" w:rsidP="00EE67AD">
      <w:pPr>
        <w:numPr>
          <w:ilvl w:val="0"/>
          <w:numId w:val="20"/>
        </w:numPr>
      </w:pPr>
      <w:r w:rsidRPr="00EE67AD">
        <w:t>Theo dõi các thay đổi trong yêu cầu và đảm bảo tất cả thay đổi đều được cập nhật trong tài liệu.</w:t>
      </w:r>
    </w:p>
    <w:p w14:paraId="3BA9F8F8" w14:textId="57D06889" w:rsidR="00EE67AD" w:rsidRDefault="00C76B11" w:rsidP="00EE67AD">
      <w:r>
        <w:t>REQ</w:t>
      </w:r>
    </w:p>
    <w:p w14:paraId="515676E2" w14:textId="56531F29" w:rsidR="00C76B11" w:rsidRDefault="00C76B11" w:rsidP="00EE67AD">
      <w:r>
        <w:rPr>
          <w:noProof/>
        </w:rPr>
        <w:drawing>
          <wp:inline distT="0" distB="0" distL="0" distR="0" wp14:anchorId="4DDF5537" wp14:editId="5B0CADD8">
            <wp:extent cx="5943600" cy="3355340"/>
            <wp:effectExtent l="0" t="0" r="0" b="0"/>
            <wp:docPr id="212437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72451" name=""/>
                    <pic:cNvPicPr/>
                  </pic:nvPicPr>
                  <pic:blipFill>
                    <a:blip r:embed="rId5"/>
                    <a:stretch>
                      <a:fillRect/>
                    </a:stretch>
                  </pic:blipFill>
                  <pic:spPr>
                    <a:xfrm>
                      <a:off x="0" y="0"/>
                      <a:ext cx="5943600" cy="3355340"/>
                    </a:xfrm>
                    <a:prstGeom prst="rect">
                      <a:avLst/>
                    </a:prstGeom>
                  </pic:spPr>
                </pic:pic>
              </a:graphicData>
            </a:graphic>
          </wp:inline>
        </w:drawing>
      </w:r>
    </w:p>
    <w:p w14:paraId="1E79DEBE" w14:textId="61BFB74E" w:rsidR="00C76B11" w:rsidRDefault="00C76B11" w:rsidP="00EE67AD">
      <w:r>
        <w:rPr>
          <w:noProof/>
        </w:rPr>
        <w:lastRenderedPageBreak/>
        <w:drawing>
          <wp:inline distT="0" distB="0" distL="0" distR="0" wp14:anchorId="3B803950" wp14:editId="3B12FBDB">
            <wp:extent cx="5943600" cy="2845435"/>
            <wp:effectExtent l="0" t="0" r="0" b="0"/>
            <wp:docPr id="115370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00929" name=""/>
                    <pic:cNvPicPr/>
                  </pic:nvPicPr>
                  <pic:blipFill>
                    <a:blip r:embed="rId6"/>
                    <a:stretch>
                      <a:fillRect/>
                    </a:stretch>
                  </pic:blipFill>
                  <pic:spPr>
                    <a:xfrm>
                      <a:off x="0" y="0"/>
                      <a:ext cx="5943600" cy="2845435"/>
                    </a:xfrm>
                    <a:prstGeom prst="rect">
                      <a:avLst/>
                    </a:prstGeom>
                  </pic:spPr>
                </pic:pic>
              </a:graphicData>
            </a:graphic>
          </wp:inline>
        </w:drawing>
      </w:r>
      <w:r w:rsidR="00C2098C">
        <w:rPr>
          <w:noProof/>
        </w:rPr>
        <w:drawing>
          <wp:inline distT="0" distB="0" distL="0" distR="0" wp14:anchorId="6B038B35" wp14:editId="59DA13A6">
            <wp:extent cx="5943600" cy="3345815"/>
            <wp:effectExtent l="0" t="0" r="0" b="6985"/>
            <wp:docPr id="85392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24997" name=""/>
                    <pic:cNvPicPr/>
                  </pic:nvPicPr>
                  <pic:blipFill>
                    <a:blip r:embed="rId7"/>
                    <a:stretch>
                      <a:fillRect/>
                    </a:stretch>
                  </pic:blipFill>
                  <pic:spPr>
                    <a:xfrm>
                      <a:off x="0" y="0"/>
                      <a:ext cx="5943600" cy="3345815"/>
                    </a:xfrm>
                    <a:prstGeom prst="rect">
                      <a:avLst/>
                    </a:prstGeom>
                  </pic:spPr>
                </pic:pic>
              </a:graphicData>
            </a:graphic>
          </wp:inline>
        </w:drawing>
      </w:r>
      <w:r w:rsidR="00C2098C">
        <w:rPr>
          <w:noProof/>
        </w:rPr>
        <w:lastRenderedPageBreak/>
        <w:drawing>
          <wp:inline distT="0" distB="0" distL="0" distR="0" wp14:anchorId="12E8203A" wp14:editId="2C7722E9">
            <wp:extent cx="5943600" cy="3109595"/>
            <wp:effectExtent l="0" t="0" r="0" b="0"/>
            <wp:docPr id="7037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962" name=""/>
                    <pic:cNvPicPr/>
                  </pic:nvPicPr>
                  <pic:blipFill>
                    <a:blip r:embed="rId8"/>
                    <a:stretch>
                      <a:fillRect/>
                    </a:stretch>
                  </pic:blipFill>
                  <pic:spPr>
                    <a:xfrm>
                      <a:off x="0" y="0"/>
                      <a:ext cx="5943600" cy="3109595"/>
                    </a:xfrm>
                    <a:prstGeom prst="rect">
                      <a:avLst/>
                    </a:prstGeom>
                  </pic:spPr>
                </pic:pic>
              </a:graphicData>
            </a:graphic>
          </wp:inline>
        </w:drawing>
      </w:r>
    </w:p>
    <w:p w14:paraId="10B4348D" w14:textId="63D43A3E" w:rsidR="00F01CE9" w:rsidRDefault="00F01CE9" w:rsidP="00F01CE9">
      <w:r>
        <w:rPr>
          <w:noProof/>
        </w:rPr>
        <w:drawing>
          <wp:inline distT="0" distB="0" distL="0" distR="0" wp14:anchorId="1AAE3E5D" wp14:editId="1CE192E0">
            <wp:extent cx="5943600" cy="2980690"/>
            <wp:effectExtent l="0" t="0" r="0" b="0"/>
            <wp:docPr id="12841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07752" name=""/>
                    <pic:cNvPicPr/>
                  </pic:nvPicPr>
                  <pic:blipFill>
                    <a:blip r:embed="rId9"/>
                    <a:stretch>
                      <a:fillRect/>
                    </a:stretch>
                  </pic:blipFill>
                  <pic:spPr>
                    <a:xfrm>
                      <a:off x="0" y="0"/>
                      <a:ext cx="5943600" cy="2980690"/>
                    </a:xfrm>
                    <a:prstGeom prst="rect">
                      <a:avLst/>
                    </a:prstGeom>
                  </pic:spPr>
                </pic:pic>
              </a:graphicData>
            </a:graphic>
          </wp:inline>
        </w:drawing>
      </w:r>
      <w:r w:rsidR="001C4E7E">
        <w:rPr>
          <w:noProof/>
        </w:rPr>
        <w:drawing>
          <wp:inline distT="0" distB="0" distL="0" distR="0" wp14:anchorId="2F9A7366" wp14:editId="553944B1">
            <wp:extent cx="5943600" cy="1106805"/>
            <wp:effectExtent l="0" t="0" r="0" b="0"/>
            <wp:docPr id="22888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82443" name=""/>
                    <pic:cNvPicPr/>
                  </pic:nvPicPr>
                  <pic:blipFill>
                    <a:blip r:embed="rId10"/>
                    <a:stretch>
                      <a:fillRect/>
                    </a:stretch>
                  </pic:blipFill>
                  <pic:spPr>
                    <a:xfrm>
                      <a:off x="0" y="0"/>
                      <a:ext cx="5943600" cy="1106805"/>
                    </a:xfrm>
                    <a:prstGeom prst="rect">
                      <a:avLst/>
                    </a:prstGeom>
                  </pic:spPr>
                </pic:pic>
              </a:graphicData>
            </a:graphic>
          </wp:inline>
        </w:drawing>
      </w:r>
      <w:r w:rsidR="001C4E7E">
        <w:rPr>
          <w:noProof/>
        </w:rPr>
        <w:lastRenderedPageBreak/>
        <w:drawing>
          <wp:inline distT="0" distB="0" distL="0" distR="0" wp14:anchorId="27F90DC7" wp14:editId="32EFF0A4">
            <wp:extent cx="5943600" cy="2649220"/>
            <wp:effectExtent l="0" t="0" r="0" b="0"/>
            <wp:docPr id="194039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9443" name=""/>
                    <pic:cNvPicPr/>
                  </pic:nvPicPr>
                  <pic:blipFill>
                    <a:blip r:embed="rId11"/>
                    <a:stretch>
                      <a:fillRect/>
                    </a:stretch>
                  </pic:blipFill>
                  <pic:spPr>
                    <a:xfrm>
                      <a:off x="0" y="0"/>
                      <a:ext cx="5943600" cy="2649220"/>
                    </a:xfrm>
                    <a:prstGeom prst="rect">
                      <a:avLst/>
                    </a:prstGeom>
                  </pic:spPr>
                </pic:pic>
              </a:graphicData>
            </a:graphic>
          </wp:inline>
        </w:drawing>
      </w:r>
      <w:r w:rsidR="001C4E7E">
        <w:rPr>
          <w:noProof/>
        </w:rPr>
        <w:drawing>
          <wp:inline distT="0" distB="0" distL="0" distR="0" wp14:anchorId="2C459BD9" wp14:editId="74192EF6">
            <wp:extent cx="5943600" cy="1591945"/>
            <wp:effectExtent l="0" t="0" r="0" b="8255"/>
            <wp:docPr id="123838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2067" name=""/>
                    <pic:cNvPicPr/>
                  </pic:nvPicPr>
                  <pic:blipFill>
                    <a:blip r:embed="rId12"/>
                    <a:stretch>
                      <a:fillRect/>
                    </a:stretch>
                  </pic:blipFill>
                  <pic:spPr>
                    <a:xfrm>
                      <a:off x="0" y="0"/>
                      <a:ext cx="5943600" cy="1591945"/>
                    </a:xfrm>
                    <a:prstGeom prst="rect">
                      <a:avLst/>
                    </a:prstGeom>
                  </pic:spPr>
                </pic:pic>
              </a:graphicData>
            </a:graphic>
          </wp:inline>
        </w:drawing>
      </w:r>
      <w:r w:rsidR="001C4E7E">
        <w:rPr>
          <w:noProof/>
        </w:rPr>
        <w:drawing>
          <wp:inline distT="0" distB="0" distL="0" distR="0" wp14:anchorId="0E9D2885" wp14:editId="7639D7D3">
            <wp:extent cx="5943600" cy="2009775"/>
            <wp:effectExtent l="0" t="0" r="0" b="9525"/>
            <wp:docPr id="77242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8183" name=""/>
                    <pic:cNvPicPr/>
                  </pic:nvPicPr>
                  <pic:blipFill>
                    <a:blip r:embed="rId13"/>
                    <a:stretch>
                      <a:fillRect/>
                    </a:stretch>
                  </pic:blipFill>
                  <pic:spPr>
                    <a:xfrm>
                      <a:off x="0" y="0"/>
                      <a:ext cx="5943600" cy="2009775"/>
                    </a:xfrm>
                    <a:prstGeom prst="rect">
                      <a:avLst/>
                    </a:prstGeom>
                  </pic:spPr>
                </pic:pic>
              </a:graphicData>
            </a:graphic>
          </wp:inline>
        </w:drawing>
      </w:r>
      <w:r w:rsidR="001C4E7E">
        <w:rPr>
          <w:noProof/>
        </w:rPr>
        <w:lastRenderedPageBreak/>
        <w:drawing>
          <wp:inline distT="0" distB="0" distL="0" distR="0" wp14:anchorId="65F194DD" wp14:editId="57E737AE">
            <wp:extent cx="5943600" cy="2418080"/>
            <wp:effectExtent l="0" t="0" r="0" b="1270"/>
            <wp:docPr id="156280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05070" name=""/>
                    <pic:cNvPicPr/>
                  </pic:nvPicPr>
                  <pic:blipFill>
                    <a:blip r:embed="rId14"/>
                    <a:stretch>
                      <a:fillRect/>
                    </a:stretch>
                  </pic:blipFill>
                  <pic:spPr>
                    <a:xfrm>
                      <a:off x="0" y="0"/>
                      <a:ext cx="5943600" cy="2418080"/>
                    </a:xfrm>
                    <a:prstGeom prst="rect">
                      <a:avLst/>
                    </a:prstGeom>
                  </pic:spPr>
                </pic:pic>
              </a:graphicData>
            </a:graphic>
          </wp:inline>
        </w:drawing>
      </w:r>
      <w:r w:rsidR="001C4E7E">
        <w:rPr>
          <w:noProof/>
        </w:rPr>
        <w:drawing>
          <wp:inline distT="0" distB="0" distL="0" distR="0" wp14:anchorId="5FCB4CD7" wp14:editId="5E8A6F84">
            <wp:extent cx="5943600" cy="1911985"/>
            <wp:effectExtent l="0" t="0" r="0" b="0"/>
            <wp:docPr id="111261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5478" name=""/>
                    <pic:cNvPicPr/>
                  </pic:nvPicPr>
                  <pic:blipFill>
                    <a:blip r:embed="rId15"/>
                    <a:stretch>
                      <a:fillRect/>
                    </a:stretch>
                  </pic:blipFill>
                  <pic:spPr>
                    <a:xfrm>
                      <a:off x="0" y="0"/>
                      <a:ext cx="5943600" cy="1911985"/>
                    </a:xfrm>
                    <a:prstGeom prst="rect">
                      <a:avLst/>
                    </a:prstGeom>
                  </pic:spPr>
                </pic:pic>
              </a:graphicData>
            </a:graphic>
          </wp:inline>
        </w:drawing>
      </w:r>
    </w:p>
    <w:p w14:paraId="63D50CED" w14:textId="079706E9" w:rsidR="00D33299" w:rsidRPr="00EE67AD" w:rsidRDefault="00D33299" w:rsidP="00F01CE9">
      <w:r>
        <w:rPr>
          <w:noProof/>
        </w:rPr>
        <w:lastRenderedPageBreak/>
        <w:drawing>
          <wp:inline distT="0" distB="0" distL="0" distR="0" wp14:anchorId="47F0C5E7" wp14:editId="00BDA27A">
            <wp:extent cx="5943600" cy="5216525"/>
            <wp:effectExtent l="0" t="0" r="0" b="3175"/>
            <wp:docPr id="96564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45066" name=""/>
                    <pic:cNvPicPr/>
                  </pic:nvPicPr>
                  <pic:blipFill>
                    <a:blip r:embed="rId16"/>
                    <a:stretch>
                      <a:fillRect/>
                    </a:stretch>
                  </pic:blipFill>
                  <pic:spPr>
                    <a:xfrm>
                      <a:off x="0" y="0"/>
                      <a:ext cx="5943600" cy="5216525"/>
                    </a:xfrm>
                    <a:prstGeom prst="rect">
                      <a:avLst/>
                    </a:prstGeom>
                  </pic:spPr>
                </pic:pic>
              </a:graphicData>
            </a:graphic>
          </wp:inline>
        </w:drawing>
      </w:r>
    </w:p>
    <w:sectPr w:rsidR="00D33299" w:rsidRPr="00EE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7FF"/>
    <w:multiLevelType w:val="multilevel"/>
    <w:tmpl w:val="C2E6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1F79"/>
    <w:multiLevelType w:val="multilevel"/>
    <w:tmpl w:val="5F0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6C95"/>
    <w:multiLevelType w:val="hybridMultilevel"/>
    <w:tmpl w:val="BFC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D3499"/>
    <w:multiLevelType w:val="multilevel"/>
    <w:tmpl w:val="311EA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333B7"/>
    <w:multiLevelType w:val="multilevel"/>
    <w:tmpl w:val="70D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44A91"/>
    <w:multiLevelType w:val="multilevel"/>
    <w:tmpl w:val="BFE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19E8"/>
    <w:multiLevelType w:val="multilevel"/>
    <w:tmpl w:val="413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19DF"/>
    <w:multiLevelType w:val="multilevel"/>
    <w:tmpl w:val="806C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2288D"/>
    <w:multiLevelType w:val="multilevel"/>
    <w:tmpl w:val="A208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A423A"/>
    <w:multiLevelType w:val="multilevel"/>
    <w:tmpl w:val="F3EAD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D3C36"/>
    <w:multiLevelType w:val="multilevel"/>
    <w:tmpl w:val="28F4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B4849"/>
    <w:multiLevelType w:val="multilevel"/>
    <w:tmpl w:val="B2B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1227C"/>
    <w:multiLevelType w:val="multilevel"/>
    <w:tmpl w:val="5E8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B52A8"/>
    <w:multiLevelType w:val="multilevel"/>
    <w:tmpl w:val="59D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A77AF"/>
    <w:multiLevelType w:val="multilevel"/>
    <w:tmpl w:val="7D9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F2561"/>
    <w:multiLevelType w:val="multilevel"/>
    <w:tmpl w:val="7DA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0754C"/>
    <w:multiLevelType w:val="multilevel"/>
    <w:tmpl w:val="91D2C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9728A"/>
    <w:multiLevelType w:val="multilevel"/>
    <w:tmpl w:val="D2B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23215"/>
    <w:multiLevelType w:val="multilevel"/>
    <w:tmpl w:val="19A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E1AE8"/>
    <w:multiLevelType w:val="multilevel"/>
    <w:tmpl w:val="F1A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447771">
    <w:abstractNumId w:val="13"/>
  </w:num>
  <w:num w:numId="2" w16cid:durableId="1914731748">
    <w:abstractNumId w:val="19"/>
  </w:num>
  <w:num w:numId="3" w16cid:durableId="1440954386">
    <w:abstractNumId w:val="5"/>
  </w:num>
  <w:num w:numId="4" w16cid:durableId="1681348792">
    <w:abstractNumId w:val="8"/>
  </w:num>
  <w:num w:numId="5" w16cid:durableId="1324115824">
    <w:abstractNumId w:val="3"/>
  </w:num>
  <w:num w:numId="6" w16cid:durableId="800419618">
    <w:abstractNumId w:val="14"/>
  </w:num>
  <w:num w:numId="7" w16cid:durableId="821577263">
    <w:abstractNumId w:val="12"/>
  </w:num>
  <w:num w:numId="8" w16cid:durableId="1372925945">
    <w:abstractNumId w:val="2"/>
  </w:num>
  <w:num w:numId="9" w16cid:durableId="1571304737">
    <w:abstractNumId w:val="15"/>
  </w:num>
  <w:num w:numId="10" w16cid:durableId="1167329333">
    <w:abstractNumId w:val="17"/>
  </w:num>
  <w:num w:numId="11" w16cid:durableId="1411540609">
    <w:abstractNumId w:val="1"/>
  </w:num>
  <w:num w:numId="12" w16cid:durableId="2070958062">
    <w:abstractNumId w:val="18"/>
  </w:num>
  <w:num w:numId="13" w16cid:durableId="1586573584">
    <w:abstractNumId w:val="10"/>
  </w:num>
  <w:num w:numId="14" w16cid:durableId="775635255">
    <w:abstractNumId w:val="9"/>
  </w:num>
  <w:num w:numId="15" w16cid:durableId="1412658822">
    <w:abstractNumId w:val="16"/>
  </w:num>
  <w:num w:numId="16" w16cid:durableId="1766881522">
    <w:abstractNumId w:val="7"/>
  </w:num>
  <w:num w:numId="17" w16cid:durableId="970525090">
    <w:abstractNumId w:val="4"/>
  </w:num>
  <w:num w:numId="18" w16cid:durableId="1452476058">
    <w:abstractNumId w:val="6"/>
  </w:num>
  <w:num w:numId="19" w16cid:durableId="1860702891">
    <w:abstractNumId w:val="0"/>
  </w:num>
  <w:num w:numId="20" w16cid:durableId="766269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BD"/>
    <w:rsid w:val="00056049"/>
    <w:rsid w:val="000A79BD"/>
    <w:rsid w:val="00112E5F"/>
    <w:rsid w:val="001C4E7E"/>
    <w:rsid w:val="002F36BD"/>
    <w:rsid w:val="0052501B"/>
    <w:rsid w:val="007053AE"/>
    <w:rsid w:val="007228FE"/>
    <w:rsid w:val="00736526"/>
    <w:rsid w:val="00736CC7"/>
    <w:rsid w:val="0092497A"/>
    <w:rsid w:val="009D6C5C"/>
    <w:rsid w:val="00A938D1"/>
    <w:rsid w:val="00AC0CCF"/>
    <w:rsid w:val="00C110EA"/>
    <w:rsid w:val="00C2098C"/>
    <w:rsid w:val="00C70AD9"/>
    <w:rsid w:val="00C76B11"/>
    <w:rsid w:val="00D33299"/>
    <w:rsid w:val="00D41A59"/>
    <w:rsid w:val="00E93CD0"/>
    <w:rsid w:val="00EE67AD"/>
    <w:rsid w:val="00F0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0BC9"/>
  <w15:chartTrackingRefBased/>
  <w15:docId w15:val="{0688E8FD-91F5-4E73-B9B3-BBCF1C92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2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38D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65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2E5F"/>
    <w:pPr>
      <w:ind w:left="720"/>
      <w:contextualSpacing/>
    </w:pPr>
  </w:style>
  <w:style w:type="character" w:customStyle="1" w:styleId="Heading4Char">
    <w:name w:val="Heading 4 Char"/>
    <w:basedOn w:val="DefaultParagraphFont"/>
    <w:link w:val="Heading4"/>
    <w:uiPriority w:val="9"/>
    <w:semiHidden/>
    <w:rsid w:val="0011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4992">
      <w:bodyDiv w:val="1"/>
      <w:marLeft w:val="0"/>
      <w:marRight w:val="0"/>
      <w:marTop w:val="0"/>
      <w:marBottom w:val="0"/>
      <w:divBdr>
        <w:top w:val="none" w:sz="0" w:space="0" w:color="auto"/>
        <w:left w:val="none" w:sz="0" w:space="0" w:color="auto"/>
        <w:bottom w:val="none" w:sz="0" w:space="0" w:color="auto"/>
        <w:right w:val="none" w:sz="0" w:space="0" w:color="auto"/>
      </w:divBdr>
    </w:div>
    <w:div w:id="164908601">
      <w:bodyDiv w:val="1"/>
      <w:marLeft w:val="0"/>
      <w:marRight w:val="0"/>
      <w:marTop w:val="0"/>
      <w:marBottom w:val="0"/>
      <w:divBdr>
        <w:top w:val="none" w:sz="0" w:space="0" w:color="auto"/>
        <w:left w:val="none" w:sz="0" w:space="0" w:color="auto"/>
        <w:bottom w:val="none" w:sz="0" w:space="0" w:color="auto"/>
        <w:right w:val="none" w:sz="0" w:space="0" w:color="auto"/>
      </w:divBdr>
    </w:div>
    <w:div w:id="350568229">
      <w:bodyDiv w:val="1"/>
      <w:marLeft w:val="0"/>
      <w:marRight w:val="0"/>
      <w:marTop w:val="0"/>
      <w:marBottom w:val="0"/>
      <w:divBdr>
        <w:top w:val="none" w:sz="0" w:space="0" w:color="auto"/>
        <w:left w:val="none" w:sz="0" w:space="0" w:color="auto"/>
        <w:bottom w:val="none" w:sz="0" w:space="0" w:color="auto"/>
        <w:right w:val="none" w:sz="0" w:space="0" w:color="auto"/>
      </w:divBdr>
    </w:div>
    <w:div w:id="372703772">
      <w:bodyDiv w:val="1"/>
      <w:marLeft w:val="0"/>
      <w:marRight w:val="0"/>
      <w:marTop w:val="0"/>
      <w:marBottom w:val="0"/>
      <w:divBdr>
        <w:top w:val="none" w:sz="0" w:space="0" w:color="auto"/>
        <w:left w:val="none" w:sz="0" w:space="0" w:color="auto"/>
        <w:bottom w:val="none" w:sz="0" w:space="0" w:color="auto"/>
        <w:right w:val="none" w:sz="0" w:space="0" w:color="auto"/>
      </w:divBdr>
    </w:div>
    <w:div w:id="400518649">
      <w:bodyDiv w:val="1"/>
      <w:marLeft w:val="0"/>
      <w:marRight w:val="0"/>
      <w:marTop w:val="0"/>
      <w:marBottom w:val="0"/>
      <w:divBdr>
        <w:top w:val="none" w:sz="0" w:space="0" w:color="auto"/>
        <w:left w:val="none" w:sz="0" w:space="0" w:color="auto"/>
        <w:bottom w:val="none" w:sz="0" w:space="0" w:color="auto"/>
        <w:right w:val="none" w:sz="0" w:space="0" w:color="auto"/>
      </w:divBdr>
      <w:divsChild>
        <w:div w:id="434592846">
          <w:marLeft w:val="0"/>
          <w:marRight w:val="0"/>
          <w:marTop w:val="0"/>
          <w:marBottom w:val="0"/>
          <w:divBdr>
            <w:top w:val="none" w:sz="0" w:space="0" w:color="auto"/>
            <w:left w:val="none" w:sz="0" w:space="0" w:color="auto"/>
            <w:bottom w:val="none" w:sz="0" w:space="0" w:color="auto"/>
            <w:right w:val="none" w:sz="0" w:space="0" w:color="auto"/>
          </w:divBdr>
          <w:divsChild>
            <w:div w:id="2037122077">
              <w:marLeft w:val="0"/>
              <w:marRight w:val="0"/>
              <w:marTop w:val="0"/>
              <w:marBottom w:val="0"/>
              <w:divBdr>
                <w:top w:val="none" w:sz="0" w:space="0" w:color="auto"/>
                <w:left w:val="none" w:sz="0" w:space="0" w:color="auto"/>
                <w:bottom w:val="none" w:sz="0" w:space="0" w:color="auto"/>
                <w:right w:val="none" w:sz="0" w:space="0" w:color="auto"/>
              </w:divBdr>
            </w:div>
            <w:div w:id="748815162">
              <w:marLeft w:val="0"/>
              <w:marRight w:val="0"/>
              <w:marTop w:val="0"/>
              <w:marBottom w:val="0"/>
              <w:divBdr>
                <w:top w:val="none" w:sz="0" w:space="0" w:color="auto"/>
                <w:left w:val="none" w:sz="0" w:space="0" w:color="auto"/>
                <w:bottom w:val="none" w:sz="0" w:space="0" w:color="auto"/>
                <w:right w:val="none" w:sz="0" w:space="0" w:color="auto"/>
              </w:divBdr>
              <w:divsChild>
                <w:div w:id="1704788906">
                  <w:marLeft w:val="0"/>
                  <w:marRight w:val="0"/>
                  <w:marTop w:val="0"/>
                  <w:marBottom w:val="0"/>
                  <w:divBdr>
                    <w:top w:val="none" w:sz="0" w:space="0" w:color="auto"/>
                    <w:left w:val="none" w:sz="0" w:space="0" w:color="auto"/>
                    <w:bottom w:val="none" w:sz="0" w:space="0" w:color="auto"/>
                    <w:right w:val="none" w:sz="0" w:space="0" w:color="auto"/>
                  </w:divBdr>
                  <w:divsChild>
                    <w:div w:id="13707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770">
              <w:marLeft w:val="0"/>
              <w:marRight w:val="0"/>
              <w:marTop w:val="0"/>
              <w:marBottom w:val="0"/>
              <w:divBdr>
                <w:top w:val="none" w:sz="0" w:space="0" w:color="auto"/>
                <w:left w:val="none" w:sz="0" w:space="0" w:color="auto"/>
                <w:bottom w:val="none" w:sz="0" w:space="0" w:color="auto"/>
                <w:right w:val="none" w:sz="0" w:space="0" w:color="auto"/>
              </w:divBdr>
            </w:div>
          </w:divsChild>
        </w:div>
        <w:div w:id="1831016950">
          <w:marLeft w:val="0"/>
          <w:marRight w:val="0"/>
          <w:marTop w:val="0"/>
          <w:marBottom w:val="0"/>
          <w:divBdr>
            <w:top w:val="none" w:sz="0" w:space="0" w:color="auto"/>
            <w:left w:val="none" w:sz="0" w:space="0" w:color="auto"/>
            <w:bottom w:val="none" w:sz="0" w:space="0" w:color="auto"/>
            <w:right w:val="none" w:sz="0" w:space="0" w:color="auto"/>
          </w:divBdr>
          <w:divsChild>
            <w:div w:id="1008562031">
              <w:marLeft w:val="0"/>
              <w:marRight w:val="0"/>
              <w:marTop w:val="0"/>
              <w:marBottom w:val="0"/>
              <w:divBdr>
                <w:top w:val="none" w:sz="0" w:space="0" w:color="auto"/>
                <w:left w:val="none" w:sz="0" w:space="0" w:color="auto"/>
                <w:bottom w:val="none" w:sz="0" w:space="0" w:color="auto"/>
                <w:right w:val="none" w:sz="0" w:space="0" w:color="auto"/>
              </w:divBdr>
            </w:div>
            <w:div w:id="1531798913">
              <w:marLeft w:val="0"/>
              <w:marRight w:val="0"/>
              <w:marTop w:val="0"/>
              <w:marBottom w:val="0"/>
              <w:divBdr>
                <w:top w:val="none" w:sz="0" w:space="0" w:color="auto"/>
                <w:left w:val="none" w:sz="0" w:space="0" w:color="auto"/>
                <w:bottom w:val="none" w:sz="0" w:space="0" w:color="auto"/>
                <w:right w:val="none" w:sz="0" w:space="0" w:color="auto"/>
              </w:divBdr>
              <w:divsChild>
                <w:div w:id="622492870">
                  <w:marLeft w:val="0"/>
                  <w:marRight w:val="0"/>
                  <w:marTop w:val="0"/>
                  <w:marBottom w:val="0"/>
                  <w:divBdr>
                    <w:top w:val="none" w:sz="0" w:space="0" w:color="auto"/>
                    <w:left w:val="none" w:sz="0" w:space="0" w:color="auto"/>
                    <w:bottom w:val="none" w:sz="0" w:space="0" w:color="auto"/>
                    <w:right w:val="none" w:sz="0" w:space="0" w:color="auto"/>
                  </w:divBdr>
                  <w:divsChild>
                    <w:div w:id="1980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600">
              <w:marLeft w:val="0"/>
              <w:marRight w:val="0"/>
              <w:marTop w:val="0"/>
              <w:marBottom w:val="0"/>
              <w:divBdr>
                <w:top w:val="none" w:sz="0" w:space="0" w:color="auto"/>
                <w:left w:val="none" w:sz="0" w:space="0" w:color="auto"/>
                <w:bottom w:val="none" w:sz="0" w:space="0" w:color="auto"/>
                <w:right w:val="none" w:sz="0" w:space="0" w:color="auto"/>
              </w:divBdr>
            </w:div>
          </w:divsChild>
        </w:div>
        <w:div w:id="161556754">
          <w:marLeft w:val="0"/>
          <w:marRight w:val="0"/>
          <w:marTop w:val="0"/>
          <w:marBottom w:val="0"/>
          <w:divBdr>
            <w:top w:val="none" w:sz="0" w:space="0" w:color="auto"/>
            <w:left w:val="none" w:sz="0" w:space="0" w:color="auto"/>
            <w:bottom w:val="none" w:sz="0" w:space="0" w:color="auto"/>
            <w:right w:val="none" w:sz="0" w:space="0" w:color="auto"/>
          </w:divBdr>
          <w:divsChild>
            <w:div w:id="2079402777">
              <w:marLeft w:val="0"/>
              <w:marRight w:val="0"/>
              <w:marTop w:val="0"/>
              <w:marBottom w:val="0"/>
              <w:divBdr>
                <w:top w:val="none" w:sz="0" w:space="0" w:color="auto"/>
                <w:left w:val="none" w:sz="0" w:space="0" w:color="auto"/>
                <w:bottom w:val="none" w:sz="0" w:space="0" w:color="auto"/>
                <w:right w:val="none" w:sz="0" w:space="0" w:color="auto"/>
              </w:divBdr>
            </w:div>
            <w:div w:id="187380583">
              <w:marLeft w:val="0"/>
              <w:marRight w:val="0"/>
              <w:marTop w:val="0"/>
              <w:marBottom w:val="0"/>
              <w:divBdr>
                <w:top w:val="none" w:sz="0" w:space="0" w:color="auto"/>
                <w:left w:val="none" w:sz="0" w:space="0" w:color="auto"/>
                <w:bottom w:val="none" w:sz="0" w:space="0" w:color="auto"/>
                <w:right w:val="none" w:sz="0" w:space="0" w:color="auto"/>
              </w:divBdr>
              <w:divsChild>
                <w:div w:id="541482945">
                  <w:marLeft w:val="0"/>
                  <w:marRight w:val="0"/>
                  <w:marTop w:val="0"/>
                  <w:marBottom w:val="0"/>
                  <w:divBdr>
                    <w:top w:val="none" w:sz="0" w:space="0" w:color="auto"/>
                    <w:left w:val="none" w:sz="0" w:space="0" w:color="auto"/>
                    <w:bottom w:val="none" w:sz="0" w:space="0" w:color="auto"/>
                    <w:right w:val="none" w:sz="0" w:space="0" w:color="auto"/>
                  </w:divBdr>
                  <w:divsChild>
                    <w:div w:id="1998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147">
              <w:marLeft w:val="0"/>
              <w:marRight w:val="0"/>
              <w:marTop w:val="0"/>
              <w:marBottom w:val="0"/>
              <w:divBdr>
                <w:top w:val="none" w:sz="0" w:space="0" w:color="auto"/>
                <w:left w:val="none" w:sz="0" w:space="0" w:color="auto"/>
                <w:bottom w:val="none" w:sz="0" w:space="0" w:color="auto"/>
                <w:right w:val="none" w:sz="0" w:space="0" w:color="auto"/>
              </w:divBdr>
            </w:div>
          </w:divsChild>
        </w:div>
        <w:div w:id="257636326">
          <w:marLeft w:val="0"/>
          <w:marRight w:val="0"/>
          <w:marTop w:val="0"/>
          <w:marBottom w:val="0"/>
          <w:divBdr>
            <w:top w:val="none" w:sz="0" w:space="0" w:color="auto"/>
            <w:left w:val="none" w:sz="0" w:space="0" w:color="auto"/>
            <w:bottom w:val="none" w:sz="0" w:space="0" w:color="auto"/>
            <w:right w:val="none" w:sz="0" w:space="0" w:color="auto"/>
          </w:divBdr>
          <w:divsChild>
            <w:div w:id="665401426">
              <w:marLeft w:val="0"/>
              <w:marRight w:val="0"/>
              <w:marTop w:val="0"/>
              <w:marBottom w:val="0"/>
              <w:divBdr>
                <w:top w:val="none" w:sz="0" w:space="0" w:color="auto"/>
                <w:left w:val="none" w:sz="0" w:space="0" w:color="auto"/>
                <w:bottom w:val="none" w:sz="0" w:space="0" w:color="auto"/>
                <w:right w:val="none" w:sz="0" w:space="0" w:color="auto"/>
              </w:divBdr>
            </w:div>
            <w:div w:id="1703360456">
              <w:marLeft w:val="0"/>
              <w:marRight w:val="0"/>
              <w:marTop w:val="0"/>
              <w:marBottom w:val="0"/>
              <w:divBdr>
                <w:top w:val="none" w:sz="0" w:space="0" w:color="auto"/>
                <w:left w:val="none" w:sz="0" w:space="0" w:color="auto"/>
                <w:bottom w:val="none" w:sz="0" w:space="0" w:color="auto"/>
                <w:right w:val="none" w:sz="0" w:space="0" w:color="auto"/>
              </w:divBdr>
              <w:divsChild>
                <w:div w:id="1617831568">
                  <w:marLeft w:val="0"/>
                  <w:marRight w:val="0"/>
                  <w:marTop w:val="0"/>
                  <w:marBottom w:val="0"/>
                  <w:divBdr>
                    <w:top w:val="none" w:sz="0" w:space="0" w:color="auto"/>
                    <w:left w:val="none" w:sz="0" w:space="0" w:color="auto"/>
                    <w:bottom w:val="none" w:sz="0" w:space="0" w:color="auto"/>
                    <w:right w:val="none" w:sz="0" w:space="0" w:color="auto"/>
                  </w:divBdr>
                  <w:divsChild>
                    <w:div w:id="1285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762">
              <w:marLeft w:val="0"/>
              <w:marRight w:val="0"/>
              <w:marTop w:val="0"/>
              <w:marBottom w:val="0"/>
              <w:divBdr>
                <w:top w:val="none" w:sz="0" w:space="0" w:color="auto"/>
                <w:left w:val="none" w:sz="0" w:space="0" w:color="auto"/>
                <w:bottom w:val="none" w:sz="0" w:space="0" w:color="auto"/>
                <w:right w:val="none" w:sz="0" w:space="0" w:color="auto"/>
              </w:divBdr>
            </w:div>
          </w:divsChild>
        </w:div>
        <w:div w:id="242564734">
          <w:marLeft w:val="0"/>
          <w:marRight w:val="0"/>
          <w:marTop w:val="0"/>
          <w:marBottom w:val="0"/>
          <w:divBdr>
            <w:top w:val="none" w:sz="0" w:space="0" w:color="auto"/>
            <w:left w:val="none" w:sz="0" w:space="0" w:color="auto"/>
            <w:bottom w:val="none" w:sz="0" w:space="0" w:color="auto"/>
            <w:right w:val="none" w:sz="0" w:space="0" w:color="auto"/>
          </w:divBdr>
          <w:divsChild>
            <w:div w:id="80413594">
              <w:marLeft w:val="0"/>
              <w:marRight w:val="0"/>
              <w:marTop w:val="0"/>
              <w:marBottom w:val="0"/>
              <w:divBdr>
                <w:top w:val="none" w:sz="0" w:space="0" w:color="auto"/>
                <w:left w:val="none" w:sz="0" w:space="0" w:color="auto"/>
                <w:bottom w:val="none" w:sz="0" w:space="0" w:color="auto"/>
                <w:right w:val="none" w:sz="0" w:space="0" w:color="auto"/>
              </w:divBdr>
            </w:div>
            <w:div w:id="1676110282">
              <w:marLeft w:val="0"/>
              <w:marRight w:val="0"/>
              <w:marTop w:val="0"/>
              <w:marBottom w:val="0"/>
              <w:divBdr>
                <w:top w:val="none" w:sz="0" w:space="0" w:color="auto"/>
                <w:left w:val="none" w:sz="0" w:space="0" w:color="auto"/>
                <w:bottom w:val="none" w:sz="0" w:space="0" w:color="auto"/>
                <w:right w:val="none" w:sz="0" w:space="0" w:color="auto"/>
              </w:divBdr>
              <w:divsChild>
                <w:div w:id="634485711">
                  <w:marLeft w:val="0"/>
                  <w:marRight w:val="0"/>
                  <w:marTop w:val="0"/>
                  <w:marBottom w:val="0"/>
                  <w:divBdr>
                    <w:top w:val="none" w:sz="0" w:space="0" w:color="auto"/>
                    <w:left w:val="none" w:sz="0" w:space="0" w:color="auto"/>
                    <w:bottom w:val="none" w:sz="0" w:space="0" w:color="auto"/>
                    <w:right w:val="none" w:sz="0" w:space="0" w:color="auto"/>
                  </w:divBdr>
                  <w:divsChild>
                    <w:div w:id="9730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206">
              <w:marLeft w:val="0"/>
              <w:marRight w:val="0"/>
              <w:marTop w:val="0"/>
              <w:marBottom w:val="0"/>
              <w:divBdr>
                <w:top w:val="none" w:sz="0" w:space="0" w:color="auto"/>
                <w:left w:val="none" w:sz="0" w:space="0" w:color="auto"/>
                <w:bottom w:val="none" w:sz="0" w:space="0" w:color="auto"/>
                <w:right w:val="none" w:sz="0" w:space="0" w:color="auto"/>
              </w:divBdr>
            </w:div>
          </w:divsChild>
        </w:div>
        <w:div w:id="382679898">
          <w:marLeft w:val="0"/>
          <w:marRight w:val="0"/>
          <w:marTop w:val="0"/>
          <w:marBottom w:val="0"/>
          <w:divBdr>
            <w:top w:val="none" w:sz="0" w:space="0" w:color="auto"/>
            <w:left w:val="none" w:sz="0" w:space="0" w:color="auto"/>
            <w:bottom w:val="none" w:sz="0" w:space="0" w:color="auto"/>
            <w:right w:val="none" w:sz="0" w:space="0" w:color="auto"/>
          </w:divBdr>
          <w:divsChild>
            <w:div w:id="2075664630">
              <w:marLeft w:val="0"/>
              <w:marRight w:val="0"/>
              <w:marTop w:val="0"/>
              <w:marBottom w:val="0"/>
              <w:divBdr>
                <w:top w:val="none" w:sz="0" w:space="0" w:color="auto"/>
                <w:left w:val="none" w:sz="0" w:space="0" w:color="auto"/>
                <w:bottom w:val="none" w:sz="0" w:space="0" w:color="auto"/>
                <w:right w:val="none" w:sz="0" w:space="0" w:color="auto"/>
              </w:divBdr>
            </w:div>
            <w:div w:id="2069912690">
              <w:marLeft w:val="0"/>
              <w:marRight w:val="0"/>
              <w:marTop w:val="0"/>
              <w:marBottom w:val="0"/>
              <w:divBdr>
                <w:top w:val="none" w:sz="0" w:space="0" w:color="auto"/>
                <w:left w:val="none" w:sz="0" w:space="0" w:color="auto"/>
                <w:bottom w:val="none" w:sz="0" w:space="0" w:color="auto"/>
                <w:right w:val="none" w:sz="0" w:space="0" w:color="auto"/>
              </w:divBdr>
              <w:divsChild>
                <w:div w:id="1010597189">
                  <w:marLeft w:val="0"/>
                  <w:marRight w:val="0"/>
                  <w:marTop w:val="0"/>
                  <w:marBottom w:val="0"/>
                  <w:divBdr>
                    <w:top w:val="none" w:sz="0" w:space="0" w:color="auto"/>
                    <w:left w:val="none" w:sz="0" w:space="0" w:color="auto"/>
                    <w:bottom w:val="none" w:sz="0" w:space="0" w:color="auto"/>
                    <w:right w:val="none" w:sz="0" w:space="0" w:color="auto"/>
                  </w:divBdr>
                  <w:divsChild>
                    <w:div w:id="20815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8456">
              <w:marLeft w:val="0"/>
              <w:marRight w:val="0"/>
              <w:marTop w:val="0"/>
              <w:marBottom w:val="0"/>
              <w:divBdr>
                <w:top w:val="none" w:sz="0" w:space="0" w:color="auto"/>
                <w:left w:val="none" w:sz="0" w:space="0" w:color="auto"/>
                <w:bottom w:val="none" w:sz="0" w:space="0" w:color="auto"/>
                <w:right w:val="none" w:sz="0" w:space="0" w:color="auto"/>
              </w:divBdr>
            </w:div>
          </w:divsChild>
        </w:div>
        <w:div w:id="1043873106">
          <w:marLeft w:val="0"/>
          <w:marRight w:val="0"/>
          <w:marTop w:val="0"/>
          <w:marBottom w:val="0"/>
          <w:divBdr>
            <w:top w:val="none" w:sz="0" w:space="0" w:color="auto"/>
            <w:left w:val="none" w:sz="0" w:space="0" w:color="auto"/>
            <w:bottom w:val="none" w:sz="0" w:space="0" w:color="auto"/>
            <w:right w:val="none" w:sz="0" w:space="0" w:color="auto"/>
          </w:divBdr>
          <w:divsChild>
            <w:div w:id="354186666">
              <w:marLeft w:val="0"/>
              <w:marRight w:val="0"/>
              <w:marTop w:val="0"/>
              <w:marBottom w:val="0"/>
              <w:divBdr>
                <w:top w:val="none" w:sz="0" w:space="0" w:color="auto"/>
                <w:left w:val="none" w:sz="0" w:space="0" w:color="auto"/>
                <w:bottom w:val="none" w:sz="0" w:space="0" w:color="auto"/>
                <w:right w:val="none" w:sz="0" w:space="0" w:color="auto"/>
              </w:divBdr>
            </w:div>
            <w:div w:id="1664121252">
              <w:marLeft w:val="0"/>
              <w:marRight w:val="0"/>
              <w:marTop w:val="0"/>
              <w:marBottom w:val="0"/>
              <w:divBdr>
                <w:top w:val="none" w:sz="0" w:space="0" w:color="auto"/>
                <w:left w:val="none" w:sz="0" w:space="0" w:color="auto"/>
                <w:bottom w:val="none" w:sz="0" w:space="0" w:color="auto"/>
                <w:right w:val="none" w:sz="0" w:space="0" w:color="auto"/>
              </w:divBdr>
              <w:divsChild>
                <w:div w:id="1028920020">
                  <w:marLeft w:val="0"/>
                  <w:marRight w:val="0"/>
                  <w:marTop w:val="0"/>
                  <w:marBottom w:val="0"/>
                  <w:divBdr>
                    <w:top w:val="none" w:sz="0" w:space="0" w:color="auto"/>
                    <w:left w:val="none" w:sz="0" w:space="0" w:color="auto"/>
                    <w:bottom w:val="none" w:sz="0" w:space="0" w:color="auto"/>
                    <w:right w:val="none" w:sz="0" w:space="0" w:color="auto"/>
                  </w:divBdr>
                  <w:divsChild>
                    <w:div w:id="523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836">
      <w:bodyDiv w:val="1"/>
      <w:marLeft w:val="0"/>
      <w:marRight w:val="0"/>
      <w:marTop w:val="0"/>
      <w:marBottom w:val="0"/>
      <w:divBdr>
        <w:top w:val="none" w:sz="0" w:space="0" w:color="auto"/>
        <w:left w:val="none" w:sz="0" w:space="0" w:color="auto"/>
        <w:bottom w:val="none" w:sz="0" w:space="0" w:color="auto"/>
        <w:right w:val="none" w:sz="0" w:space="0" w:color="auto"/>
      </w:divBdr>
    </w:div>
    <w:div w:id="458766923">
      <w:bodyDiv w:val="1"/>
      <w:marLeft w:val="0"/>
      <w:marRight w:val="0"/>
      <w:marTop w:val="0"/>
      <w:marBottom w:val="0"/>
      <w:divBdr>
        <w:top w:val="none" w:sz="0" w:space="0" w:color="auto"/>
        <w:left w:val="none" w:sz="0" w:space="0" w:color="auto"/>
        <w:bottom w:val="none" w:sz="0" w:space="0" w:color="auto"/>
        <w:right w:val="none" w:sz="0" w:space="0" w:color="auto"/>
      </w:divBdr>
    </w:div>
    <w:div w:id="464395949">
      <w:bodyDiv w:val="1"/>
      <w:marLeft w:val="0"/>
      <w:marRight w:val="0"/>
      <w:marTop w:val="0"/>
      <w:marBottom w:val="0"/>
      <w:divBdr>
        <w:top w:val="none" w:sz="0" w:space="0" w:color="auto"/>
        <w:left w:val="none" w:sz="0" w:space="0" w:color="auto"/>
        <w:bottom w:val="none" w:sz="0" w:space="0" w:color="auto"/>
        <w:right w:val="none" w:sz="0" w:space="0" w:color="auto"/>
      </w:divBdr>
    </w:div>
    <w:div w:id="548953562">
      <w:bodyDiv w:val="1"/>
      <w:marLeft w:val="0"/>
      <w:marRight w:val="0"/>
      <w:marTop w:val="0"/>
      <w:marBottom w:val="0"/>
      <w:divBdr>
        <w:top w:val="none" w:sz="0" w:space="0" w:color="auto"/>
        <w:left w:val="none" w:sz="0" w:space="0" w:color="auto"/>
        <w:bottom w:val="none" w:sz="0" w:space="0" w:color="auto"/>
        <w:right w:val="none" w:sz="0" w:space="0" w:color="auto"/>
      </w:divBdr>
    </w:div>
    <w:div w:id="673071950">
      <w:bodyDiv w:val="1"/>
      <w:marLeft w:val="0"/>
      <w:marRight w:val="0"/>
      <w:marTop w:val="0"/>
      <w:marBottom w:val="0"/>
      <w:divBdr>
        <w:top w:val="none" w:sz="0" w:space="0" w:color="auto"/>
        <w:left w:val="none" w:sz="0" w:space="0" w:color="auto"/>
        <w:bottom w:val="none" w:sz="0" w:space="0" w:color="auto"/>
        <w:right w:val="none" w:sz="0" w:space="0" w:color="auto"/>
      </w:divBdr>
    </w:div>
    <w:div w:id="779111261">
      <w:bodyDiv w:val="1"/>
      <w:marLeft w:val="0"/>
      <w:marRight w:val="0"/>
      <w:marTop w:val="0"/>
      <w:marBottom w:val="0"/>
      <w:divBdr>
        <w:top w:val="none" w:sz="0" w:space="0" w:color="auto"/>
        <w:left w:val="none" w:sz="0" w:space="0" w:color="auto"/>
        <w:bottom w:val="none" w:sz="0" w:space="0" w:color="auto"/>
        <w:right w:val="none" w:sz="0" w:space="0" w:color="auto"/>
      </w:divBdr>
    </w:div>
    <w:div w:id="1149977885">
      <w:bodyDiv w:val="1"/>
      <w:marLeft w:val="0"/>
      <w:marRight w:val="0"/>
      <w:marTop w:val="0"/>
      <w:marBottom w:val="0"/>
      <w:divBdr>
        <w:top w:val="none" w:sz="0" w:space="0" w:color="auto"/>
        <w:left w:val="none" w:sz="0" w:space="0" w:color="auto"/>
        <w:bottom w:val="none" w:sz="0" w:space="0" w:color="auto"/>
        <w:right w:val="none" w:sz="0" w:space="0" w:color="auto"/>
      </w:divBdr>
    </w:div>
    <w:div w:id="1178346239">
      <w:bodyDiv w:val="1"/>
      <w:marLeft w:val="0"/>
      <w:marRight w:val="0"/>
      <w:marTop w:val="0"/>
      <w:marBottom w:val="0"/>
      <w:divBdr>
        <w:top w:val="none" w:sz="0" w:space="0" w:color="auto"/>
        <w:left w:val="none" w:sz="0" w:space="0" w:color="auto"/>
        <w:bottom w:val="none" w:sz="0" w:space="0" w:color="auto"/>
        <w:right w:val="none" w:sz="0" w:space="0" w:color="auto"/>
      </w:divBdr>
    </w:div>
    <w:div w:id="1264610140">
      <w:bodyDiv w:val="1"/>
      <w:marLeft w:val="0"/>
      <w:marRight w:val="0"/>
      <w:marTop w:val="0"/>
      <w:marBottom w:val="0"/>
      <w:divBdr>
        <w:top w:val="none" w:sz="0" w:space="0" w:color="auto"/>
        <w:left w:val="none" w:sz="0" w:space="0" w:color="auto"/>
        <w:bottom w:val="none" w:sz="0" w:space="0" w:color="auto"/>
        <w:right w:val="none" w:sz="0" w:space="0" w:color="auto"/>
      </w:divBdr>
    </w:div>
    <w:div w:id="1358889290">
      <w:bodyDiv w:val="1"/>
      <w:marLeft w:val="0"/>
      <w:marRight w:val="0"/>
      <w:marTop w:val="0"/>
      <w:marBottom w:val="0"/>
      <w:divBdr>
        <w:top w:val="none" w:sz="0" w:space="0" w:color="auto"/>
        <w:left w:val="none" w:sz="0" w:space="0" w:color="auto"/>
        <w:bottom w:val="none" w:sz="0" w:space="0" w:color="auto"/>
        <w:right w:val="none" w:sz="0" w:space="0" w:color="auto"/>
      </w:divBdr>
    </w:div>
    <w:div w:id="1435859534">
      <w:bodyDiv w:val="1"/>
      <w:marLeft w:val="0"/>
      <w:marRight w:val="0"/>
      <w:marTop w:val="0"/>
      <w:marBottom w:val="0"/>
      <w:divBdr>
        <w:top w:val="none" w:sz="0" w:space="0" w:color="auto"/>
        <w:left w:val="none" w:sz="0" w:space="0" w:color="auto"/>
        <w:bottom w:val="none" w:sz="0" w:space="0" w:color="auto"/>
        <w:right w:val="none" w:sz="0" w:space="0" w:color="auto"/>
      </w:divBdr>
    </w:div>
    <w:div w:id="1459376448">
      <w:bodyDiv w:val="1"/>
      <w:marLeft w:val="0"/>
      <w:marRight w:val="0"/>
      <w:marTop w:val="0"/>
      <w:marBottom w:val="0"/>
      <w:divBdr>
        <w:top w:val="none" w:sz="0" w:space="0" w:color="auto"/>
        <w:left w:val="none" w:sz="0" w:space="0" w:color="auto"/>
        <w:bottom w:val="none" w:sz="0" w:space="0" w:color="auto"/>
        <w:right w:val="none" w:sz="0" w:space="0" w:color="auto"/>
      </w:divBdr>
    </w:div>
    <w:div w:id="1667826593">
      <w:bodyDiv w:val="1"/>
      <w:marLeft w:val="0"/>
      <w:marRight w:val="0"/>
      <w:marTop w:val="0"/>
      <w:marBottom w:val="0"/>
      <w:divBdr>
        <w:top w:val="none" w:sz="0" w:space="0" w:color="auto"/>
        <w:left w:val="none" w:sz="0" w:space="0" w:color="auto"/>
        <w:bottom w:val="none" w:sz="0" w:space="0" w:color="auto"/>
        <w:right w:val="none" w:sz="0" w:space="0" w:color="auto"/>
      </w:divBdr>
    </w:div>
    <w:div w:id="1880705199">
      <w:bodyDiv w:val="1"/>
      <w:marLeft w:val="0"/>
      <w:marRight w:val="0"/>
      <w:marTop w:val="0"/>
      <w:marBottom w:val="0"/>
      <w:divBdr>
        <w:top w:val="none" w:sz="0" w:space="0" w:color="auto"/>
        <w:left w:val="none" w:sz="0" w:space="0" w:color="auto"/>
        <w:bottom w:val="none" w:sz="0" w:space="0" w:color="auto"/>
        <w:right w:val="none" w:sz="0" w:space="0" w:color="auto"/>
      </w:divBdr>
      <w:divsChild>
        <w:div w:id="35278712">
          <w:marLeft w:val="0"/>
          <w:marRight w:val="0"/>
          <w:marTop w:val="0"/>
          <w:marBottom w:val="0"/>
          <w:divBdr>
            <w:top w:val="none" w:sz="0" w:space="0" w:color="auto"/>
            <w:left w:val="none" w:sz="0" w:space="0" w:color="auto"/>
            <w:bottom w:val="none" w:sz="0" w:space="0" w:color="auto"/>
            <w:right w:val="none" w:sz="0" w:space="0" w:color="auto"/>
          </w:divBdr>
          <w:divsChild>
            <w:div w:id="2099473114">
              <w:marLeft w:val="0"/>
              <w:marRight w:val="0"/>
              <w:marTop w:val="0"/>
              <w:marBottom w:val="0"/>
              <w:divBdr>
                <w:top w:val="none" w:sz="0" w:space="0" w:color="auto"/>
                <w:left w:val="none" w:sz="0" w:space="0" w:color="auto"/>
                <w:bottom w:val="none" w:sz="0" w:space="0" w:color="auto"/>
                <w:right w:val="none" w:sz="0" w:space="0" w:color="auto"/>
              </w:divBdr>
            </w:div>
            <w:div w:id="1157916987">
              <w:marLeft w:val="0"/>
              <w:marRight w:val="0"/>
              <w:marTop w:val="0"/>
              <w:marBottom w:val="0"/>
              <w:divBdr>
                <w:top w:val="none" w:sz="0" w:space="0" w:color="auto"/>
                <w:left w:val="none" w:sz="0" w:space="0" w:color="auto"/>
                <w:bottom w:val="none" w:sz="0" w:space="0" w:color="auto"/>
                <w:right w:val="none" w:sz="0" w:space="0" w:color="auto"/>
              </w:divBdr>
              <w:divsChild>
                <w:div w:id="1106342238">
                  <w:marLeft w:val="0"/>
                  <w:marRight w:val="0"/>
                  <w:marTop w:val="0"/>
                  <w:marBottom w:val="0"/>
                  <w:divBdr>
                    <w:top w:val="none" w:sz="0" w:space="0" w:color="auto"/>
                    <w:left w:val="none" w:sz="0" w:space="0" w:color="auto"/>
                    <w:bottom w:val="none" w:sz="0" w:space="0" w:color="auto"/>
                    <w:right w:val="none" w:sz="0" w:space="0" w:color="auto"/>
                  </w:divBdr>
                  <w:divsChild>
                    <w:div w:id="16682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8115">
              <w:marLeft w:val="0"/>
              <w:marRight w:val="0"/>
              <w:marTop w:val="0"/>
              <w:marBottom w:val="0"/>
              <w:divBdr>
                <w:top w:val="none" w:sz="0" w:space="0" w:color="auto"/>
                <w:left w:val="none" w:sz="0" w:space="0" w:color="auto"/>
                <w:bottom w:val="none" w:sz="0" w:space="0" w:color="auto"/>
                <w:right w:val="none" w:sz="0" w:space="0" w:color="auto"/>
              </w:divBdr>
            </w:div>
          </w:divsChild>
        </w:div>
        <w:div w:id="86269034">
          <w:marLeft w:val="0"/>
          <w:marRight w:val="0"/>
          <w:marTop w:val="0"/>
          <w:marBottom w:val="0"/>
          <w:divBdr>
            <w:top w:val="none" w:sz="0" w:space="0" w:color="auto"/>
            <w:left w:val="none" w:sz="0" w:space="0" w:color="auto"/>
            <w:bottom w:val="none" w:sz="0" w:space="0" w:color="auto"/>
            <w:right w:val="none" w:sz="0" w:space="0" w:color="auto"/>
          </w:divBdr>
          <w:divsChild>
            <w:div w:id="1089931853">
              <w:marLeft w:val="0"/>
              <w:marRight w:val="0"/>
              <w:marTop w:val="0"/>
              <w:marBottom w:val="0"/>
              <w:divBdr>
                <w:top w:val="none" w:sz="0" w:space="0" w:color="auto"/>
                <w:left w:val="none" w:sz="0" w:space="0" w:color="auto"/>
                <w:bottom w:val="none" w:sz="0" w:space="0" w:color="auto"/>
                <w:right w:val="none" w:sz="0" w:space="0" w:color="auto"/>
              </w:divBdr>
            </w:div>
            <w:div w:id="1041126610">
              <w:marLeft w:val="0"/>
              <w:marRight w:val="0"/>
              <w:marTop w:val="0"/>
              <w:marBottom w:val="0"/>
              <w:divBdr>
                <w:top w:val="none" w:sz="0" w:space="0" w:color="auto"/>
                <w:left w:val="none" w:sz="0" w:space="0" w:color="auto"/>
                <w:bottom w:val="none" w:sz="0" w:space="0" w:color="auto"/>
                <w:right w:val="none" w:sz="0" w:space="0" w:color="auto"/>
              </w:divBdr>
              <w:divsChild>
                <w:div w:id="1667707332">
                  <w:marLeft w:val="0"/>
                  <w:marRight w:val="0"/>
                  <w:marTop w:val="0"/>
                  <w:marBottom w:val="0"/>
                  <w:divBdr>
                    <w:top w:val="none" w:sz="0" w:space="0" w:color="auto"/>
                    <w:left w:val="none" w:sz="0" w:space="0" w:color="auto"/>
                    <w:bottom w:val="none" w:sz="0" w:space="0" w:color="auto"/>
                    <w:right w:val="none" w:sz="0" w:space="0" w:color="auto"/>
                  </w:divBdr>
                  <w:divsChild>
                    <w:div w:id="8899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477">
              <w:marLeft w:val="0"/>
              <w:marRight w:val="0"/>
              <w:marTop w:val="0"/>
              <w:marBottom w:val="0"/>
              <w:divBdr>
                <w:top w:val="none" w:sz="0" w:space="0" w:color="auto"/>
                <w:left w:val="none" w:sz="0" w:space="0" w:color="auto"/>
                <w:bottom w:val="none" w:sz="0" w:space="0" w:color="auto"/>
                <w:right w:val="none" w:sz="0" w:space="0" w:color="auto"/>
              </w:divBdr>
            </w:div>
          </w:divsChild>
        </w:div>
        <w:div w:id="1829325712">
          <w:marLeft w:val="0"/>
          <w:marRight w:val="0"/>
          <w:marTop w:val="0"/>
          <w:marBottom w:val="0"/>
          <w:divBdr>
            <w:top w:val="none" w:sz="0" w:space="0" w:color="auto"/>
            <w:left w:val="none" w:sz="0" w:space="0" w:color="auto"/>
            <w:bottom w:val="none" w:sz="0" w:space="0" w:color="auto"/>
            <w:right w:val="none" w:sz="0" w:space="0" w:color="auto"/>
          </w:divBdr>
          <w:divsChild>
            <w:div w:id="842427969">
              <w:marLeft w:val="0"/>
              <w:marRight w:val="0"/>
              <w:marTop w:val="0"/>
              <w:marBottom w:val="0"/>
              <w:divBdr>
                <w:top w:val="none" w:sz="0" w:space="0" w:color="auto"/>
                <w:left w:val="none" w:sz="0" w:space="0" w:color="auto"/>
                <w:bottom w:val="none" w:sz="0" w:space="0" w:color="auto"/>
                <w:right w:val="none" w:sz="0" w:space="0" w:color="auto"/>
              </w:divBdr>
            </w:div>
            <w:div w:id="362094288">
              <w:marLeft w:val="0"/>
              <w:marRight w:val="0"/>
              <w:marTop w:val="0"/>
              <w:marBottom w:val="0"/>
              <w:divBdr>
                <w:top w:val="none" w:sz="0" w:space="0" w:color="auto"/>
                <w:left w:val="none" w:sz="0" w:space="0" w:color="auto"/>
                <w:bottom w:val="none" w:sz="0" w:space="0" w:color="auto"/>
                <w:right w:val="none" w:sz="0" w:space="0" w:color="auto"/>
              </w:divBdr>
              <w:divsChild>
                <w:div w:id="1366978748">
                  <w:marLeft w:val="0"/>
                  <w:marRight w:val="0"/>
                  <w:marTop w:val="0"/>
                  <w:marBottom w:val="0"/>
                  <w:divBdr>
                    <w:top w:val="none" w:sz="0" w:space="0" w:color="auto"/>
                    <w:left w:val="none" w:sz="0" w:space="0" w:color="auto"/>
                    <w:bottom w:val="none" w:sz="0" w:space="0" w:color="auto"/>
                    <w:right w:val="none" w:sz="0" w:space="0" w:color="auto"/>
                  </w:divBdr>
                  <w:divsChild>
                    <w:div w:id="13656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134">
              <w:marLeft w:val="0"/>
              <w:marRight w:val="0"/>
              <w:marTop w:val="0"/>
              <w:marBottom w:val="0"/>
              <w:divBdr>
                <w:top w:val="none" w:sz="0" w:space="0" w:color="auto"/>
                <w:left w:val="none" w:sz="0" w:space="0" w:color="auto"/>
                <w:bottom w:val="none" w:sz="0" w:space="0" w:color="auto"/>
                <w:right w:val="none" w:sz="0" w:space="0" w:color="auto"/>
              </w:divBdr>
            </w:div>
          </w:divsChild>
        </w:div>
        <w:div w:id="956176332">
          <w:marLeft w:val="0"/>
          <w:marRight w:val="0"/>
          <w:marTop w:val="0"/>
          <w:marBottom w:val="0"/>
          <w:divBdr>
            <w:top w:val="none" w:sz="0" w:space="0" w:color="auto"/>
            <w:left w:val="none" w:sz="0" w:space="0" w:color="auto"/>
            <w:bottom w:val="none" w:sz="0" w:space="0" w:color="auto"/>
            <w:right w:val="none" w:sz="0" w:space="0" w:color="auto"/>
          </w:divBdr>
          <w:divsChild>
            <w:div w:id="605885302">
              <w:marLeft w:val="0"/>
              <w:marRight w:val="0"/>
              <w:marTop w:val="0"/>
              <w:marBottom w:val="0"/>
              <w:divBdr>
                <w:top w:val="none" w:sz="0" w:space="0" w:color="auto"/>
                <w:left w:val="none" w:sz="0" w:space="0" w:color="auto"/>
                <w:bottom w:val="none" w:sz="0" w:space="0" w:color="auto"/>
                <w:right w:val="none" w:sz="0" w:space="0" w:color="auto"/>
              </w:divBdr>
            </w:div>
            <w:div w:id="340469467">
              <w:marLeft w:val="0"/>
              <w:marRight w:val="0"/>
              <w:marTop w:val="0"/>
              <w:marBottom w:val="0"/>
              <w:divBdr>
                <w:top w:val="none" w:sz="0" w:space="0" w:color="auto"/>
                <w:left w:val="none" w:sz="0" w:space="0" w:color="auto"/>
                <w:bottom w:val="none" w:sz="0" w:space="0" w:color="auto"/>
                <w:right w:val="none" w:sz="0" w:space="0" w:color="auto"/>
              </w:divBdr>
              <w:divsChild>
                <w:div w:id="2001958574">
                  <w:marLeft w:val="0"/>
                  <w:marRight w:val="0"/>
                  <w:marTop w:val="0"/>
                  <w:marBottom w:val="0"/>
                  <w:divBdr>
                    <w:top w:val="none" w:sz="0" w:space="0" w:color="auto"/>
                    <w:left w:val="none" w:sz="0" w:space="0" w:color="auto"/>
                    <w:bottom w:val="none" w:sz="0" w:space="0" w:color="auto"/>
                    <w:right w:val="none" w:sz="0" w:space="0" w:color="auto"/>
                  </w:divBdr>
                  <w:divsChild>
                    <w:div w:id="832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974">
              <w:marLeft w:val="0"/>
              <w:marRight w:val="0"/>
              <w:marTop w:val="0"/>
              <w:marBottom w:val="0"/>
              <w:divBdr>
                <w:top w:val="none" w:sz="0" w:space="0" w:color="auto"/>
                <w:left w:val="none" w:sz="0" w:space="0" w:color="auto"/>
                <w:bottom w:val="none" w:sz="0" w:space="0" w:color="auto"/>
                <w:right w:val="none" w:sz="0" w:space="0" w:color="auto"/>
              </w:divBdr>
            </w:div>
          </w:divsChild>
        </w:div>
        <w:div w:id="403573172">
          <w:marLeft w:val="0"/>
          <w:marRight w:val="0"/>
          <w:marTop w:val="0"/>
          <w:marBottom w:val="0"/>
          <w:divBdr>
            <w:top w:val="none" w:sz="0" w:space="0" w:color="auto"/>
            <w:left w:val="none" w:sz="0" w:space="0" w:color="auto"/>
            <w:bottom w:val="none" w:sz="0" w:space="0" w:color="auto"/>
            <w:right w:val="none" w:sz="0" w:space="0" w:color="auto"/>
          </w:divBdr>
          <w:divsChild>
            <w:div w:id="1839034233">
              <w:marLeft w:val="0"/>
              <w:marRight w:val="0"/>
              <w:marTop w:val="0"/>
              <w:marBottom w:val="0"/>
              <w:divBdr>
                <w:top w:val="none" w:sz="0" w:space="0" w:color="auto"/>
                <w:left w:val="none" w:sz="0" w:space="0" w:color="auto"/>
                <w:bottom w:val="none" w:sz="0" w:space="0" w:color="auto"/>
                <w:right w:val="none" w:sz="0" w:space="0" w:color="auto"/>
              </w:divBdr>
            </w:div>
            <w:div w:id="853617878">
              <w:marLeft w:val="0"/>
              <w:marRight w:val="0"/>
              <w:marTop w:val="0"/>
              <w:marBottom w:val="0"/>
              <w:divBdr>
                <w:top w:val="none" w:sz="0" w:space="0" w:color="auto"/>
                <w:left w:val="none" w:sz="0" w:space="0" w:color="auto"/>
                <w:bottom w:val="none" w:sz="0" w:space="0" w:color="auto"/>
                <w:right w:val="none" w:sz="0" w:space="0" w:color="auto"/>
              </w:divBdr>
              <w:divsChild>
                <w:div w:id="2025859053">
                  <w:marLeft w:val="0"/>
                  <w:marRight w:val="0"/>
                  <w:marTop w:val="0"/>
                  <w:marBottom w:val="0"/>
                  <w:divBdr>
                    <w:top w:val="none" w:sz="0" w:space="0" w:color="auto"/>
                    <w:left w:val="none" w:sz="0" w:space="0" w:color="auto"/>
                    <w:bottom w:val="none" w:sz="0" w:space="0" w:color="auto"/>
                    <w:right w:val="none" w:sz="0" w:space="0" w:color="auto"/>
                  </w:divBdr>
                  <w:divsChild>
                    <w:div w:id="4262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652">
              <w:marLeft w:val="0"/>
              <w:marRight w:val="0"/>
              <w:marTop w:val="0"/>
              <w:marBottom w:val="0"/>
              <w:divBdr>
                <w:top w:val="none" w:sz="0" w:space="0" w:color="auto"/>
                <w:left w:val="none" w:sz="0" w:space="0" w:color="auto"/>
                <w:bottom w:val="none" w:sz="0" w:space="0" w:color="auto"/>
                <w:right w:val="none" w:sz="0" w:space="0" w:color="auto"/>
              </w:divBdr>
            </w:div>
          </w:divsChild>
        </w:div>
        <w:div w:id="533732163">
          <w:marLeft w:val="0"/>
          <w:marRight w:val="0"/>
          <w:marTop w:val="0"/>
          <w:marBottom w:val="0"/>
          <w:divBdr>
            <w:top w:val="none" w:sz="0" w:space="0" w:color="auto"/>
            <w:left w:val="none" w:sz="0" w:space="0" w:color="auto"/>
            <w:bottom w:val="none" w:sz="0" w:space="0" w:color="auto"/>
            <w:right w:val="none" w:sz="0" w:space="0" w:color="auto"/>
          </w:divBdr>
          <w:divsChild>
            <w:div w:id="1519850590">
              <w:marLeft w:val="0"/>
              <w:marRight w:val="0"/>
              <w:marTop w:val="0"/>
              <w:marBottom w:val="0"/>
              <w:divBdr>
                <w:top w:val="none" w:sz="0" w:space="0" w:color="auto"/>
                <w:left w:val="none" w:sz="0" w:space="0" w:color="auto"/>
                <w:bottom w:val="none" w:sz="0" w:space="0" w:color="auto"/>
                <w:right w:val="none" w:sz="0" w:space="0" w:color="auto"/>
              </w:divBdr>
            </w:div>
            <w:div w:id="1236402970">
              <w:marLeft w:val="0"/>
              <w:marRight w:val="0"/>
              <w:marTop w:val="0"/>
              <w:marBottom w:val="0"/>
              <w:divBdr>
                <w:top w:val="none" w:sz="0" w:space="0" w:color="auto"/>
                <w:left w:val="none" w:sz="0" w:space="0" w:color="auto"/>
                <w:bottom w:val="none" w:sz="0" w:space="0" w:color="auto"/>
                <w:right w:val="none" w:sz="0" w:space="0" w:color="auto"/>
              </w:divBdr>
              <w:divsChild>
                <w:div w:id="2059890124">
                  <w:marLeft w:val="0"/>
                  <w:marRight w:val="0"/>
                  <w:marTop w:val="0"/>
                  <w:marBottom w:val="0"/>
                  <w:divBdr>
                    <w:top w:val="none" w:sz="0" w:space="0" w:color="auto"/>
                    <w:left w:val="none" w:sz="0" w:space="0" w:color="auto"/>
                    <w:bottom w:val="none" w:sz="0" w:space="0" w:color="auto"/>
                    <w:right w:val="none" w:sz="0" w:space="0" w:color="auto"/>
                  </w:divBdr>
                  <w:divsChild>
                    <w:div w:id="1686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180">
              <w:marLeft w:val="0"/>
              <w:marRight w:val="0"/>
              <w:marTop w:val="0"/>
              <w:marBottom w:val="0"/>
              <w:divBdr>
                <w:top w:val="none" w:sz="0" w:space="0" w:color="auto"/>
                <w:left w:val="none" w:sz="0" w:space="0" w:color="auto"/>
                <w:bottom w:val="none" w:sz="0" w:space="0" w:color="auto"/>
                <w:right w:val="none" w:sz="0" w:space="0" w:color="auto"/>
              </w:divBdr>
            </w:div>
          </w:divsChild>
        </w:div>
        <w:div w:id="1385251237">
          <w:marLeft w:val="0"/>
          <w:marRight w:val="0"/>
          <w:marTop w:val="0"/>
          <w:marBottom w:val="0"/>
          <w:divBdr>
            <w:top w:val="none" w:sz="0" w:space="0" w:color="auto"/>
            <w:left w:val="none" w:sz="0" w:space="0" w:color="auto"/>
            <w:bottom w:val="none" w:sz="0" w:space="0" w:color="auto"/>
            <w:right w:val="none" w:sz="0" w:space="0" w:color="auto"/>
          </w:divBdr>
          <w:divsChild>
            <w:div w:id="24336226">
              <w:marLeft w:val="0"/>
              <w:marRight w:val="0"/>
              <w:marTop w:val="0"/>
              <w:marBottom w:val="0"/>
              <w:divBdr>
                <w:top w:val="none" w:sz="0" w:space="0" w:color="auto"/>
                <w:left w:val="none" w:sz="0" w:space="0" w:color="auto"/>
                <w:bottom w:val="none" w:sz="0" w:space="0" w:color="auto"/>
                <w:right w:val="none" w:sz="0" w:space="0" w:color="auto"/>
              </w:divBdr>
            </w:div>
            <w:div w:id="369458810">
              <w:marLeft w:val="0"/>
              <w:marRight w:val="0"/>
              <w:marTop w:val="0"/>
              <w:marBottom w:val="0"/>
              <w:divBdr>
                <w:top w:val="none" w:sz="0" w:space="0" w:color="auto"/>
                <w:left w:val="none" w:sz="0" w:space="0" w:color="auto"/>
                <w:bottom w:val="none" w:sz="0" w:space="0" w:color="auto"/>
                <w:right w:val="none" w:sz="0" w:space="0" w:color="auto"/>
              </w:divBdr>
              <w:divsChild>
                <w:div w:id="1127744446">
                  <w:marLeft w:val="0"/>
                  <w:marRight w:val="0"/>
                  <w:marTop w:val="0"/>
                  <w:marBottom w:val="0"/>
                  <w:divBdr>
                    <w:top w:val="none" w:sz="0" w:space="0" w:color="auto"/>
                    <w:left w:val="none" w:sz="0" w:space="0" w:color="auto"/>
                    <w:bottom w:val="none" w:sz="0" w:space="0" w:color="auto"/>
                    <w:right w:val="none" w:sz="0" w:space="0" w:color="auto"/>
                  </w:divBdr>
                  <w:divsChild>
                    <w:div w:id="1717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1978">
      <w:bodyDiv w:val="1"/>
      <w:marLeft w:val="0"/>
      <w:marRight w:val="0"/>
      <w:marTop w:val="0"/>
      <w:marBottom w:val="0"/>
      <w:divBdr>
        <w:top w:val="none" w:sz="0" w:space="0" w:color="auto"/>
        <w:left w:val="none" w:sz="0" w:space="0" w:color="auto"/>
        <w:bottom w:val="none" w:sz="0" w:space="0" w:color="auto"/>
        <w:right w:val="none" w:sz="0" w:space="0" w:color="auto"/>
      </w:divBdr>
    </w:div>
    <w:div w:id="2033990073">
      <w:bodyDiv w:val="1"/>
      <w:marLeft w:val="0"/>
      <w:marRight w:val="0"/>
      <w:marTop w:val="0"/>
      <w:marBottom w:val="0"/>
      <w:divBdr>
        <w:top w:val="none" w:sz="0" w:space="0" w:color="auto"/>
        <w:left w:val="none" w:sz="0" w:space="0" w:color="auto"/>
        <w:bottom w:val="none" w:sz="0" w:space="0" w:color="auto"/>
        <w:right w:val="none" w:sz="0" w:space="0" w:color="auto"/>
      </w:divBdr>
    </w:div>
    <w:div w:id="20792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 Tran</dc:creator>
  <cp:keywords/>
  <dc:description/>
  <cp:lastModifiedBy>Minh Hoang Tran</cp:lastModifiedBy>
  <cp:revision>5</cp:revision>
  <dcterms:created xsi:type="dcterms:W3CDTF">2024-12-02T03:11:00Z</dcterms:created>
  <dcterms:modified xsi:type="dcterms:W3CDTF">2024-12-02T08:33:00Z</dcterms:modified>
</cp:coreProperties>
</file>