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5D06" w14:textId="1218F5FA" w:rsidR="00C0057B" w:rsidRDefault="00482DC5">
      <w:r>
        <w:rPr>
          <w:lang w:val="ru-RU"/>
        </w:rPr>
        <w:t>1</w:t>
      </w:r>
      <w:r>
        <w:t xml:space="preserve">.Qorquvni engish </w:t>
      </w:r>
    </w:p>
    <w:p w14:paraId="62A1235A" w14:textId="4D110C2B" w:rsidR="00482DC5" w:rsidRDefault="00482DC5">
      <w:r>
        <w:t>2. Raxbar va hodim momilasi ota va bola kabi bolishi kerak</w:t>
      </w:r>
    </w:p>
    <w:p w14:paraId="220C9A46" w14:textId="41072A23" w:rsidR="00482DC5" w:rsidRDefault="00482DC5">
      <w:r>
        <w:t>3. Rizq kengayishi uchum – kop raxmat eshitish kerak exson qilish kerak</w:t>
      </w:r>
    </w:p>
    <w:p w14:paraId="4AE85FB9" w14:textId="01C4D718" w:rsidR="00482DC5" w:rsidRDefault="00482DC5">
      <w:r>
        <w:t xml:space="preserve">4. Kibrni sindira olish </w:t>
      </w:r>
    </w:p>
    <w:p w14:paraId="777C5223" w14:textId="1BAEC79E" w:rsidR="00482DC5" w:rsidRDefault="00482DC5">
      <w:r>
        <w:t>5. Eng zo`r top 3 kitob</w:t>
      </w:r>
    </w:p>
    <w:p w14:paraId="1B2CBF48" w14:textId="3D0AEED6" w:rsidR="00482DC5" w:rsidRDefault="00482DC5">
      <w:r>
        <w:t xml:space="preserve">6. Muhit ta`siri muhitni yaxshilash </w:t>
      </w:r>
    </w:p>
    <w:p w14:paraId="67795D88" w14:textId="1DE5AE72" w:rsidR="00E26C41" w:rsidRDefault="00E26C41">
      <w:r>
        <w:t xml:space="preserve">7. Biznesda jamoani yaxshi tanlash </w:t>
      </w:r>
    </w:p>
    <w:p w14:paraId="0F6215BF" w14:textId="7DD09BBA" w:rsidR="00E26C41" w:rsidRDefault="00E26C41">
      <w:r>
        <w:t>8. Foydaning 10% exson qilish</w:t>
      </w:r>
    </w:p>
    <w:p w14:paraId="46F32EFF" w14:textId="137B68E6" w:rsidR="00E26C41" w:rsidRDefault="00E26C41">
      <w:r>
        <w:t>9. Ishni ertaga qoymang ertaning o`z ishi bor</w:t>
      </w:r>
    </w:p>
    <w:p w14:paraId="0073F38F" w14:textId="15784A05" w:rsidR="00E26C41" w:rsidRPr="00482DC5" w:rsidRDefault="00E26C41">
      <w:r>
        <w:t>10. 1yillik maqsad qoyish</w:t>
      </w:r>
    </w:p>
    <w:sectPr w:rsidR="00E26C41" w:rsidRPr="00482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C5"/>
    <w:rsid w:val="00482DC5"/>
    <w:rsid w:val="00C0057B"/>
    <w:rsid w:val="00E2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D4F0"/>
  <w15:chartTrackingRefBased/>
  <w15:docId w15:val="{03480201-23BE-41A5-A071-8BC0B1DB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2022-04-26T18:53:00Z</dcterms:created>
  <dcterms:modified xsi:type="dcterms:W3CDTF">2022-04-26T19:02:00Z</dcterms:modified>
</cp:coreProperties>
</file>