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4EEB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4F02" w14:textId="2A098E9C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02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DDE10" w14:textId="4F6340A3" w:rsidR="00C8508B" w:rsidRPr="00DA49A4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cs-CZ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by: 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Nikola </w:t>
      </w:r>
      <w:proofErr w:type="spellStart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Kli</w:t>
      </w:r>
      <w:proofErr w:type="spellEnd"/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cs-CZ"/>
        </w:rPr>
        <w:t>čková</w:t>
      </w:r>
    </w:p>
    <w:p w14:paraId="506CF097" w14:textId="3321433F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:00 – 1</w:t>
      </w:r>
      <w:r w:rsidR="00DA49A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56B674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28C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E2ED8A" w14:textId="4BB75CB5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042464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Meeting with our client</w:t>
      </w:r>
    </w:p>
    <w:p w14:paraId="11BFB0C9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Kličková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EDC6FF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7CC0D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BD708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CCC42" w14:textId="791661D6" w:rsidR="00DA49A4" w:rsidRDefault="00DA49A4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Discuss if </w:t>
      </w:r>
      <w:r w:rsidR="00042464">
        <w:rPr>
          <w:rStyle w:val="normaltextrun"/>
          <w:rFonts w:ascii="Calibri" w:hAnsi="Calibri" w:cs="Calibri"/>
          <w:sz w:val="22"/>
          <w:szCs w:val="22"/>
        </w:rPr>
        <w:t xml:space="preserve">functional </w:t>
      </w:r>
      <w:r>
        <w:rPr>
          <w:rStyle w:val="normaltextrun"/>
          <w:rFonts w:ascii="Calibri" w:hAnsi="Calibri" w:cs="Calibri"/>
          <w:sz w:val="22"/>
          <w:szCs w:val="22"/>
        </w:rPr>
        <w:t>requirements are sufficient</w:t>
      </w:r>
    </w:p>
    <w:p w14:paraId="674990FD" w14:textId="04592AFA" w:rsidR="00DA49A4" w:rsidRDefault="00DA49A4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Show the client our GUI</w:t>
      </w:r>
    </w:p>
    <w:p w14:paraId="5070791C" w14:textId="21179951" w:rsidR="00042464" w:rsidRDefault="00042464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Show the client our Project Plan and </w:t>
      </w:r>
      <w:r w:rsidRPr="00042464">
        <w:rPr>
          <w:rStyle w:val="normaltextrun"/>
          <w:rFonts w:ascii="Calibri" w:hAnsi="Calibri" w:cs="Calibri"/>
          <w:sz w:val="22"/>
          <w:szCs w:val="22"/>
        </w:rPr>
        <w:t xml:space="preserve">User Requirements 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 w:rsidRPr="00042464">
        <w:rPr>
          <w:rStyle w:val="normaltextrun"/>
          <w:rFonts w:ascii="Calibri" w:hAnsi="Calibri" w:cs="Calibri"/>
          <w:sz w:val="22"/>
          <w:szCs w:val="22"/>
        </w:rPr>
        <w:t>pecifications</w:t>
      </w:r>
    </w:p>
    <w:p w14:paraId="0285207F" w14:textId="086A17AC" w:rsidR="00C8508B" w:rsidRDefault="00042464" w:rsidP="00C850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Ask questions for clarification</w:t>
      </w:r>
      <w:r w:rsidR="00C8508B" w:rsidRPr="00042464">
        <w:rPr>
          <w:rStyle w:val="eop"/>
          <w:rFonts w:ascii="Calibri" w:hAnsi="Calibri" w:cs="Calibri"/>
          <w:sz w:val="22"/>
          <w:szCs w:val="22"/>
        </w:rPr>
        <w:t> </w:t>
      </w:r>
    </w:p>
    <w:p w14:paraId="691ACF6A" w14:textId="77777777" w:rsidR="00042464" w:rsidRPr="00042464" w:rsidRDefault="00042464" w:rsidP="0004246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83C5671" w14:textId="77777777" w:rsidR="00C8508B" w:rsidRDefault="00C8508B" w:rsidP="00C850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EE2876" w14:textId="107C1741" w:rsidR="00963364" w:rsidRDefault="00042464" w:rsidP="00DA49A4">
      <w:pPr>
        <w:pStyle w:val="ListParagraph"/>
        <w:numPr>
          <w:ilvl w:val="0"/>
          <w:numId w:val="5"/>
        </w:numPr>
      </w:pPr>
      <w:r>
        <w:t xml:space="preserve">Difference between Administration and Management </w:t>
      </w:r>
    </w:p>
    <w:p w14:paraId="4A958C83" w14:textId="0474A982" w:rsidR="00564432" w:rsidRDefault="00564432" w:rsidP="00564432">
      <w:pPr>
        <w:pStyle w:val="ListParagraph"/>
        <w:numPr>
          <w:ilvl w:val="0"/>
          <w:numId w:val="5"/>
        </w:numPr>
      </w:pPr>
      <w:r>
        <w:t xml:space="preserve">Departments (HR, Logistics, Security, Sales) </w:t>
      </w:r>
    </w:p>
    <w:p w14:paraId="48C5E6C7" w14:textId="7C7EA8E3" w:rsidR="00564432" w:rsidRDefault="00564432" w:rsidP="00DA49A4">
      <w:pPr>
        <w:pStyle w:val="ListParagraph"/>
        <w:numPr>
          <w:ilvl w:val="0"/>
          <w:numId w:val="5"/>
        </w:numPr>
      </w:pPr>
      <w:r>
        <w:t>Login page is needed as different employees have access to different parts of the software</w:t>
      </w:r>
    </w:p>
    <w:p w14:paraId="4FD93912" w14:textId="377D3793" w:rsidR="00AA01A5" w:rsidRDefault="00564432" w:rsidP="00AB7C96">
      <w:pPr>
        <w:pStyle w:val="ListParagraph"/>
        <w:numPr>
          <w:ilvl w:val="0"/>
          <w:numId w:val="5"/>
        </w:numPr>
      </w:pPr>
      <w:r>
        <w:t>Stock management needs to be included</w:t>
      </w:r>
      <w:r w:rsidR="00AA01A5">
        <w:t xml:space="preserve"> – how many is being sold, when to restock,..</w:t>
      </w:r>
    </w:p>
    <w:p w14:paraId="535A63A2" w14:textId="2E88C423" w:rsidR="00564432" w:rsidRDefault="00564432" w:rsidP="00AB7C96">
      <w:pPr>
        <w:pStyle w:val="ListParagraph"/>
        <w:numPr>
          <w:ilvl w:val="0"/>
          <w:numId w:val="5"/>
        </w:numPr>
      </w:pPr>
      <w:r>
        <w:t>Discussion about functional requirements</w:t>
      </w:r>
    </w:p>
    <w:p w14:paraId="40E77A83" w14:textId="4D7FA551" w:rsidR="00564432" w:rsidRDefault="00564432" w:rsidP="00DA49A4">
      <w:pPr>
        <w:pStyle w:val="ListParagraph"/>
        <w:numPr>
          <w:ilvl w:val="0"/>
          <w:numId w:val="5"/>
        </w:numPr>
      </w:pPr>
      <w:r>
        <w:t xml:space="preserve">Scheduling needs to be both manual and automatic </w:t>
      </w:r>
      <w:r w:rsidR="00AA01A5">
        <w:t>(logical input)</w:t>
      </w:r>
    </w:p>
    <w:p w14:paraId="40B76564" w14:textId="0A2A1AA9" w:rsidR="00564432" w:rsidRDefault="008D46D9" w:rsidP="00DA49A4">
      <w:pPr>
        <w:pStyle w:val="ListParagraph"/>
        <w:numPr>
          <w:ilvl w:val="0"/>
          <w:numId w:val="5"/>
        </w:numPr>
      </w:pPr>
      <w:r>
        <w:t>We need to include statistics for both employees and stock</w:t>
      </w:r>
      <w:r w:rsidR="000174B8">
        <w:t xml:space="preserve"> </w:t>
      </w:r>
      <w:hyperlink r:id="rId5" w:history="1">
        <w:r w:rsidR="000174B8" w:rsidRPr="00125209">
          <w:rPr>
            <w:rStyle w:val="Hyperlink"/>
          </w:rPr>
          <w:t>https://www.datapine.com/blog/wp-content/uploads/2019/06/monthly-sales-report-template.png</w:t>
        </w:r>
      </w:hyperlink>
      <w:r w:rsidR="000174B8">
        <w:t xml:space="preserve"> </w:t>
      </w:r>
    </w:p>
    <w:sectPr w:rsidR="0056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F26"/>
    <w:multiLevelType w:val="hybridMultilevel"/>
    <w:tmpl w:val="4BB8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D33"/>
    <w:multiLevelType w:val="multilevel"/>
    <w:tmpl w:val="76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6587D"/>
    <w:multiLevelType w:val="multilevel"/>
    <w:tmpl w:val="1408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B74C85"/>
    <w:multiLevelType w:val="multilevel"/>
    <w:tmpl w:val="953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1C3FA8"/>
    <w:multiLevelType w:val="multilevel"/>
    <w:tmpl w:val="C8D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B"/>
    <w:rsid w:val="000174B8"/>
    <w:rsid w:val="00042464"/>
    <w:rsid w:val="00564432"/>
    <w:rsid w:val="008D46D9"/>
    <w:rsid w:val="00A41F3D"/>
    <w:rsid w:val="00AA01A5"/>
    <w:rsid w:val="00C4446F"/>
    <w:rsid w:val="00C8508B"/>
    <w:rsid w:val="00D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8DE"/>
  <w15:chartTrackingRefBased/>
  <w15:docId w15:val="{918F10D3-F611-4E4F-82FF-8298A2E4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508B"/>
  </w:style>
  <w:style w:type="character" w:customStyle="1" w:styleId="eop">
    <w:name w:val="eop"/>
    <w:basedOn w:val="DefaultParagraphFont"/>
    <w:rsid w:val="00C8508B"/>
  </w:style>
  <w:style w:type="paragraph" w:styleId="ListParagraph">
    <w:name w:val="List Paragraph"/>
    <w:basedOn w:val="Normal"/>
    <w:uiPriority w:val="34"/>
    <w:qFormat/>
    <w:rsid w:val="00DA4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pine.com/blog/wp-content/uploads/2019/06/monthly-sales-report-template.pn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9C5942-073F-4BD9-B5D3-624C69E204FA}"/>
</file>

<file path=customXml/itemProps2.xml><?xml version="1.0" encoding="utf-8"?>
<ds:datastoreItem xmlns:ds="http://schemas.openxmlformats.org/officeDocument/2006/customXml" ds:itemID="{2B4AE791-6596-4E2B-A702-991822F15BAB}"/>
</file>

<file path=customXml/itemProps3.xml><?xml version="1.0" encoding="utf-8"?>
<ds:datastoreItem xmlns:ds="http://schemas.openxmlformats.org/officeDocument/2006/customXml" ds:itemID="{98E711C6-DE54-4386-94E6-16CA4FA265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Kličková,Nikola N.</dc:creator>
  <cp:keywords/>
  <dc:description/>
  <cp:lastModifiedBy>Kličková,Nikola N.</cp:lastModifiedBy>
  <cp:revision>5</cp:revision>
  <dcterms:created xsi:type="dcterms:W3CDTF">2021-03-02T09:34:00Z</dcterms:created>
  <dcterms:modified xsi:type="dcterms:W3CDTF">2021-03-02T10:31:00Z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