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654695F0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22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39254DD3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Luca </w:t>
      </w:r>
      <w:proofErr w:type="spellStart"/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</w:p>
    <w:p w14:paraId="600E4387" w14:textId="74B6909C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 – 1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5E585D6E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General project updates and meeting</w:t>
      </w:r>
    </w:p>
    <w:p w14:paraId="4EA2B9BE" w14:textId="653F18C5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655AA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– </w:t>
      </w:r>
      <w:r w:rsidR="00655AA2" w:rsidRPr="00655AA2">
        <w:rPr>
          <w:rFonts w:ascii="Calibri" w:hAnsi="Calibri" w:cs="Calibri"/>
          <w:b/>
          <w:bCs/>
          <w:sz w:val="22"/>
          <w:szCs w:val="22"/>
          <w:lang w:val="en-GB"/>
        </w:rPr>
        <w:t>Luc van der</w:t>
      </w:r>
      <w:r w:rsidR="00655AA2"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proofErr w:type="spellStart"/>
      <w:r w:rsidR="00655AA2" w:rsidRPr="00655AA2">
        <w:rPr>
          <w:rFonts w:ascii="Calibri" w:hAnsi="Calibri" w:cs="Calibri"/>
          <w:b/>
          <w:bCs/>
          <w:sz w:val="22"/>
          <w:szCs w:val="22"/>
          <w:lang w:val="en-GB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366F540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</w:p>
    <w:p w14:paraId="5BD68B12" w14:textId="0F9C24BA" w:rsidR="007E5550" w:rsidRPr="00655AA2" w:rsidRDefault="00655AA2" w:rsidP="00655AA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Discussion about client meeting today</w:t>
      </w:r>
    </w:p>
    <w:p w14:paraId="7439BCFF" w14:textId="2A3B0E7F" w:rsidR="00655AA2" w:rsidRDefault="00655AA2" w:rsidP="00655AA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Iteration 2 details</w:t>
      </w:r>
    </w:p>
    <w:p w14:paraId="74E5EB09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3ECB7" w14:textId="1E70A22C" w:rsidR="00362742" w:rsidRPr="00655AA2" w:rsidRDefault="00024629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</w:t>
      </w:r>
      <w:r w:rsidR="00655AA2">
        <w:rPr>
          <w:rFonts w:ascii="Calibri" w:hAnsi="Calibri" w:cs="Calibri"/>
          <w:sz w:val="22"/>
          <w:szCs w:val="22"/>
          <w:lang w:val="en-US"/>
        </w:rPr>
        <w:t xml:space="preserve">spoke about the usage of barcode scanners that was brought up today by the client. </w:t>
      </w:r>
    </w:p>
    <w:p w14:paraId="620A3425" w14:textId="76380FB0" w:rsidR="00655AA2" w:rsidRPr="00655AA2" w:rsidRDefault="00655AA2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Brice suggested to look into the URS and try make it clearer</w:t>
      </w:r>
    </w:p>
    <w:p w14:paraId="5FBEB7A4" w14:textId="39FD18C3" w:rsidR="00655AA2" w:rsidRPr="00024629" w:rsidRDefault="00655AA2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was also suggested by Brice to start a list/document about what graphs/information we’re going </w:t>
      </w:r>
      <w:r w:rsidR="002D2E9B">
        <w:rPr>
          <w:rFonts w:ascii="Calibri" w:hAnsi="Calibri" w:cs="Calibri"/>
          <w:sz w:val="22"/>
          <w:szCs w:val="22"/>
          <w:lang w:val="en-US"/>
        </w:rPr>
        <w:t>to display in the statistics section of the application</w:t>
      </w:r>
    </w:p>
    <w:p w14:paraId="05E0F67E" w14:textId="36A7D6A3" w:rsidR="00024629" w:rsidRPr="00024629" w:rsidRDefault="00024629" w:rsidP="00655AA2">
      <w:pPr>
        <w:pStyle w:val="paragraph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sectPr w:rsidR="00024629" w:rsidRPr="0002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24629"/>
    <w:rsid w:val="002D2E9B"/>
    <w:rsid w:val="00362742"/>
    <w:rsid w:val="004830D2"/>
    <w:rsid w:val="00655AA2"/>
    <w:rsid w:val="007E5550"/>
    <w:rsid w:val="008647B3"/>
    <w:rsid w:val="00AC70BA"/>
    <w:rsid w:val="00B204B3"/>
    <w:rsid w:val="00B65051"/>
    <w:rsid w:val="00C41444"/>
    <w:rsid w:val="00CD684B"/>
    <w:rsid w:val="00F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  <w:style w:type="paragraph" w:styleId="ListParagraph">
    <w:name w:val="List Paragraph"/>
    <w:basedOn w:val="Normal"/>
    <w:uiPriority w:val="34"/>
    <w:qFormat/>
    <w:rsid w:val="00CD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2A5EC-53F2-4F27-9F19-B24D0CE18DD0}"/>
</file>

<file path=customXml/itemProps2.xml><?xml version="1.0" encoding="utf-8"?>
<ds:datastoreItem xmlns:ds="http://schemas.openxmlformats.org/officeDocument/2006/customXml" ds:itemID="{090BDCED-6E76-4F22-9EE4-DAD1F8F65FBB}"/>
</file>

<file path=customXml/itemProps3.xml><?xml version="1.0" encoding="utf-8"?>
<ds:datastoreItem xmlns:ds="http://schemas.openxmlformats.org/officeDocument/2006/customXml" ds:itemID="{7CB7F579-77E0-418E-AF77-9DB31F4CC4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Pulvirenti,Luca L.S.</cp:lastModifiedBy>
  <cp:revision>2</cp:revision>
  <dcterms:created xsi:type="dcterms:W3CDTF">2021-04-22T14:03:00Z</dcterms:created>
  <dcterms:modified xsi:type="dcterms:W3CDTF">2021-04-22T14:03:00Z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