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E7D83" w14:textId="1C4D2E8B" w:rsidR="00B61CA2" w:rsidRDefault="00B61CA2" w:rsidP="00B61CA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</w:p>
    <w:p w14:paraId="0202003B" w14:textId="754D415B" w:rsidR="00B61CA2" w:rsidRDefault="00B61CA2" w:rsidP="00B61CA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23/02/2021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CF91A8" w14:textId="7E09A99C" w:rsidR="00B61CA2" w:rsidRDefault="00B61CA2" w:rsidP="00B61CA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Alessandro Busacchi</w:t>
      </w:r>
    </w:p>
    <w:p w14:paraId="331392AE" w14:textId="2C2485E3" w:rsidR="00B61CA2" w:rsidRDefault="00B61CA2" w:rsidP="00B61CA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10:00 – 10:30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EEF3FB" w14:textId="77777777" w:rsidR="00B61CA2" w:rsidRDefault="00B61CA2" w:rsidP="00B61CA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12A4B3" w14:textId="77777777" w:rsidR="00B61CA2" w:rsidRDefault="00B61CA2" w:rsidP="00B61CA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452990" w14:textId="3CE52513" w:rsidR="00B61CA2" w:rsidRDefault="00B61CA2" w:rsidP="00B61CA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Weekly Catchup – Project Plan review</w:t>
      </w:r>
    </w:p>
    <w:p w14:paraId="10585E8B" w14:textId="58EF066E" w:rsidR="00B61CA2" w:rsidRDefault="00B61CA2" w:rsidP="00B61CA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Everybody  (Alessandro Busacchi – Maarten Hormes – Luca Pulvirenti – Nikola </w:t>
      </w:r>
      <w:r w:rsidRPr="00B61CA2">
        <w:rPr>
          <w:rFonts w:asciiTheme="minorHAnsi" w:hAnsiTheme="minorHAnsi" w:cstheme="minorHAnsi"/>
          <w:b/>
          <w:bCs/>
          <w:sz w:val="22"/>
          <w:szCs w:val="22"/>
        </w:rPr>
        <w:t>Kličková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2FBD42" w14:textId="77777777" w:rsidR="00B61CA2" w:rsidRDefault="00B61CA2" w:rsidP="00B61CA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7C60C0" w14:textId="77777777" w:rsidR="00B61CA2" w:rsidRDefault="00B61CA2" w:rsidP="00B61CA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985C12" w14:textId="77777777" w:rsidR="00B61CA2" w:rsidRDefault="00B61CA2" w:rsidP="00B61CA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1112D5" w14:textId="3DCC1C19" w:rsidR="00B61CA2" w:rsidRPr="00B61CA2" w:rsidRDefault="00B61CA2" w:rsidP="00B61CA2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360"/>
        <w:textAlignment w:val="baseline"/>
        <w:rPr>
          <w:rStyle w:val="eop"/>
        </w:rPr>
      </w:pPr>
      <w:r>
        <w:rPr>
          <w:rStyle w:val="eop"/>
          <w:rFonts w:ascii="Calibri" w:hAnsi="Calibri" w:cs="Calibri"/>
          <w:sz w:val="22"/>
          <w:szCs w:val="22"/>
        </w:rPr>
        <w:t>Update on application progress</w:t>
      </w:r>
    </w:p>
    <w:p w14:paraId="5A5ECEE3" w14:textId="43148A6D" w:rsidR="00B61CA2" w:rsidRDefault="00B61CA2" w:rsidP="00B61CA2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360"/>
        <w:textAlignment w:val="baseline"/>
        <w:rPr>
          <w:rStyle w:val="eop"/>
        </w:rPr>
      </w:pPr>
      <w:r>
        <w:rPr>
          <w:rStyle w:val="eop"/>
          <w:rFonts w:ascii="Calibri" w:hAnsi="Calibri" w:cs="Calibri"/>
          <w:sz w:val="22"/>
          <w:szCs w:val="22"/>
        </w:rPr>
        <w:t>Review of the project plan document</w:t>
      </w:r>
    </w:p>
    <w:p w14:paraId="4B0C2542" w14:textId="4BDB902F" w:rsidR="00B61CA2" w:rsidRDefault="00CC1777" w:rsidP="00B61CA2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36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Few</w:t>
      </w:r>
      <w:r w:rsidR="00B61CA2">
        <w:rPr>
          <w:rStyle w:val="eop"/>
          <w:rFonts w:ascii="Calibri" w:hAnsi="Calibri" w:cs="Calibri"/>
          <w:sz w:val="22"/>
          <w:szCs w:val="22"/>
        </w:rPr>
        <w:t xml:space="preserve"> questions</w:t>
      </w:r>
    </w:p>
    <w:p w14:paraId="2BFE3171" w14:textId="77777777" w:rsidR="00B61CA2" w:rsidRDefault="00B61CA2" w:rsidP="00B61CA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BB7512" w14:textId="77777777" w:rsidR="00B61CA2" w:rsidRDefault="00B61CA2" w:rsidP="00B61CA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73495B" w14:textId="3B09214C" w:rsidR="005B2DAF" w:rsidRPr="00B61CA2" w:rsidRDefault="00B61CA2" w:rsidP="00B61CA2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eop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Presentation of the meeting: the </w:t>
      </w:r>
      <w:r w:rsidR="00DE4DE0">
        <w:rPr>
          <w:rStyle w:val="eop"/>
          <w:rFonts w:ascii="Calibri" w:hAnsi="Calibri" w:cs="Calibri"/>
          <w:sz w:val="22"/>
          <w:szCs w:val="22"/>
        </w:rPr>
        <w:t xml:space="preserve">purpose </w:t>
      </w:r>
      <w:r w:rsidR="00FD0574">
        <w:rPr>
          <w:rStyle w:val="eop"/>
          <w:rFonts w:ascii="Calibri" w:hAnsi="Calibri" w:cs="Calibri"/>
          <w:sz w:val="22"/>
          <w:szCs w:val="22"/>
        </w:rPr>
        <w:t xml:space="preserve">of the meetings </w:t>
      </w:r>
      <w:r>
        <w:rPr>
          <w:rStyle w:val="eop"/>
          <w:rFonts w:ascii="Calibri" w:hAnsi="Calibri" w:cs="Calibri"/>
          <w:sz w:val="22"/>
          <w:szCs w:val="22"/>
        </w:rPr>
        <w:t xml:space="preserve">is to present new features </w:t>
      </w:r>
      <w:r w:rsidR="00FD0574">
        <w:rPr>
          <w:rStyle w:val="eop"/>
          <w:rFonts w:ascii="Calibri" w:hAnsi="Calibri" w:cs="Calibri"/>
          <w:sz w:val="22"/>
          <w:szCs w:val="22"/>
        </w:rPr>
        <w:t xml:space="preserve">of the project and to </w:t>
      </w:r>
      <w:r>
        <w:rPr>
          <w:rStyle w:val="eop"/>
          <w:rFonts w:ascii="Calibri" w:hAnsi="Calibri" w:cs="Calibri"/>
          <w:sz w:val="22"/>
          <w:szCs w:val="22"/>
        </w:rPr>
        <w:t>ask questions in case of doubts.</w:t>
      </w:r>
    </w:p>
    <w:p w14:paraId="003689B6" w14:textId="55BD1194" w:rsidR="00B61CA2" w:rsidRPr="00DE4DE0" w:rsidRDefault="00FD0574" w:rsidP="00DE4DE0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</w:pPr>
      <w:r>
        <w:rPr>
          <w:rFonts w:asciiTheme="minorHAnsi" w:hAnsiTheme="minorHAnsi" w:cstheme="minorHAnsi"/>
          <w:b/>
          <w:bCs/>
          <w:sz w:val="22"/>
          <w:szCs w:val="22"/>
        </w:rPr>
        <w:t>Pr</w:t>
      </w:r>
      <w:r w:rsidR="00DE4DE0" w:rsidRPr="00DE4DE0">
        <w:rPr>
          <w:rFonts w:asciiTheme="minorHAnsi" w:hAnsiTheme="minorHAnsi" w:cstheme="minorHAnsi"/>
          <w:b/>
          <w:bCs/>
          <w:sz w:val="22"/>
          <w:szCs w:val="22"/>
        </w:rPr>
        <w:t>oject plan</w:t>
      </w:r>
      <w:r w:rsidR="00DE4DE0">
        <w:rPr>
          <w:rFonts w:asciiTheme="minorHAnsi" w:hAnsiTheme="minorHAnsi" w:cstheme="minorHAnsi"/>
          <w:sz w:val="22"/>
          <w:szCs w:val="22"/>
        </w:rPr>
        <w:t>: general guidelines on how to write the current situation, problem description and project goal.</w:t>
      </w:r>
    </w:p>
    <w:p w14:paraId="093A9D95" w14:textId="5928DF93" w:rsidR="00DE4DE0" w:rsidRPr="00DE4DE0" w:rsidRDefault="00DE4DE0" w:rsidP="00DE4DE0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</w:pPr>
      <w:r>
        <w:rPr>
          <w:rFonts w:asciiTheme="minorHAnsi" w:hAnsiTheme="minorHAnsi" w:cstheme="minorHAnsi"/>
          <w:sz w:val="22"/>
          <w:szCs w:val="22"/>
        </w:rPr>
        <w:t xml:space="preserve">Phasing: </w:t>
      </w:r>
      <w:r w:rsidR="00626C6F">
        <w:rPr>
          <w:rFonts w:asciiTheme="minorHAnsi" w:hAnsiTheme="minorHAnsi" w:cstheme="minorHAnsi"/>
          <w:sz w:val="22"/>
          <w:szCs w:val="22"/>
        </w:rPr>
        <w:t>It i</w:t>
      </w:r>
      <w:r>
        <w:rPr>
          <w:rFonts w:asciiTheme="minorHAnsi" w:hAnsiTheme="minorHAnsi" w:cstheme="minorHAnsi"/>
          <w:sz w:val="22"/>
          <w:szCs w:val="22"/>
        </w:rPr>
        <w:t>s recommended to follow the project reader waterfall phases as a guideline to develop this section.</w:t>
      </w:r>
    </w:p>
    <w:p w14:paraId="6D56DD21" w14:textId="49E8B495" w:rsidR="00DE4DE0" w:rsidRPr="00626C6F" w:rsidRDefault="00DE4DE0" w:rsidP="00DE4DE0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</w:pPr>
      <w:r>
        <w:rPr>
          <w:rFonts w:asciiTheme="minorHAnsi" w:hAnsiTheme="minorHAnsi" w:cstheme="minorHAnsi"/>
          <w:sz w:val="22"/>
          <w:szCs w:val="22"/>
        </w:rPr>
        <w:t xml:space="preserve">Deliverables and non-deliverables: non-deliverable things can be included </w:t>
      </w:r>
      <w:r w:rsidR="00626C6F">
        <w:rPr>
          <w:rFonts w:asciiTheme="minorHAnsi" w:hAnsiTheme="minorHAnsi" w:cstheme="minorHAnsi"/>
          <w:sz w:val="22"/>
          <w:szCs w:val="22"/>
        </w:rPr>
        <w:t xml:space="preserve">in the project as a </w:t>
      </w:r>
      <w:r w:rsidR="00626C6F">
        <w:rPr>
          <w:rFonts w:asciiTheme="minorHAnsi" w:hAnsiTheme="minorHAnsi" w:cstheme="minorHAnsi"/>
          <w:i/>
          <w:iCs/>
          <w:sz w:val="22"/>
          <w:szCs w:val="22"/>
        </w:rPr>
        <w:t>plus</w:t>
      </w:r>
      <w:r w:rsidR="00626C6F">
        <w:rPr>
          <w:rFonts w:asciiTheme="minorHAnsi" w:hAnsiTheme="minorHAnsi" w:cstheme="minorHAnsi"/>
          <w:sz w:val="22"/>
          <w:szCs w:val="22"/>
        </w:rPr>
        <w:t xml:space="preserve"> because they are not a must of the project.</w:t>
      </w:r>
    </w:p>
    <w:p w14:paraId="135F8747" w14:textId="51583E32" w:rsidR="00626C6F" w:rsidRDefault="00626C6F" w:rsidP="00DE4DE0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</w:pPr>
      <w:r>
        <w:rPr>
          <w:rFonts w:asciiTheme="minorHAnsi" w:hAnsiTheme="minorHAnsi" w:cstheme="minorHAnsi"/>
          <w:sz w:val="22"/>
          <w:szCs w:val="22"/>
        </w:rPr>
        <w:t>In week 2 we plan to finish the project reader document and to start working on the User Requirements Specifications (URS).</w:t>
      </w:r>
    </w:p>
    <w:sectPr w:rsidR="0062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461BF"/>
    <w:multiLevelType w:val="multilevel"/>
    <w:tmpl w:val="38A6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590AFA"/>
    <w:multiLevelType w:val="multilevel"/>
    <w:tmpl w:val="B048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D3"/>
    <w:rsid w:val="005B2DAF"/>
    <w:rsid w:val="00626C6F"/>
    <w:rsid w:val="00B61CA2"/>
    <w:rsid w:val="00CC1777"/>
    <w:rsid w:val="00D139D3"/>
    <w:rsid w:val="00DE4DE0"/>
    <w:rsid w:val="00FD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7683"/>
  <w15:chartTrackingRefBased/>
  <w15:docId w15:val="{9C41E04B-B47A-4886-821E-8B2C234A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61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B61CA2"/>
  </w:style>
  <w:style w:type="character" w:customStyle="1" w:styleId="eop">
    <w:name w:val="eop"/>
    <w:basedOn w:val="DefaultParagraphFont"/>
    <w:rsid w:val="00B61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Een nieuw document maken." ma:contentTypeScope="" ma:versionID="53bb7fc5c6f3e8dbe5f9601eb5d19f6c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f97a6f38d875017f67f5945cd19ea5f5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AC547E-F3CB-4C60-AB00-666A2008D316}"/>
</file>

<file path=customXml/itemProps2.xml><?xml version="1.0" encoding="utf-8"?>
<ds:datastoreItem xmlns:ds="http://schemas.openxmlformats.org/officeDocument/2006/customXml" ds:itemID="{D1F85288-6EC8-4566-ACA5-24EDAF456927}"/>
</file>

<file path=customXml/itemProps3.xml><?xml version="1.0" encoding="utf-8"?>
<ds:datastoreItem xmlns:ds="http://schemas.openxmlformats.org/officeDocument/2006/customXml" ds:itemID="{0D66C25A-654B-4440-B38E-F526570ECB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ale.busacchi@gmail.com</dc:creator>
  <cp:keywords/>
  <dc:description/>
  <cp:lastModifiedBy>ale.busacchi@gmail.com</cp:lastModifiedBy>
  <cp:revision>4</cp:revision>
  <dcterms:created xsi:type="dcterms:W3CDTF">2021-02-23T09:39:00Z</dcterms:created>
  <dcterms:modified xsi:type="dcterms:W3CDTF">2021-02-23T10:08:00Z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