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jmtfntu3wgpv" w:id="0"/>
      <w:bookmarkEnd w:id="0"/>
      <w:r w:rsidDel="00000000" w:rsidR="00000000" w:rsidRPr="00000000">
        <w:rPr>
          <w:rtl w:val="0"/>
        </w:rPr>
        <w:t xml:space="preserve">Manual Testing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4"/>
        <w:rPr>
          <w:color w:val="073763"/>
        </w:rPr>
      </w:pPr>
      <w:bookmarkStart w:colFirst="0" w:colLast="0" w:name="_7m1z1x5etv46" w:id="1"/>
      <w:bookmarkEnd w:id="1"/>
      <w:r w:rsidDel="00000000" w:rsidR="00000000" w:rsidRPr="00000000">
        <w:rPr>
          <w:b w:val="1"/>
          <w:color w:val="073763"/>
          <w:rtl w:val="0"/>
        </w:rPr>
        <w:t xml:space="preserve">Test cases for GitHub registration 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7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0"/>
        <w:gridCol w:w="1830"/>
        <w:gridCol w:w="2490"/>
        <w:gridCol w:w="2550"/>
        <w:gridCol w:w="1965"/>
        <w:tblGridChange w:id="0">
          <w:tblGrid>
            <w:gridCol w:w="960"/>
            <w:gridCol w:w="1830"/>
            <w:gridCol w:w="2490"/>
            <w:gridCol w:w="2550"/>
            <w:gridCol w:w="1965"/>
          </w:tblGrid>
        </w:tblGridChange>
      </w:tblGrid>
      <w:tr>
        <w:trPr>
          <w:cantSplit w:val="0"/>
          <w:tblHeader w:val="0"/>
        </w:trPr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 ID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Title 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Pre-Condition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 Steps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Expected Result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Registration with valid 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1.User is on Registration page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1.Enter unique username,valid email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and secure password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2.click “Register”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Show Successful message “Registered Successfully”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Register with Invalid email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1.User is on Registration page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1.Enter </w:t>
            </w:r>
            <w:r w:rsidDel="00000000" w:rsidR="00000000" w:rsidRPr="00000000">
              <w:rPr>
                <w:b w:val="1"/>
                <w:rtl w:val="0"/>
              </w:rPr>
              <w:t xml:space="preserve">Invalid email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unique username and secure password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 message “Invalid email”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Register with already taken username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1.User is on Registration page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1.Enter valid email,</w:t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username</w:t>
            </w:r>
            <w:r w:rsidDel="00000000" w:rsidR="00000000" w:rsidRPr="00000000">
              <w:rPr>
                <w:rtl w:val="0"/>
              </w:rPr>
              <w:t xml:space="preserve"> and secure password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 message “User name already taken”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Empty fields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1.User is on Registration page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1.User do not fill data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 message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“Input fields required”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Weak password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1.User is on Registration page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1.Enter valid email,unique username but </w:t>
            </w:r>
            <w:r w:rsidDel="00000000" w:rsidR="00000000" w:rsidRPr="00000000">
              <w:rPr>
                <w:b w:val="1"/>
                <w:rtl w:val="0"/>
              </w:rPr>
              <w:t xml:space="preserve">weak password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Message “Password weak”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Email verification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1.User click “Register”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1.User Fill data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2.User click “Register”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Verification link sent to email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color w:val="073763"/>
        </w:rPr>
      </w:pPr>
      <w:r w:rsidDel="00000000" w:rsidR="00000000" w:rsidRPr="00000000">
        <w:rPr>
          <w:b w:val="1"/>
          <w:color w:val="073763"/>
          <w:rtl w:val="0"/>
        </w:rPr>
        <w:t xml:space="preserve">Bug Report</w:t>
      </w:r>
    </w:p>
    <w:p w:rsidR="00000000" w:rsidDel="00000000" w:rsidP="00000000" w:rsidRDefault="00000000" w:rsidRPr="00000000" w14:paraId="00000035">
      <w:pPr>
        <w:rPr>
          <w:b w:val="1"/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Bug-01</w:t>
      </w:r>
    </w:p>
    <w:p w:rsidR="00000000" w:rsidDel="00000000" w:rsidP="00000000" w:rsidRDefault="00000000" w:rsidRPr="00000000" w14:paraId="0000003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Title :  </w:t>
      </w:r>
      <w:r w:rsidDel="00000000" w:rsidR="00000000" w:rsidRPr="00000000">
        <w:rPr>
          <w:rtl w:val="0"/>
        </w:rPr>
        <w:t xml:space="preserve">Registration form allows submission with empty fields</w:t>
      </w:r>
      <w:r w:rsidDel="00000000" w:rsidR="00000000" w:rsidRPr="00000000">
        <w:rPr>
          <w:b w:val="1"/>
          <w:rtl w:val="0"/>
        </w:rPr>
        <w:t xml:space="preserve"> 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rtl w:val="0"/>
        </w:rPr>
        <w:t xml:space="preserve">Reported by : </w:t>
      </w:r>
      <w:r w:rsidDel="00000000" w:rsidR="00000000" w:rsidRPr="00000000">
        <w:rPr>
          <w:rtl w:val="0"/>
        </w:rPr>
        <w:t xml:space="preserve">QA Tester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b w:val="1"/>
          <w:rtl w:val="0"/>
        </w:rPr>
        <w:t xml:space="preserve">Date Reported: </w:t>
      </w:r>
      <w:r w:rsidDel="00000000" w:rsidR="00000000" w:rsidRPr="00000000">
        <w:rPr>
          <w:rtl w:val="0"/>
        </w:rPr>
        <w:t xml:space="preserve">9 July 2025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rtl w:val="0"/>
        </w:rPr>
        <w:t xml:space="preserve">Priority: </w:t>
      </w:r>
      <w:r w:rsidDel="00000000" w:rsidR="00000000" w:rsidRPr="00000000">
        <w:rPr>
          <w:rtl w:val="0"/>
        </w:rPr>
        <w:t xml:space="preserve">High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1"/>
          <w:rtl w:val="0"/>
        </w:rPr>
        <w:t xml:space="preserve">Precondition: </w:t>
      </w:r>
      <w:r w:rsidDel="00000000" w:rsidR="00000000" w:rsidRPr="00000000">
        <w:rPr>
          <w:rtl w:val="0"/>
        </w:rPr>
        <w:t xml:space="preserve">Navigate to registration page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b w:val="1"/>
          <w:rtl w:val="0"/>
        </w:rPr>
        <w:t xml:space="preserve">Step to Reproduce: </w:t>
      </w:r>
      <w:r w:rsidDel="00000000" w:rsidR="00000000" w:rsidRPr="00000000">
        <w:rPr>
          <w:rtl w:val="0"/>
        </w:rPr>
        <w:t xml:space="preserve">1.Open registration form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2.Leave field empty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3.Click “Create Account”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1"/>
          <w:rtl w:val="0"/>
        </w:rPr>
        <w:t xml:space="preserve">Expected Result: </w:t>
      </w:r>
      <w:r w:rsidDel="00000000" w:rsidR="00000000" w:rsidRPr="00000000">
        <w:rPr>
          <w:rtl w:val="0"/>
        </w:rPr>
        <w:t xml:space="preserve">Validation errors should appear; form should not be submitted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b w:val="1"/>
          <w:rtl w:val="0"/>
        </w:rPr>
        <w:t xml:space="preserve">Actual Result: </w:t>
      </w:r>
      <w:r w:rsidDel="00000000" w:rsidR="00000000" w:rsidRPr="00000000">
        <w:rPr>
          <w:rtl w:val="0"/>
        </w:rPr>
        <w:t xml:space="preserve">Form is submitted and page reloads with no errors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rtl w:val="0"/>
        </w:rPr>
        <w:t xml:space="preserve">Status: </w:t>
      </w:r>
      <w:r w:rsidDel="00000000" w:rsidR="00000000" w:rsidRPr="00000000">
        <w:rPr>
          <w:rtl w:val="0"/>
        </w:rPr>
        <w:t xml:space="preserve">Open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Bug-02</w:t>
      </w:r>
    </w:p>
    <w:p w:rsidR="00000000" w:rsidDel="00000000" w:rsidP="00000000" w:rsidRDefault="00000000" w:rsidRPr="00000000" w14:paraId="0000004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rtl w:val="0"/>
        </w:rPr>
        <w:t xml:space="preserve">Title : </w:t>
      </w:r>
      <w:r w:rsidDel="00000000" w:rsidR="00000000" w:rsidRPr="00000000">
        <w:rPr>
          <w:rtl w:val="0"/>
        </w:rPr>
        <w:t xml:space="preserve">Email field accepts invalid format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b w:val="1"/>
          <w:rtl w:val="0"/>
        </w:rPr>
        <w:t xml:space="preserve">Reported by : </w:t>
      </w:r>
      <w:r w:rsidDel="00000000" w:rsidR="00000000" w:rsidRPr="00000000">
        <w:rPr>
          <w:rtl w:val="0"/>
        </w:rPr>
        <w:t xml:space="preserve">QA Tester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b w:val="1"/>
          <w:rtl w:val="0"/>
        </w:rPr>
        <w:t xml:space="preserve">Date Reported: </w:t>
      </w:r>
      <w:r w:rsidDel="00000000" w:rsidR="00000000" w:rsidRPr="00000000">
        <w:rPr>
          <w:rtl w:val="0"/>
        </w:rPr>
        <w:t xml:space="preserve">9 July 2025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b w:val="1"/>
          <w:rtl w:val="0"/>
        </w:rPr>
        <w:t xml:space="preserve">Priority: </w:t>
      </w:r>
      <w:r w:rsidDel="00000000" w:rsidR="00000000" w:rsidRPr="00000000">
        <w:rPr>
          <w:rtl w:val="0"/>
        </w:rPr>
        <w:t xml:space="preserve">Medium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b w:val="1"/>
          <w:rtl w:val="0"/>
        </w:rPr>
        <w:t xml:space="preserve">Precondition: </w:t>
      </w:r>
      <w:r w:rsidDel="00000000" w:rsidR="00000000" w:rsidRPr="00000000">
        <w:rPr>
          <w:rtl w:val="0"/>
        </w:rPr>
        <w:t xml:space="preserve">User is on registration page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1"/>
          <w:rtl w:val="0"/>
        </w:rPr>
        <w:t xml:space="preserve">Step to Reproduce: </w:t>
      </w:r>
      <w:r w:rsidDel="00000000" w:rsidR="00000000" w:rsidRPr="00000000">
        <w:rPr>
          <w:rtl w:val="0"/>
        </w:rPr>
        <w:t xml:space="preserve">1. Enter valid username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2. Enter in the email field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3. Enter valid password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4. Submit the form</w:t>
      </w:r>
    </w:p>
    <w:p w:rsidR="00000000" w:rsidDel="00000000" w:rsidP="00000000" w:rsidRDefault="00000000" w:rsidRPr="00000000" w14:paraId="0000005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b w:val="1"/>
          <w:rtl w:val="0"/>
        </w:rPr>
        <w:t xml:space="preserve">Expected Result: </w:t>
      </w:r>
      <w:r w:rsidDel="00000000" w:rsidR="00000000" w:rsidRPr="00000000">
        <w:rPr>
          <w:rtl w:val="0"/>
        </w:rPr>
        <w:t xml:space="preserve">Error message should appear for invalid email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b w:val="1"/>
          <w:rtl w:val="0"/>
        </w:rPr>
        <w:t xml:space="preserve">Actual Result: </w:t>
      </w:r>
      <w:r w:rsidDel="00000000" w:rsidR="00000000" w:rsidRPr="00000000">
        <w:rPr>
          <w:rtl w:val="0"/>
        </w:rPr>
        <w:t xml:space="preserve">Form is accepted without email validation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b w:val="1"/>
          <w:rtl w:val="0"/>
        </w:rPr>
        <w:t xml:space="preserve">Status: </w:t>
      </w:r>
      <w:r w:rsidDel="00000000" w:rsidR="00000000" w:rsidRPr="00000000">
        <w:rPr>
          <w:rtl w:val="0"/>
        </w:rPr>
        <w:t xml:space="preserve">Open</w:t>
      </w:r>
    </w:p>
    <w:p w:rsidR="00000000" w:rsidDel="00000000" w:rsidP="00000000" w:rsidRDefault="00000000" w:rsidRPr="00000000" w14:paraId="0000005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Bug-03</w:t>
      </w:r>
    </w:p>
    <w:p w:rsidR="00000000" w:rsidDel="00000000" w:rsidP="00000000" w:rsidRDefault="00000000" w:rsidRPr="00000000" w14:paraId="0000005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1"/>
          <w:rtl w:val="0"/>
        </w:rPr>
        <w:t xml:space="preserve">Title :  </w:t>
      </w:r>
      <w:r w:rsidDel="00000000" w:rsidR="00000000" w:rsidRPr="00000000">
        <w:rPr>
          <w:rtl w:val="0"/>
        </w:rPr>
        <w:t xml:space="preserve">Password input does not hide characters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b w:val="1"/>
          <w:rtl w:val="0"/>
        </w:rPr>
        <w:t xml:space="preserve">Reported by : </w:t>
      </w:r>
      <w:r w:rsidDel="00000000" w:rsidR="00000000" w:rsidRPr="00000000">
        <w:rPr>
          <w:rtl w:val="0"/>
        </w:rPr>
        <w:t xml:space="preserve">QA Intern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b w:val="1"/>
          <w:rtl w:val="0"/>
        </w:rPr>
        <w:t xml:space="preserve">Date Reported: </w:t>
      </w:r>
      <w:r w:rsidDel="00000000" w:rsidR="00000000" w:rsidRPr="00000000">
        <w:rPr>
          <w:rtl w:val="0"/>
        </w:rPr>
        <w:t xml:space="preserve">9 July 2025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rtl w:val="0"/>
        </w:rPr>
        <w:t xml:space="preserve">Priority: </w:t>
      </w:r>
      <w:r w:rsidDel="00000000" w:rsidR="00000000" w:rsidRPr="00000000">
        <w:rPr>
          <w:rtl w:val="0"/>
        </w:rPr>
        <w:t xml:space="preserve">Low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b w:val="1"/>
          <w:rtl w:val="0"/>
        </w:rPr>
        <w:t xml:space="preserve">Precondition: </w:t>
      </w:r>
      <w:r w:rsidDel="00000000" w:rsidR="00000000" w:rsidRPr="00000000">
        <w:rPr>
          <w:rtl w:val="0"/>
        </w:rPr>
        <w:t xml:space="preserve">Registration form is open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rtl w:val="0"/>
        </w:rPr>
        <w:t xml:space="preserve">Step to Reproduce: </w:t>
      </w:r>
      <w:r w:rsidDel="00000000" w:rsidR="00000000" w:rsidRPr="00000000">
        <w:rPr>
          <w:rtl w:val="0"/>
        </w:rPr>
        <w:t xml:space="preserve">Enter character in password field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1"/>
          <w:rtl w:val="0"/>
        </w:rPr>
        <w:t xml:space="preserve">Expected Result: </w:t>
      </w:r>
      <w:r w:rsidDel="00000000" w:rsidR="00000000" w:rsidRPr="00000000">
        <w:rPr>
          <w:rtl w:val="0"/>
        </w:rPr>
        <w:t xml:space="preserve">password character should be hidden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b w:val="1"/>
          <w:rtl w:val="0"/>
        </w:rPr>
        <w:t xml:space="preserve">Actual Result: </w:t>
      </w:r>
      <w:r w:rsidDel="00000000" w:rsidR="00000000" w:rsidRPr="00000000">
        <w:rPr>
          <w:rtl w:val="0"/>
        </w:rPr>
        <w:t xml:space="preserve">password is displayed in plain text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b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Open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Bug-04</w:t>
      </w:r>
    </w:p>
    <w:p w:rsidR="00000000" w:rsidDel="00000000" w:rsidP="00000000" w:rsidRDefault="00000000" w:rsidRPr="00000000" w14:paraId="0000006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rtl w:val="0"/>
        </w:rPr>
        <w:t xml:space="preserve">Title :  </w:t>
      </w:r>
      <w:r w:rsidDel="00000000" w:rsidR="00000000" w:rsidRPr="00000000">
        <w:rPr>
          <w:rtl w:val="0"/>
        </w:rPr>
        <w:t xml:space="preserve">Duplicate email not flagged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rtl w:val="0"/>
        </w:rPr>
        <w:t xml:space="preserve">Reported by : </w:t>
      </w:r>
      <w:r w:rsidDel="00000000" w:rsidR="00000000" w:rsidRPr="00000000">
        <w:rPr>
          <w:rtl w:val="0"/>
        </w:rPr>
        <w:t xml:space="preserve">QA lead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rtl w:val="0"/>
        </w:rPr>
        <w:t xml:space="preserve">Date Reported: </w:t>
      </w:r>
      <w:r w:rsidDel="00000000" w:rsidR="00000000" w:rsidRPr="00000000">
        <w:rPr>
          <w:rtl w:val="0"/>
        </w:rPr>
        <w:t xml:space="preserve">9 July 2025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1"/>
          <w:rtl w:val="0"/>
        </w:rPr>
        <w:t xml:space="preserve">Priority: </w:t>
      </w:r>
      <w:r w:rsidDel="00000000" w:rsidR="00000000" w:rsidRPr="00000000">
        <w:rPr>
          <w:rtl w:val="0"/>
        </w:rPr>
        <w:t xml:space="preserve">High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1"/>
          <w:rtl w:val="0"/>
        </w:rPr>
        <w:t xml:space="preserve">Precondition: </w:t>
      </w:r>
      <w:r w:rsidDel="00000000" w:rsidR="00000000" w:rsidRPr="00000000">
        <w:rPr>
          <w:rtl w:val="0"/>
        </w:rPr>
        <w:t xml:space="preserve">Email already registered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rtl w:val="0"/>
        </w:rPr>
        <w:t xml:space="preserve">Step to Reproduce: </w:t>
      </w:r>
      <w:r w:rsidDel="00000000" w:rsidR="00000000" w:rsidRPr="00000000">
        <w:rPr>
          <w:rtl w:val="0"/>
        </w:rPr>
        <w:t xml:space="preserve">1. Enter any valid username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2. Enter an already-registered email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3. Enter valid password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4. Submit the form</w:t>
      </w:r>
    </w:p>
    <w:p w:rsidR="00000000" w:rsidDel="00000000" w:rsidP="00000000" w:rsidRDefault="00000000" w:rsidRPr="00000000" w14:paraId="0000007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b w:val="1"/>
          <w:rtl w:val="0"/>
        </w:rPr>
        <w:t xml:space="preserve">Expected Result: </w:t>
      </w:r>
      <w:r w:rsidDel="00000000" w:rsidR="00000000" w:rsidRPr="00000000">
        <w:rPr>
          <w:rtl w:val="0"/>
        </w:rPr>
        <w:t xml:space="preserve">Error “Email already registered”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b w:val="1"/>
          <w:rtl w:val="0"/>
        </w:rPr>
        <w:t xml:space="preserve">Actual Result: </w:t>
      </w:r>
      <w:r w:rsidDel="00000000" w:rsidR="00000000" w:rsidRPr="00000000">
        <w:rPr>
          <w:rtl w:val="0"/>
        </w:rPr>
        <w:t xml:space="preserve">No error shown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Open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Bug-05</w:t>
      </w:r>
    </w:p>
    <w:p w:rsidR="00000000" w:rsidDel="00000000" w:rsidP="00000000" w:rsidRDefault="00000000" w:rsidRPr="00000000" w14:paraId="0000008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1"/>
          <w:rtl w:val="0"/>
        </w:rPr>
        <w:t xml:space="preserve">Title :  </w:t>
      </w:r>
      <w:r w:rsidDel="00000000" w:rsidR="00000000" w:rsidRPr="00000000">
        <w:rPr>
          <w:rtl w:val="0"/>
        </w:rPr>
        <w:t xml:space="preserve">Username field allows more than 39 characters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rtl w:val="0"/>
        </w:rPr>
        <w:t xml:space="preserve">Reported by : </w:t>
      </w:r>
      <w:r w:rsidDel="00000000" w:rsidR="00000000" w:rsidRPr="00000000">
        <w:rPr>
          <w:rtl w:val="0"/>
        </w:rPr>
        <w:t xml:space="preserve">QA Engineer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1"/>
          <w:rtl w:val="0"/>
        </w:rPr>
        <w:t xml:space="preserve">Date Reported: </w:t>
      </w:r>
      <w:r w:rsidDel="00000000" w:rsidR="00000000" w:rsidRPr="00000000">
        <w:rPr>
          <w:rtl w:val="0"/>
        </w:rPr>
        <w:t xml:space="preserve">9 July 2025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rtl w:val="0"/>
        </w:rPr>
        <w:t xml:space="preserve">Priority: </w:t>
      </w:r>
      <w:r w:rsidDel="00000000" w:rsidR="00000000" w:rsidRPr="00000000">
        <w:rPr>
          <w:rtl w:val="0"/>
        </w:rPr>
        <w:t xml:space="preserve">Medium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rtl w:val="0"/>
        </w:rPr>
        <w:t xml:space="preserve">Precondition: </w:t>
      </w:r>
      <w:r w:rsidDel="00000000" w:rsidR="00000000" w:rsidRPr="00000000">
        <w:rPr>
          <w:rtl w:val="0"/>
        </w:rPr>
        <w:t xml:space="preserve">User is on registration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b w:val="1"/>
          <w:rtl w:val="0"/>
        </w:rPr>
        <w:t xml:space="preserve">Step to Reproduce: </w:t>
      </w:r>
      <w:r w:rsidDel="00000000" w:rsidR="00000000" w:rsidRPr="00000000">
        <w:rPr>
          <w:rtl w:val="0"/>
        </w:rPr>
        <w:t xml:space="preserve">1. Enter a username longer than 39 characters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2. Enter valid email and password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3. Submit the form</w:t>
      </w:r>
    </w:p>
    <w:p w:rsidR="00000000" w:rsidDel="00000000" w:rsidP="00000000" w:rsidRDefault="00000000" w:rsidRPr="00000000" w14:paraId="0000008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rtl w:val="0"/>
        </w:rPr>
        <w:t xml:space="preserve">Expected Result: </w:t>
      </w:r>
      <w:r w:rsidDel="00000000" w:rsidR="00000000" w:rsidRPr="00000000">
        <w:rPr>
          <w:rtl w:val="0"/>
        </w:rPr>
        <w:t xml:space="preserve">Error: "Username must not exceed 39 characters"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b w:val="1"/>
          <w:rtl w:val="0"/>
        </w:rPr>
        <w:t xml:space="preserve">Actual Result: </w:t>
      </w:r>
      <w:r w:rsidDel="00000000" w:rsidR="00000000" w:rsidRPr="00000000">
        <w:rPr>
          <w:rtl w:val="0"/>
        </w:rPr>
        <w:t xml:space="preserve">Form accepts long username without error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Open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Subtitle"/>
        <w:rPr/>
      </w:pPr>
      <w:bookmarkStart w:colFirst="0" w:colLast="0" w:name="_z6l48jj3c2mq" w:id="2"/>
      <w:bookmarkEnd w:id="2"/>
      <w:r w:rsidDel="00000000" w:rsidR="00000000" w:rsidRPr="00000000">
        <w:rPr>
          <w:color w:val="1155cc"/>
          <w:rtl w:val="0"/>
        </w:rPr>
        <w:t xml:space="preserve"> </w:t>
      </w:r>
      <w:r w:rsidDel="00000000" w:rsidR="00000000" w:rsidRPr="00000000">
        <w:rPr>
          <w:b w:val="1"/>
          <w:color w:val="1155cc"/>
          <w:rtl w:val="0"/>
        </w:rPr>
        <w:t xml:space="preserve">Severity vs Priority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b w:val="1"/>
          <w:color w:val="1155cc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color w:val="1155cc"/>
          <w:sz w:val="26"/>
          <w:szCs w:val="26"/>
          <w:rtl w:val="0"/>
        </w:rPr>
        <w:t xml:space="preserve">Severity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Severity refers to the degree of impact a defect has on the functionality of an application. It indicates how serious a defect is from the </w:t>
      </w:r>
      <w:r w:rsidDel="00000000" w:rsidR="00000000" w:rsidRPr="00000000">
        <w:rPr>
          <w:b w:val="1"/>
          <w:rtl w:val="0"/>
        </w:rPr>
        <w:t xml:space="preserve">system’s point of view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3">
      <w:pPr>
        <w:spacing w:after="240" w:lineRule="auto"/>
        <w:rPr>
          <w:b w:val="1"/>
        </w:rPr>
      </w:pPr>
      <w:r w:rsidDel="00000000" w:rsidR="00000000" w:rsidRPr="00000000">
        <w:rPr>
          <w:b w:val="1"/>
          <w:color w:val="1155cc"/>
          <w:rtl w:val="0"/>
        </w:rPr>
        <w:t xml:space="preserve">Purpose: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To evaluate the </w:t>
      </w:r>
      <w:r w:rsidDel="00000000" w:rsidR="00000000" w:rsidRPr="00000000">
        <w:rPr>
          <w:b w:val="1"/>
          <w:rtl w:val="0"/>
        </w:rPr>
        <w:t xml:space="preserve">technical impact</w:t>
      </w:r>
      <w:r w:rsidDel="00000000" w:rsidR="00000000" w:rsidRPr="00000000">
        <w:rPr>
          <w:rtl w:val="0"/>
        </w:rPr>
        <w:t xml:space="preserve"> of a defect or bug on the application, independent of business needs or deadlines.</w:t>
      </w:r>
      <w:r w:rsidDel="00000000" w:rsidR="00000000" w:rsidRPr="00000000">
        <w:rPr>
          <w:b w:val="1"/>
          <w:rtl w:val="0"/>
        </w:rPr>
        <w:br w:type="textWrapping"/>
      </w:r>
    </w:p>
    <w:p w:rsidR="00000000" w:rsidDel="00000000" w:rsidP="00000000" w:rsidRDefault="00000000" w:rsidRPr="00000000" w14:paraId="000000A4">
      <w:pPr>
        <w:spacing w:after="240" w:lineRule="auto"/>
        <w:rPr/>
      </w:pPr>
      <w:r w:rsidDel="00000000" w:rsidR="00000000" w:rsidRPr="00000000">
        <w:rPr>
          <w:rtl w:val="0"/>
        </w:rPr>
        <w:t xml:space="preserve">Typically assigned by the </w:t>
      </w:r>
      <w:r w:rsidDel="00000000" w:rsidR="00000000" w:rsidRPr="00000000">
        <w:rPr>
          <w:b w:val="1"/>
          <w:rtl w:val="0"/>
        </w:rPr>
        <w:t xml:space="preserve">tester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rtl w:val="0"/>
        </w:rPr>
        <w:t xml:space="preserve">quality assurance engineer</w:t>
      </w:r>
      <w:r w:rsidDel="00000000" w:rsidR="00000000" w:rsidRPr="00000000">
        <w:rPr>
          <w:rtl w:val="0"/>
        </w:rPr>
        <w:t xml:space="preserve"> based on the </w:t>
      </w:r>
      <w:r w:rsidDel="00000000" w:rsidR="00000000" w:rsidRPr="00000000">
        <w:rPr>
          <w:rtl w:val="0"/>
        </w:rPr>
        <w:t xml:space="preserve">nature of the defect.</w:t>
      </w:r>
    </w:p>
    <w:p w:rsidR="00000000" w:rsidDel="00000000" w:rsidP="00000000" w:rsidRDefault="00000000" w:rsidRPr="00000000" w14:paraId="000000A5">
      <w:pPr>
        <w:pStyle w:val="Heading5"/>
        <w:spacing w:after="240" w:before="240" w:lineRule="auto"/>
        <w:rPr>
          <w:color w:val="1155cc"/>
        </w:rPr>
      </w:pPr>
      <w:bookmarkStart w:colFirst="0" w:colLast="0" w:name="_oumr1g40c5it" w:id="3"/>
      <w:bookmarkEnd w:id="3"/>
      <w:r w:rsidDel="00000000" w:rsidR="00000000" w:rsidRPr="00000000">
        <w:rPr>
          <w:color w:val="1155cc"/>
          <w:rtl w:val="0"/>
        </w:rPr>
        <w:t xml:space="preserve">Levels of Severity: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Critical</w:t>
      </w:r>
      <w:r w:rsidDel="00000000" w:rsidR="00000000" w:rsidRPr="00000000">
        <w:rPr>
          <w:rtl w:val="0"/>
        </w:rPr>
        <w:t xml:space="preserve"> Complete system failure; no workaround available.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Major</w:t>
      </w:r>
      <w:r w:rsidDel="00000000" w:rsidR="00000000" w:rsidRPr="00000000">
        <w:rPr>
          <w:rtl w:val="0"/>
        </w:rPr>
        <w:t xml:space="preserve"> Major functionality is broken but the partial system works.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Moderate</w:t>
      </w:r>
      <w:r w:rsidDel="00000000" w:rsidR="00000000" w:rsidRPr="00000000">
        <w:rPr>
          <w:rtl w:val="0"/>
        </w:rPr>
        <w:t xml:space="preserve"> Some features malfunction; workaround may exist.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Minor</w:t>
      </w:r>
      <w:r w:rsidDel="00000000" w:rsidR="00000000" w:rsidRPr="00000000">
        <w:rPr>
          <w:rtl w:val="0"/>
        </w:rPr>
        <w:t xml:space="preserve"> Small issue with limited impact.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Trivial</w:t>
      </w:r>
      <w:r w:rsidDel="00000000" w:rsidR="00000000" w:rsidRPr="00000000">
        <w:rPr>
          <w:rtl w:val="0"/>
        </w:rPr>
        <w:t xml:space="preserve"> Cosmetic issues that do not affect functionality.</w:t>
        <w:br w:type="textWrapping"/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rPr>
          <w:b w:val="1"/>
          <w:color w:val="1155cc"/>
        </w:rPr>
      </w:pPr>
      <w:bookmarkStart w:colFirst="0" w:colLast="0" w:name="_gn8vkdwi0qy" w:id="4"/>
      <w:bookmarkEnd w:id="4"/>
      <w:r w:rsidDel="00000000" w:rsidR="00000000" w:rsidRPr="00000000">
        <w:rPr>
          <w:b w:val="1"/>
          <w:color w:val="1155cc"/>
          <w:rtl w:val="0"/>
        </w:rPr>
        <w:t xml:space="preserve">Priority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Priority refers to the order in which a defect should be fixed. It reflects the </w:t>
      </w:r>
      <w:r w:rsidDel="00000000" w:rsidR="00000000" w:rsidRPr="00000000">
        <w:rPr>
          <w:b w:val="1"/>
          <w:rtl w:val="0"/>
        </w:rPr>
        <w:t xml:space="preserve">urgency</w:t>
      </w:r>
      <w:r w:rsidDel="00000000" w:rsidR="00000000" w:rsidRPr="00000000">
        <w:rPr>
          <w:rtl w:val="0"/>
        </w:rPr>
        <w:t xml:space="preserve"> from the business or user perspective.</w:t>
      </w:r>
    </w:p>
    <w:p w:rsidR="00000000" w:rsidDel="00000000" w:rsidP="00000000" w:rsidRDefault="00000000" w:rsidRPr="00000000" w14:paraId="000000AE">
      <w:pPr>
        <w:pStyle w:val="Heading5"/>
        <w:spacing w:after="240" w:before="240" w:lineRule="auto"/>
        <w:rPr>
          <w:b w:val="1"/>
        </w:rPr>
      </w:pPr>
      <w:bookmarkStart w:colFirst="0" w:colLast="0" w:name="_8wc289zbs9y8" w:id="5"/>
      <w:bookmarkEnd w:id="5"/>
      <w:r w:rsidDel="00000000" w:rsidR="00000000" w:rsidRPr="00000000">
        <w:rPr>
          <w:b w:val="1"/>
          <w:color w:val="1155cc"/>
          <w:rtl w:val="0"/>
        </w:rPr>
        <w:t xml:space="preserve">Purpose: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40" w:lineRule="auto"/>
        <w:rPr/>
      </w:pPr>
      <w:r w:rsidDel="00000000" w:rsidR="00000000" w:rsidRPr="00000000">
        <w:rPr>
          <w:rtl w:val="0"/>
        </w:rPr>
        <w:t xml:space="preserve">To determine</w:t>
      </w:r>
      <w:r w:rsidDel="00000000" w:rsidR="00000000" w:rsidRPr="00000000">
        <w:rPr>
          <w:rtl w:val="0"/>
        </w:rPr>
        <w:t xml:space="preserve"> how quickly a bug should be resolved </w:t>
      </w:r>
      <w:r w:rsidDel="00000000" w:rsidR="00000000" w:rsidRPr="00000000">
        <w:rPr>
          <w:rtl w:val="0"/>
        </w:rPr>
        <w:t xml:space="preserve">based on customer needs, deadlines, or visibility.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Typically assigned by the </w:t>
      </w:r>
      <w:r w:rsidDel="00000000" w:rsidR="00000000" w:rsidRPr="00000000">
        <w:rPr>
          <w:b w:val="1"/>
          <w:rtl w:val="0"/>
        </w:rPr>
        <w:t xml:space="preserve">project manager, product owner, or client</w:t>
      </w:r>
      <w:r w:rsidDel="00000000" w:rsidR="00000000" w:rsidRPr="00000000">
        <w:rPr>
          <w:rtl w:val="0"/>
        </w:rPr>
        <w:t xml:space="preserve">, based on business impact and release timelines.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b w:val="1"/>
          <w:color w:val="1155cc"/>
        </w:rPr>
      </w:pPr>
      <w:r w:rsidDel="00000000" w:rsidR="00000000" w:rsidRPr="00000000">
        <w:rPr>
          <w:b w:val="1"/>
          <w:color w:val="1155cc"/>
          <w:rtl w:val="0"/>
        </w:rPr>
        <w:t xml:space="preserve">Levels of Priority:</w:t>
      </w:r>
    </w:p>
    <w:p w:rsidR="00000000" w:rsidDel="00000000" w:rsidP="00000000" w:rsidRDefault="00000000" w:rsidRPr="00000000" w14:paraId="000000B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High</w:t>
      </w:r>
      <w:r w:rsidDel="00000000" w:rsidR="00000000" w:rsidRPr="00000000">
        <w:rPr>
          <w:rtl w:val="0"/>
        </w:rPr>
        <w:t xml:space="preserve"> Must be fixed </w:t>
      </w:r>
      <w:r w:rsidDel="00000000" w:rsidR="00000000" w:rsidRPr="00000000">
        <w:rPr>
          <w:b w:val="1"/>
          <w:rtl w:val="0"/>
        </w:rPr>
        <w:t xml:space="preserve">immediately</w:t>
      </w:r>
      <w:r w:rsidDel="00000000" w:rsidR="00000000" w:rsidRPr="00000000">
        <w:rPr>
          <w:rtl w:val="0"/>
        </w:rPr>
        <w:t xml:space="preserve"> before release.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Medium</w:t>
      </w:r>
      <w:r w:rsidDel="00000000" w:rsidR="00000000" w:rsidRPr="00000000">
        <w:rPr>
          <w:rtl w:val="0"/>
        </w:rPr>
        <w:t xml:space="preserve">  Should be fixed in a normal development cycle.</w:t>
        <w:br w:type="textWrapping"/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Low</w:t>
      </w:r>
      <w:r w:rsidDel="00000000" w:rsidR="00000000" w:rsidRPr="00000000">
        <w:rPr>
          <w:rtl w:val="0"/>
        </w:rPr>
        <w:t xml:space="preserve"> Can be fixed later or included in future updates.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rPr>
          <w:color w:val="000000"/>
          <w:sz w:val="22"/>
          <w:szCs w:val="22"/>
        </w:rPr>
      </w:pPr>
      <w:bookmarkStart w:colFirst="0" w:colLast="0" w:name="_hy3utlsw3x51" w:id="6"/>
      <w:bookmarkEnd w:id="6"/>
      <w:r w:rsidDel="00000000" w:rsidR="00000000" w:rsidRPr="00000000">
        <w:rPr>
          <w:b w:val="1"/>
          <w:color w:val="1155cc"/>
          <w:rtl w:val="0"/>
        </w:rPr>
        <w:t xml:space="preserve"> Functional Testing of OrangeHRM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05.0926028612622"/>
        <w:gridCol w:w="1257.0744149939005"/>
        <w:gridCol w:w="1511.3141843185097"/>
        <w:gridCol w:w="2118.6647443717425"/>
        <w:gridCol w:w="1666.682932239104"/>
        <w:gridCol w:w="1666.682932239104"/>
        <w:tblGridChange w:id="0">
          <w:tblGrid>
            <w:gridCol w:w="805.0926028612622"/>
            <w:gridCol w:w="1257.0744149939005"/>
            <w:gridCol w:w="1511.3141843185097"/>
            <w:gridCol w:w="2118.6647443717425"/>
            <w:gridCol w:w="1666.682932239104"/>
            <w:gridCol w:w="1666.68293223910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Title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 Steps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Actual Result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 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1.Enter Admin/admin123</w:t>
            </w:r>
          </w:p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2.click “Login”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Successfully 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Successfully login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Invalid 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1.Enter Admin/admin12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 “Invalid password”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Error “Invalid password”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Add user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1.Go</w:t>
              </w:r>
            </w:hyperlink>
            <w:r w:rsidDel="00000000" w:rsidR="00000000" w:rsidRPr="00000000">
              <w:rPr>
                <w:rtl w:val="0"/>
              </w:rPr>
              <w:t xml:space="preserve"> to Admin panel</w:t>
              <w:br w:type="textWrapping"/>
              <w:t xml:space="preserve">2.click “Add User”|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 added successfully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added successfully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Leave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Apply for leave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1.Go</w:t>
              </w:r>
            </w:hyperlink>
            <w:r w:rsidDel="00000000" w:rsidR="00000000" w:rsidRPr="00000000">
              <w:rPr>
                <w:rtl w:val="0"/>
              </w:rPr>
              <w:t xml:space="preserve"> to Leave panel 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2.click “Apply”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Application proceed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Leave Type exists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Add new employee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1.Go</w:t>
              </w:r>
            </w:hyperlink>
            <w:r w:rsidDel="00000000" w:rsidR="00000000" w:rsidRPr="00000000">
              <w:rPr>
                <w:rtl w:val="0"/>
              </w:rPr>
              <w:t xml:space="preserve"> to PIM panel </w:t>
            </w:r>
          </w:p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2.click “Add”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 added successfully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added successfully</w:t>
            </w:r>
          </w:p>
        </w:tc>
      </w:tr>
    </w:tbl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b w:val="1"/>
          <w:color w:val="1155cc"/>
          <w:u w:val="single"/>
        </w:rPr>
      </w:pPr>
      <w:r w:rsidDel="00000000" w:rsidR="00000000" w:rsidRPr="00000000">
        <w:rPr>
          <w:b w:val="1"/>
          <w:color w:val="1155cc"/>
          <w:u w:val="single"/>
          <w:rtl w:val="0"/>
        </w:rPr>
        <w:t xml:space="preserve">Demo videos are attached </w:t>
      </w:r>
    </w:p>
    <w:p w:rsidR="00000000" w:rsidDel="00000000" w:rsidP="00000000" w:rsidRDefault="00000000" w:rsidRPr="00000000" w14:paraId="000000E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3"/>
        <w:rPr>
          <w:b w:val="1"/>
          <w:color w:val="1155cc"/>
        </w:rPr>
      </w:pPr>
      <w:bookmarkStart w:colFirst="0" w:colLast="0" w:name="_ywmmu5w5309c" w:id="7"/>
      <w:bookmarkEnd w:id="7"/>
      <w:r w:rsidDel="00000000" w:rsidR="00000000" w:rsidRPr="00000000">
        <w:rPr>
          <w:b w:val="1"/>
          <w:color w:val="1155cc"/>
          <w:rtl w:val="0"/>
        </w:rPr>
        <w:t xml:space="preserve">Test Report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Total Test cases : 5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Pass : 4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Fail : 1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6906.847066651881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05.0926028612622"/>
        <w:gridCol w:w="1257.0744149939005"/>
        <w:gridCol w:w="1511.3141843185097"/>
        <w:gridCol w:w="1666.682932239104"/>
        <w:gridCol w:w="1666.682932239104"/>
        <w:tblGridChange w:id="0">
          <w:tblGrid>
            <w:gridCol w:w="805.0926028612622"/>
            <w:gridCol w:w="1257.0744149939005"/>
            <w:gridCol w:w="1511.3141843185097"/>
            <w:gridCol w:w="1666.682932239104"/>
            <w:gridCol w:w="1666.68293223910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 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 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Successfully 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Invalid 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Error “Invalid password”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Add user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added successfully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Leave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Apply for leave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Leave Type exists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Add new employee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added successfully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1.go" TargetMode="External"/><Relationship Id="rId7" Type="http://schemas.openxmlformats.org/officeDocument/2006/relationships/hyperlink" Target="http://1.go" TargetMode="External"/><Relationship Id="rId8" Type="http://schemas.openxmlformats.org/officeDocument/2006/relationships/hyperlink" Target="http://1.g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