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635" w:type="dxa"/>
        <w:tblLayout w:type="fixed"/>
        <w:tblLook w:val="04A0" w:firstRow="1" w:lastRow="0" w:firstColumn="1" w:lastColumn="0" w:noHBand="0" w:noVBand="1"/>
      </w:tblPr>
      <w:tblGrid>
        <w:gridCol w:w="988"/>
        <w:gridCol w:w="3402"/>
        <w:gridCol w:w="1134"/>
        <w:gridCol w:w="1394"/>
        <w:gridCol w:w="874"/>
        <w:gridCol w:w="1843"/>
      </w:tblGrid>
      <w:tr w:rsidR="00981FD4" w:rsidRPr="00F570B7" w:rsidTr="00F570B7">
        <w:tc>
          <w:tcPr>
            <w:tcW w:w="988" w:type="dxa"/>
          </w:tcPr>
          <w:p w:rsidR="001C1B6D" w:rsidRPr="00226024" w:rsidRDefault="001C1B6D" w:rsidP="00981FD4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226024">
              <w:rPr>
                <w:rFonts w:cstheme="minorHAnsi"/>
                <w:b/>
                <w:sz w:val="26"/>
                <w:szCs w:val="26"/>
              </w:rPr>
              <w:t>Wann</w:t>
            </w:r>
          </w:p>
        </w:tc>
        <w:tc>
          <w:tcPr>
            <w:tcW w:w="3402" w:type="dxa"/>
          </w:tcPr>
          <w:p w:rsidR="001C1B6D" w:rsidRPr="00226024" w:rsidRDefault="001C1B6D">
            <w:pPr>
              <w:rPr>
                <w:rFonts w:cstheme="minorHAnsi"/>
                <w:b/>
                <w:sz w:val="26"/>
                <w:szCs w:val="26"/>
              </w:rPr>
            </w:pPr>
            <w:r w:rsidRPr="00226024">
              <w:rPr>
                <w:rFonts w:cstheme="minorHAnsi"/>
                <w:b/>
                <w:sz w:val="26"/>
                <w:szCs w:val="26"/>
              </w:rPr>
              <w:t>Was</w:t>
            </w:r>
          </w:p>
        </w:tc>
        <w:tc>
          <w:tcPr>
            <w:tcW w:w="1134" w:type="dxa"/>
          </w:tcPr>
          <w:p w:rsidR="001C1B6D" w:rsidRPr="00226024" w:rsidRDefault="001C1B6D">
            <w:pPr>
              <w:rPr>
                <w:rFonts w:cstheme="minorHAnsi"/>
                <w:b/>
                <w:sz w:val="26"/>
                <w:szCs w:val="26"/>
              </w:rPr>
            </w:pPr>
            <w:r w:rsidRPr="00226024">
              <w:rPr>
                <w:rFonts w:cstheme="minorHAnsi"/>
                <w:b/>
                <w:sz w:val="26"/>
                <w:szCs w:val="26"/>
              </w:rPr>
              <w:t>Vorne</w:t>
            </w:r>
          </w:p>
        </w:tc>
        <w:tc>
          <w:tcPr>
            <w:tcW w:w="1394" w:type="dxa"/>
          </w:tcPr>
          <w:p w:rsidR="001C1B6D" w:rsidRPr="00226024" w:rsidRDefault="001C1B6D">
            <w:pPr>
              <w:rPr>
                <w:rFonts w:cstheme="minorHAnsi"/>
                <w:b/>
                <w:sz w:val="26"/>
                <w:szCs w:val="26"/>
              </w:rPr>
            </w:pPr>
            <w:r w:rsidRPr="00226024">
              <w:rPr>
                <w:rFonts w:cstheme="minorHAnsi"/>
                <w:b/>
                <w:sz w:val="26"/>
                <w:szCs w:val="26"/>
              </w:rPr>
              <w:t>Seite</w:t>
            </w:r>
          </w:p>
        </w:tc>
        <w:tc>
          <w:tcPr>
            <w:tcW w:w="874" w:type="dxa"/>
          </w:tcPr>
          <w:p w:rsidR="001C1B6D" w:rsidRPr="00226024" w:rsidRDefault="001C1B6D">
            <w:pPr>
              <w:rPr>
                <w:rFonts w:cstheme="minorHAnsi"/>
                <w:b/>
                <w:sz w:val="26"/>
                <w:szCs w:val="26"/>
              </w:rPr>
            </w:pPr>
            <w:r w:rsidRPr="00226024">
              <w:rPr>
                <w:rFonts w:cstheme="minorHAnsi"/>
                <w:b/>
                <w:sz w:val="26"/>
                <w:szCs w:val="26"/>
              </w:rPr>
              <w:t>Wer</w:t>
            </w:r>
          </w:p>
        </w:tc>
        <w:tc>
          <w:tcPr>
            <w:tcW w:w="1843" w:type="dxa"/>
          </w:tcPr>
          <w:p w:rsidR="001C1B6D" w:rsidRPr="00226024" w:rsidRDefault="001C1B6D">
            <w:pPr>
              <w:rPr>
                <w:rFonts w:cstheme="minorHAnsi"/>
                <w:b/>
                <w:sz w:val="26"/>
                <w:szCs w:val="26"/>
              </w:rPr>
            </w:pPr>
            <w:r w:rsidRPr="00226024">
              <w:rPr>
                <w:rFonts w:cstheme="minorHAnsi"/>
                <w:b/>
                <w:sz w:val="26"/>
                <w:szCs w:val="26"/>
              </w:rPr>
              <w:t>Notizen</w:t>
            </w:r>
          </w:p>
        </w:tc>
      </w:tr>
      <w:tr w:rsidR="00557594" w:rsidRPr="00F570B7" w:rsidTr="00F570B7">
        <w:tc>
          <w:tcPr>
            <w:tcW w:w="988" w:type="dxa"/>
            <w:vMerge w:val="restart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9.40 – 9.50</w:t>
            </w:r>
          </w:p>
          <w:p w:rsidR="00557594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10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Begrüßung - Vorstellung von uns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-</w:t>
            </w:r>
          </w:p>
        </w:tc>
        <w:tc>
          <w:tcPr>
            <w:tcW w:w="874" w:type="dxa"/>
          </w:tcPr>
          <w:p w:rsidR="00557594" w:rsidRPr="00226024" w:rsidRDefault="00557594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B, S</w:t>
            </w: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557594" w:rsidRPr="00F570B7" w:rsidTr="00F570B7">
        <w:tc>
          <w:tcPr>
            <w:tcW w:w="988" w:type="dxa"/>
            <w:vMerge/>
          </w:tcPr>
          <w:p w:rsidR="00557594" w:rsidRPr="00F570B7" w:rsidRDefault="00557594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Kennenlernen Umfrage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</w:p>
        </w:tc>
        <w:tc>
          <w:tcPr>
            <w:tcW w:w="874" w:type="dxa"/>
          </w:tcPr>
          <w:p w:rsidR="00557594" w:rsidRPr="00226024" w:rsidRDefault="00FA1F16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B</w:t>
            </w: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 xml:space="preserve">Keine </w:t>
            </w:r>
            <w:r w:rsidR="00F570B7">
              <w:rPr>
                <w:rFonts w:cstheme="minorHAnsi"/>
              </w:rPr>
              <w:t xml:space="preserve">gleichen Werte bei </w:t>
            </w:r>
            <w:proofErr w:type="spellStart"/>
            <w:r w:rsidR="00F570B7">
              <w:rPr>
                <w:rFonts w:cstheme="minorHAnsi"/>
              </w:rPr>
              <w:t>Bm</w:t>
            </w:r>
            <w:r w:rsidRPr="00F570B7">
              <w:rPr>
                <w:rFonts w:cstheme="minorHAnsi"/>
              </w:rPr>
              <w:t>wahl</w:t>
            </w:r>
            <w:proofErr w:type="spellEnd"/>
          </w:p>
        </w:tc>
      </w:tr>
      <w:tr w:rsidR="00557594" w:rsidRPr="00F570B7" w:rsidTr="00F570B7">
        <w:tc>
          <w:tcPr>
            <w:tcW w:w="988" w:type="dxa"/>
            <w:vMerge/>
          </w:tcPr>
          <w:p w:rsidR="00557594" w:rsidRPr="00F570B7" w:rsidRDefault="00557594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Wahlsysteme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557594" w:rsidRPr="00226024" w:rsidRDefault="00FA1F16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B</w:t>
            </w: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9.50 – 9.58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557594" w:rsidRPr="00F570B7">
              <w:rPr>
                <w:rFonts w:cstheme="minorHAnsi"/>
                <w:sz w:val="20"/>
              </w:rPr>
              <w:t>8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1C1B6D" w:rsidP="008F2D6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 xml:space="preserve">Aufgabe Wahlsystem, </w:t>
            </w:r>
            <w:r w:rsidR="008F2D65">
              <w:rPr>
                <w:rFonts w:cstheme="minorHAnsi"/>
                <w:color w:val="A6A6A6" w:themeColor="background1" w:themeShade="A6"/>
                <w:sz w:val="24"/>
              </w:rPr>
              <w:t>QK</w:t>
            </w:r>
            <w:r w:rsidRPr="00EE4C91">
              <w:rPr>
                <w:rFonts w:cstheme="minorHAnsi"/>
                <w:color w:val="A6A6A6" w:themeColor="background1" w:themeShade="A6"/>
                <w:sz w:val="24"/>
              </w:rPr>
              <w:t>, Eigenes Verfahren, Screenshot</w:t>
            </w:r>
          </w:p>
        </w:tc>
        <w:tc>
          <w:tcPr>
            <w:tcW w:w="1134" w:type="dxa"/>
          </w:tcPr>
          <w:p w:rsidR="001C1B6D" w:rsidRPr="00F570B7" w:rsidRDefault="001C1B6D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1C1B6D" w:rsidRPr="00F570B7" w:rsidRDefault="001C1B6D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1C1B6D" w:rsidRPr="00226024" w:rsidRDefault="00654777">
            <w:pPr>
              <w:rPr>
                <w:rFonts w:cstheme="minorHAnsi"/>
                <w:color w:val="A6A6A6" w:themeColor="background1" w:themeShade="A6"/>
                <w:sz w:val="24"/>
              </w:rPr>
            </w:pPr>
            <w:r w:rsidRPr="00226024">
              <w:rPr>
                <w:rFonts w:cstheme="minorHAnsi"/>
                <w:color w:val="A6A6A6" w:themeColor="background1" w:themeShade="A6"/>
                <w:sz w:val="24"/>
              </w:rPr>
              <w:t>SuS</w:t>
            </w:r>
          </w:p>
        </w:tc>
        <w:tc>
          <w:tcPr>
            <w:tcW w:w="1843" w:type="dxa"/>
          </w:tcPr>
          <w:p w:rsidR="001C1B6D" w:rsidRPr="00F570B7" w:rsidRDefault="00654777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Laptops öffnen für SuS</w:t>
            </w:r>
          </w:p>
          <w:p w:rsidR="00654777" w:rsidRPr="00F570B7" w:rsidRDefault="00654777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Hinweis Wechsel zum Eigenen Verfahren</w:t>
            </w:r>
          </w:p>
        </w:tc>
      </w:tr>
      <w:tr w:rsidR="00557594" w:rsidRPr="00F570B7" w:rsidTr="00F570B7">
        <w:tc>
          <w:tcPr>
            <w:tcW w:w="988" w:type="dxa"/>
            <w:vMerge w:val="restart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9.58 – 10.03</w:t>
            </w:r>
          </w:p>
          <w:p w:rsidR="00557594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557594" w:rsidRPr="00F570B7">
              <w:rPr>
                <w:rFonts w:cstheme="minorHAnsi"/>
                <w:sz w:val="20"/>
              </w:rPr>
              <w:t>5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557594" w:rsidRPr="00EE4C91" w:rsidRDefault="00557594" w:rsidP="008F2D6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 xml:space="preserve">Frage nach </w:t>
            </w:r>
            <w:r w:rsidR="008F2D65">
              <w:rPr>
                <w:rFonts w:cstheme="minorHAnsi"/>
                <w:sz w:val="24"/>
              </w:rPr>
              <w:t>QK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Tafel</w:t>
            </w:r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557594" w:rsidRPr="00226024" w:rsidRDefault="00FA1F16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557594" w:rsidRPr="00F570B7" w:rsidTr="00F570B7">
        <w:tc>
          <w:tcPr>
            <w:tcW w:w="988" w:type="dxa"/>
            <w:vMerge/>
          </w:tcPr>
          <w:p w:rsidR="00557594" w:rsidRPr="00F570B7" w:rsidRDefault="00557594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Erarbeitung restlicher QK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 xml:space="preserve">Tafel, </w:t>
            </w:r>
            <w:proofErr w:type="spellStart"/>
            <w:r w:rsidRPr="00F570B7">
              <w:rPr>
                <w:rFonts w:cstheme="minorHAnsi"/>
              </w:rPr>
              <w:t>Canva</w:t>
            </w:r>
            <w:proofErr w:type="spellEnd"/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557594" w:rsidRPr="00226024" w:rsidRDefault="00FA1F16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557594" w:rsidRPr="00F570B7" w:rsidTr="00F570B7">
        <w:tc>
          <w:tcPr>
            <w:tcW w:w="988" w:type="dxa"/>
            <w:vMerge/>
          </w:tcPr>
          <w:p w:rsidR="00557594" w:rsidRPr="00F570B7" w:rsidRDefault="00557594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 xml:space="preserve">Vorstellung Vorgehensweise </w:t>
            </w:r>
            <w:proofErr w:type="spellStart"/>
            <w:r w:rsidRPr="00EE4C91">
              <w:rPr>
                <w:rFonts w:cstheme="minorHAnsi"/>
                <w:sz w:val="24"/>
              </w:rPr>
              <w:t>max</w:t>
            </w:r>
            <w:proofErr w:type="spellEnd"/>
            <w:r w:rsidRPr="00EE4C91">
              <w:rPr>
                <w:rFonts w:cstheme="minorHAnsi"/>
                <w:sz w:val="24"/>
              </w:rPr>
              <w:t xml:space="preserve"> 2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Canva</w:t>
            </w:r>
            <w:proofErr w:type="spellEnd"/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-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557594" w:rsidRPr="00226024" w:rsidRDefault="00FA1F16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 w:val="restart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10.03 – 10.06</w:t>
            </w:r>
          </w:p>
          <w:p w:rsidR="00153FC2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153FC2" w:rsidRPr="00F570B7">
              <w:rPr>
                <w:rFonts w:cstheme="minorHAnsi"/>
                <w:sz w:val="20"/>
              </w:rPr>
              <w:t>3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Niemeyer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GeoGebra</w:t>
            </w:r>
            <w:proofErr w:type="spellEnd"/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-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153FC2" w:rsidRPr="00226024" w:rsidRDefault="00153FC2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/>
          </w:tcPr>
          <w:p w:rsidR="00153FC2" w:rsidRPr="00F570B7" w:rsidRDefault="00153FC2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Aufteilung A,B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-</w:t>
            </w:r>
          </w:p>
        </w:tc>
        <w:tc>
          <w:tcPr>
            <w:tcW w:w="874" w:type="dxa"/>
          </w:tcPr>
          <w:p w:rsidR="00153FC2" w:rsidRPr="00226024" w:rsidRDefault="00153FC2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10.06 – 10.14</w:t>
            </w:r>
          </w:p>
          <w:p w:rsidR="00153FC2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8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color w:val="A6A6A6" w:themeColor="background1" w:themeShade="A6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>Aufgabe Niemeyer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-</w:t>
            </w:r>
          </w:p>
        </w:tc>
        <w:tc>
          <w:tcPr>
            <w:tcW w:w="874" w:type="dxa"/>
          </w:tcPr>
          <w:p w:rsidR="00153FC2" w:rsidRPr="00226024" w:rsidRDefault="00153FC2">
            <w:pPr>
              <w:rPr>
                <w:rFonts w:cstheme="minorHAnsi"/>
                <w:color w:val="A6A6A6" w:themeColor="background1" w:themeShade="A6"/>
                <w:sz w:val="24"/>
              </w:rPr>
            </w:pPr>
            <w:r w:rsidRPr="00226024">
              <w:rPr>
                <w:rFonts w:cstheme="minorHAnsi"/>
                <w:color w:val="A6A6A6" w:themeColor="background1" w:themeShade="A6"/>
                <w:sz w:val="24"/>
              </w:rPr>
              <w:t>SuS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10.14 – 10.15</w:t>
            </w:r>
          </w:p>
          <w:p w:rsidR="00153FC2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153FC2" w:rsidRPr="00F570B7">
              <w:rPr>
                <w:rFonts w:cstheme="minorHAnsi"/>
                <w:sz w:val="20"/>
              </w:rPr>
              <w:t>1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>Aufgabe Schätzung Alabama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-</w:t>
            </w:r>
          </w:p>
        </w:tc>
        <w:tc>
          <w:tcPr>
            <w:tcW w:w="874" w:type="dxa"/>
          </w:tcPr>
          <w:p w:rsidR="00153FC2" w:rsidRPr="00226024" w:rsidRDefault="00153FC2">
            <w:pPr>
              <w:rPr>
                <w:rFonts w:cstheme="minorHAnsi"/>
                <w:color w:val="A6A6A6" w:themeColor="background1" w:themeShade="A6"/>
                <w:sz w:val="24"/>
              </w:rPr>
            </w:pPr>
            <w:r w:rsidRPr="00226024">
              <w:rPr>
                <w:rFonts w:cstheme="minorHAnsi"/>
                <w:color w:val="A6A6A6" w:themeColor="background1" w:themeShade="A6"/>
                <w:sz w:val="24"/>
              </w:rPr>
              <w:t>SuS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 w:val="restart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10.15 – 10.18</w:t>
            </w:r>
          </w:p>
          <w:p w:rsidR="00153FC2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3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Ergebnis 11-&gt;10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n+</w:t>
            </w:r>
            <w:r w:rsidR="00981FD4" w:rsidRPr="00F570B7">
              <w:rPr>
                <w:rFonts w:cstheme="minorHAnsi"/>
              </w:rPr>
              <w:t>1</w:t>
            </w:r>
          </w:p>
        </w:tc>
        <w:tc>
          <w:tcPr>
            <w:tcW w:w="874" w:type="dxa"/>
          </w:tcPr>
          <w:p w:rsidR="00153FC2" w:rsidRPr="00226024" w:rsidRDefault="00153FC2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/>
          </w:tcPr>
          <w:p w:rsidR="00153FC2" w:rsidRPr="00F570B7" w:rsidRDefault="00153FC2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Ergebnis 10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153FC2" w:rsidRPr="00226024" w:rsidRDefault="00153FC2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/>
          </w:tcPr>
          <w:p w:rsidR="00153FC2" w:rsidRPr="00F570B7" w:rsidRDefault="00153FC2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Ergebnis 10-&gt;11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</w:t>
            </w:r>
            <w:r w:rsidR="00981FD4" w:rsidRPr="00F570B7">
              <w:rPr>
                <w:rFonts w:cstheme="minorHAnsi"/>
              </w:rPr>
              <w:t xml:space="preserve"> n</w:t>
            </w:r>
          </w:p>
        </w:tc>
        <w:tc>
          <w:tcPr>
            <w:tcW w:w="874" w:type="dxa"/>
          </w:tcPr>
          <w:p w:rsidR="00153FC2" w:rsidRPr="00226024" w:rsidRDefault="00153FC2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/>
          </w:tcPr>
          <w:p w:rsidR="00153FC2" w:rsidRPr="00F570B7" w:rsidRDefault="00153FC2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Alabama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153FC2" w:rsidRPr="00226024" w:rsidRDefault="00153FC2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91504F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10.18 – 10.33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EB572A" w:rsidRPr="00F570B7">
              <w:rPr>
                <w:rFonts w:cstheme="minorHAnsi"/>
                <w:sz w:val="20"/>
              </w:rPr>
              <w:t>15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1C1B6D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>Aufgabe neues Verfahren</w:t>
            </w:r>
          </w:p>
        </w:tc>
        <w:tc>
          <w:tcPr>
            <w:tcW w:w="1134" w:type="dxa"/>
          </w:tcPr>
          <w:p w:rsidR="001C1B6D" w:rsidRPr="00F570B7" w:rsidRDefault="001C1B6D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C1B6D" w:rsidRPr="00F570B7" w:rsidRDefault="001C1B6D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1C1B6D" w:rsidRPr="00226024" w:rsidRDefault="00654777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color w:val="A6A6A6" w:themeColor="background1" w:themeShade="A6"/>
                <w:sz w:val="24"/>
              </w:rPr>
              <w:t>SuS</w:t>
            </w:r>
          </w:p>
        </w:tc>
        <w:tc>
          <w:tcPr>
            <w:tcW w:w="1843" w:type="dxa"/>
          </w:tcPr>
          <w:p w:rsidR="001C1B6D" w:rsidRPr="00F570B7" w:rsidRDefault="001C1B6D">
            <w:pPr>
              <w:rPr>
                <w:rFonts w:cstheme="minorHAnsi"/>
              </w:rPr>
            </w:pPr>
          </w:p>
        </w:tc>
      </w:tr>
      <w:tr w:rsidR="00EB572A" w:rsidRPr="00F570B7" w:rsidTr="00F570B7">
        <w:tc>
          <w:tcPr>
            <w:tcW w:w="988" w:type="dxa"/>
            <w:vMerge w:val="restart"/>
          </w:tcPr>
          <w:p w:rsidR="005F6A05" w:rsidRPr="00F570B7" w:rsidRDefault="0091504F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10.33</w:t>
            </w:r>
            <w:r w:rsidR="005F6A05" w:rsidRPr="00F570B7">
              <w:rPr>
                <w:rFonts w:cstheme="minorHAnsi"/>
              </w:rPr>
              <w:t xml:space="preserve"> – 10.3</w:t>
            </w:r>
            <w:r>
              <w:rPr>
                <w:rFonts w:cstheme="minorHAnsi"/>
              </w:rPr>
              <w:t>8</w:t>
            </w:r>
          </w:p>
          <w:p w:rsidR="00EB572A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EB572A" w:rsidRPr="00F570B7">
              <w:rPr>
                <w:rFonts w:cstheme="minorHAnsi"/>
                <w:sz w:val="20"/>
              </w:rPr>
              <w:t>5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EB572A" w:rsidRPr="00EE4C91" w:rsidRDefault="00EB572A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Kurz Präsentation</w:t>
            </w:r>
          </w:p>
        </w:tc>
        <w:tc>
          <w:tcPr>
            <w:tcW w:w="113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EB572A" w:rsidRPr="00226024" w:rsidRDefault="00EB572A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B</w:t>
            </w:r>
            <w:r w:rsidR="005F6A05" w:rsidRPr="00226024">
              <w:rPr>
                <w:rFonts w:cstheme="minorHAnsi"/>
                <w:sz w:val="24"/>
              </w:rPr>
              <w:t>, SuS</w:t>
            </w:r>
          </w:p>
        </w:tc>
        <w:tc>
          <w:tcPr>
            <w:tcW w:w="1843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</w:tr>
      <w:tr w:rsidR="00EB572A" w:rsidRPr="00F570B7" w:rsidTr="00F570B7">
        <w:tc>
          <w:tcPr>
            <w:tcW w:w="988" w:type="dxa"/>
            <w:vMerge/>
          </w:tcPr>
          <w:p w:rsidR="00EB572A" w:rsidRPr="00F570B7" w:rsidRDefault="00EB572A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EB572A" w:rsidRPr="00EE4C91" w:rsidRDefault="00EB572A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Alabama</w:t>
            </w:r>
          </w:p>
        </w:tc>
        <w:tc>
          <w:tcPr>
            <w:tcW w:w="113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EB572A" w:rsidRPr="00226024" w:rsidRDefault="00EB572A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B</w:t>
            </w:r>
          </w:p>
        </w:tc>
        <w:tc>
          <w:tcPr>
            <w:tcW w:w="1843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</w:tr>
      <w:tr w:rsidR="00EB572A" w:rsidRPr="00F570B7" w:rsidTr="00F570B7">
        <w:tc>
          <w:tcPr>
            <w:tcW w:w="988" w:type="dxa"/>
            <w:vMerge w:val="restart"/>
          </w:tcPr>
          <w:p w:rsidR="005F6A05" w:rsidRPr="00F570B7" w:rsidRDefault="0091504F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10.38 – 10.40</w:t>
            </w:r>
          </w:p>
          <w:p w:rsidR="00EB572A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EB572A" w:rsidRPr="00F570B7">
              <w:rPr>
                <w:rFonts w:cstheme="minorHAnsi"/>
                <w:sz w:val="20"/>
              </w:rPr>
              <w:t>2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EB572A" w:rsidRPr="00EE4C91" w:rsidRDefault="00EB572A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Bevorteilung Verfahren</w:t>
            </w:r>
          </w:p>
        </w:tc>
        <w:tc>
          <w:tcPr>
            <w:tcW w:w="113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EB572A" w:rsidRPr="00226024" w:rsidRDefault="00EB572A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B</w:t>
            </w:r>
          </w:p>
        </w:tc>
        <w:tc>
          <w:tcPr>
            <w:tcW w:w="1843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</w:tr>
      <w:tr w:rsidR="00EB572A" w:rsidRPr="00F570B7" w:rsidTr="00F570B7">
        <w:tc>
          <w:tcPr>
            <w:tcW w:w="988" w:type="dxa"/>
            <w:vMerge/>
          </w:tcPr>
          <w:p w:rsidR="00EB572A" w:rsidRPr="00F570B7" w:rsidRDefault="00EB572A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EB572A" w:rsidRPr="00EE4C91" w:rsidRDefault="00EB572A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Einteilung drei Gruppen</w:t>
            </w:r>
          </w:p>
        </w:tc>
        <w:tc>
          <w:tcPr>
            <w:tcW w:w="113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EB572A" w:rsidRPr="00226024" w:rsidRDefault="00EB572A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B</w:t>
            </w:r>
          </w:p>
        </w:tc>
        <w:tc>
          <w:tcPr>
            <w:tcW w:w="1843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91504F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10.40 – 10.50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10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1C1B6D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 xml:space="preserve">Aufgabe Wiederholung, </w:t>
            </w:r>
            <w:r w:rsidR="005F6A05" w:rsidRPr="00EE4C91">
              <w:rPr>
                <w:rFonts w:cstheme="minorHAnsi"/>
                <w:color w:val="A6A6A6" w:themeColor="background1" w:themeShade="A6"/>
                <w:sz w:val="24"/>
              </w:rPr>
              <w:t>Diskussion</w:t>
            </w:r>
            <w:r w:rsidRPr="00EE4C91">
              <w:rPr>
                <w:rFonts w:cstheme="minorHAnsi"/>
                <w:color w:val="A6A6A6" w:themeColor="background1" w:themeShade="A6"/>
                <w:sz w:val="24"/>
              </w:rPr>
              <w:t xml:space="preserve"> Argumente</w:t>
            </w:r>
          </w:p>
        </w:tc>
        <w:tc>
          <w:tcPr>
            <w:tcW w:w="1134" w:type="dxa"/>
          </w:tcPr>
          <w:p w:rsidR="001C1B6D" w:rsidRPr="00F570B7" w:rsidRDefault="001C1B6D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4F7A1B" w:rsidRPr="00F570B7" w:rsidRDefault="004F7A1B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1C1B6D" w:rsidRPr="00226024" w:rsidRDefault="00654777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color w:val="A6A6A6" w:themeColor="background1" w:themeShade="A6"/>
                <w:sz w:val="24"/>
              </w:rPr>
              <w:t>SuS</w:t>
            </w:r>
          </w:p>
        </w:tc>
        <w:tc>
          <w:tcPr>
            <w:tcW w:w="1843" w:type="dxa"/>
          </w:tcPr>
          <w:p w:rsidR="001C1B6D" w:rsidRPr="00F570B7" w:rsidRDefault="00654777" w:rsidP="00981FD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 xml:space="preserve">Wenn </w:t>
            </w:r>
            <w:proofErr w:type="spellStart"/>
            <w:r w:rsidR="00981FD4" w:rsidRPr="00F570B7">
              <w:rPr>
                <w:rFonts w:cstheme="minorHAnsi"/>
              </w:rPr>
              <w:t>Bm</w:t>
            </w:r>
            <w:proofErr w:type="spellEnd"/>
            <w:r w:rsidRPr="00F570B7">
              <w:rPr>
                <w:rFonts w:cstheme="minorHAnsi"/>
              </w:rPr>
              <w:t xml:space="preserve"> doof -&gt; Beispiel 6-40-74 </w:t>
            </w:r>
            <w:r w:rsidR="00F570B7" w:rsidRPr="00F570B7">
              <w:rPr>
                <w:rFonts w:cstheme="minorHAnsi"/>
              </w:rPr>
              <w:t xml:space="preserve">an </w:t>
            </w:r>
            <w:r w:rsidRPr="00F570B7">
              <w:rPr>
                <w:rFonts w:cstheme="minorHAnsi"/>
              </w:rPr>
              <w:t>Tafel</w:t>
            </w: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91504F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10.50 – 10.55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5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5F6A0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Diskussion</w:t>
            </w:r>
            <w:r w:rsidR="001C1B6D" w:rsidRPr="00EE4C91">
              <w:rPr>
                <w:rFonts w:cstheme="minorHAnsi"/>
                <w:sz w:val="24"/>
              </w:rPr>
              <w:t xml:space="preserve"> Partei bezogen</w:t>
            </w:r>
          </w:p>
        </w:tc>
        <w:tc>
          <w:tcPr>
            <w:tcW w:w="1134" w:type="dxa"/>
          </w:tcPr>
          <w:p w:rsidR="001C1B6D" w:rsidRPr="00F570B7" w:rsidRDefault="004F7A1B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Tafel</w:t>
            </w:r>
          </w:p>
        </w:tc>
        <w:tc>
          <w:tcPr>
            <w:tcW w:w="1394" w:type="dxa"/>
          </w:tcPr>
          <w:p w:rsidR="001C1B6D" w:rsidRPr="00F570B7" w:rsidRDefault="004F7A1B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1C1B6D" w:rsidRPr="00226024" w:rsidRDefault="00FA1F16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B</w:t>
            </w:r>
            <w:r w:rsidR="005F6A05" w:rsidRPr="00226024">
              <w:rPr>
                <w:rFonts w:cstheme="minorHAnsi"/>
                <w:sz w:val="24"/>
              </w:rPr>
              <w:t>, SuS</w:t>
            </w:r>
          </w:p>
        </w:tc>
        <w:tc>
          <w:tcPr>
            <w:tcW w:w="1843" w:type="dxa"/>
          </w:tcPr>
          <w:p w:rsidR="001C1B6D" w:rsidRPr="00F570B7" w:rsidRDefault="00A92153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3 SuS vorne als Stellvertreter</w:t>
            </w:r>
          </w:p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Frage 1,2</w:t>
            </w: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91504F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10.55 – 11.05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10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5F6A0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Diskussion</w:t>
            </w:r>
            <w:r w:rsidR="001C1B6D" w:rsidRPr="00EE4C91">
              <w:rPr>
                <w:rFonts w:cstheme="minorHAnsi"/>
                <w:sz w:val="24"/>
              </w:rPr>
              <w:t xml:space="preserve"> allgemein</w:t>
            </w:r>
          </w:p>
        </w:tc>
        <w:tc>
          <w:tcPr>
            <w:tcW w:w="1134" w:type="dxa"/>
          </w:tcPr>
          <w:p w:rsidR="001C1B6D" w:rsidRPr="00F570B7" w:rsidRDefault="004F7A1B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Tafel, PP</w:t>
            </w:r>
          </w:p>
        </w:tc>
        <w:tc>
          <w:tcPr>
            <w:tcW w:w="1394" w:type="dxa"/>
          </w:tcPr>
          <w:p w:rsidR="001C1B6D" w:rsidRPr="00F570B7" w:rsidRDefault="004F7A1B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1C1B6D" w:rsidRPr="00226024" w:rsidRDefault="00FA1F16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B</w:t>
            </w:r>
            <w:r w:rsidR="005F6A05" w:rsidRPr="00226024">
              <w:rPr>
                <w:rFonts w:cstheme="minorHAnsi"/>
                <w:sz w:val="24"/>
              </w:rPr>
              <w:t>, SuS</w:t>
            </w:r>
          </w:p>
        </w:tc>
        <w:tc>
          <w:tcPr>
            <w:tcW w:w="1843" w:type="dxa"/>
          </w:tcPr>
          <w:p w:rsidR="001C1B6D" w:rsidRPr="00F570B7" w:rsidRDefault="00A92153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SuS zurück an Platz</w:t>
            </w:r>
          </w:p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Frage 3-6</w:t>
            </w:r>
          </w:p>
        </w:tc>
      </w:tr>
      <w:tr w:rsidR="00981FD4" w:rsidRPr="00F570B7" w:rsidTr="00F570B7">
        <w:tc>
          <w:tcPr>
            <w:tcW w:w="988" w:type="dxa"/>
          </w:tcPr>
          <w:p w:rsidR="001C1B6D" w:rsidRPr="00F570B7" w:rsidRDefault="00EB572A" w:rsidP="00981FD4">
            <w:pPr>
              <w:jc w:val="center"/>
              <w:rPr>
                <w:rFonts w:cstheme="minorHAnsi"/>
                <w:i/>
              </w:rPr>
            </w:pPr>
            <w:r w:rsidRPr="00F570B7">
              <w:rPr>
                <w:rFonts w:cstheme="minorHAnsi"/>
                <w:i/>
              </w:rPr>
              <w:t>(10</w:t>
            </w:r>
            <w:r w:rsidR="005F6A05" w:rsidRPr="00F570B7">
              <w:rPr>
                <w:rFonts w:cstheme="minorHAnsi"/>
                <w:i/>
              </w:rPr>
              <w:t xml:space="preserve"> min</w:t>
            </w:r>
            <w:r w:rsidRPr="00F570B7">
              <w:rPr>
                <w:rFonts w:cstheme="minorHAnsi"/>
                <w:i/>
              </w:rPr>
              <w:t>)</w:t>
            </w:r>
          </w:p>
        </w:tc>
        <w:tc>
          <w:tcPr>
            <w:tcW w:w="3402" w:type="dxa"/>
          </w:tcPr>
          <w:p w:rsidR="001C1B6D" w:rsidRPr="00EE4C91" w:rsidRDefault="005F6A05">
            <w:pPr>
              <w:rPr>
                <w:rFonts w:cstheme="minorHAnsi"/>
                <w:i/>
                <w:sz w:val="24"/>
              </w:rPr>
            </w:pPr>
            <w:r w:rsidRPr="00EE4C91">
              <w:rPr>
                <w:rFonts w:cstheme="minorHAnsi"/>
                <w:i/>
                <w:sz w:val="24"/>
              </w:rPr>
              <w:t>Diskussion</w:t>
            </w:r>
            <w:r w:rsidR="004F7A1B" w:rsidRPr="00EE4C91">
              <w:rPr>
                <w:rFonts w:cstheme="minorHAnsi"/>
                <w:i/>
                <w:sz w:val="24"/>
              </w:rPr>
              <w:t xml:space="preserve"> </w:t>
            </w:r>
            <w:r w:rsidR="001C1B6D" w:rsidRPr="00EE4C91">
              <w:rPr>
                <w:rFonts w:cstheme="minorHAnsi"/>
                <w:i/>
                <w:sz w:val="24"/>
              </w:rPr>
              <w:t>Übertragung Sinn Thema</w:t>
            </w:r>
          </w:p>
        </w:tc>
        <w:tc>
          <w:tcPr>
            <w:tcW w:w="1134" w:type="dxa"/>
          </w:tcPr>
          <w:p w:rsidR="001C1B6D" w:rsidRPr="00F570B7" w:rsidRDefault="001C1B6D">
            <w:pPr>
              <w:rPr>
                <w:rFonts w:cstheme="minorHAnsi"/>
                <w:i/>
              </w:rPr>
            </w:pPr>
          </w:p>
        </w:tc>
        <w:tc>
          <w:tcPr>
            <w:tcW w:w="1394" w:type="dxa"/>
          </w:tcPr>
          <w:p w:rsidR="001C1B6D" w:rsidRPr="00F570B7" w:rsidRDefault="001C1B6D">
            <w:pPr>
              <w:rPr>
                <w:rFonts w:cstheme="minorHAnsi"/>
                <w:i/>
              </w:rPr>
            </w:pPr>
          </w:p>
        </w:tc>
        <w:tc>
          <w:tcPr>
            <w:tcW w:w="874" w:type="dxa"/>
          </w:tcPr>
          <w:p w:rsidR="001C1B6D" w:rsidRPr="00226024" w:rsidRDefault="00FA1F16">
            <w:pPr>
              <w:rPr>
                <w:rFonts w:cstheme="minorHAnsi"/>
                <w:i/>
                <w:sz w:val="24"/>
              </w:rPr>
            </w:pPr>
            <w:r w:rsidRPr="00226024">
              <w:rPr>
                <w:rFonts w:cstheme="minorHAnsi"/>
                <w:i/>
                <w:sz w:val="24"/>
              </w:rPr>
              <w:t>B, S</w:t>
            </w:r>
          </w:p>
        </w:tc>
        <w:tc>
          <w:tcPr>
            <w:tcW w:w="1843" w:type="dxa"/>
          </w:tcPr>
          <w:p w:rsidR="001C1B6D" w:rsidRPr="00F570B7" w:rsidRDefault="00557594">
            <w:pPr>
              <w:rPr>
                <w:rFonts w:cstheme="minorHAnsi"/>
                <w:i/>
              </w:rPr>
            </w:pPr>
            <w:r w:rsidRPr="00F570B7">
              <w:rPr>
                <w:rFonts w:cstheme="minorHAnsi"/>
                <w:i/>
              </w:rPr>
              <w:t>Frage 7,8</w:t>
            </w:r>
          </w:p>
        </w:tc>
      </w:tr>
      <w:tr w:rsidR="005F6A05" w:rsidRPr="00F570B7" w:rsidTr="00F570B7">
        <w:tc>
          <w:tcPr>
            <w:tcW w:w="988" w:type="dxa"/>
            <w:vMerge w:val="restart"/>
          </w:tcPr>
          <w:p w:rsidR="005F6A05" w:rsidRPr="00F570B7" w:rsidRDefault="0091504F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11.05</w:t>
            </w:r>
            <w:r w:rsidR="005F6A05" w:rsidRPr="00F570B7">
              <w:rPr>
                <w:rFonts w:cstheme="minorHAnsi"/>
              </w:rPr>
              <w:t xml:space="preserve"> – 11.</w:t>
            </w:r>
            <w:r w:rsidR="00981FD4" w:rsidRPr="00F570B7">
              <w:rPr>
                <w:rFonts w:cstheme="minorHAnsi"/>
              </w:rPr>
              <w:t>10</w:t>
            </w:r>
          </w:p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(5 mi</w:t>
            </w:r>
            <w:bookmarkStart w:id="0" w:name="_GoBack"/>
            <w:bookmarkEnd w:id="0"/>
            <w:r w:rsidRPr="00F570B7">
              <w:rPr>
                <w:rFonts w:cstheme="minorHAnsi"/>
                <w:sz w:val="20"/>
              </w:rPr>
              <w:t>n)</w:t>
            </w:r>
          </w:p>
        </w:tc>
        <w:tc>
          <w:tcPr>
            <w:tcW w:w="3402" w:type="dxa"/>
          </w:tcPr>
          <w:p w:rsidR="005F6A05" w:rsidRPr="00EE4C91" w:rsidRDefault="005F6A0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Fazit, Abschluss</w:t>
            </w:r>
          </w:p>
        </w:tc>
        <w:tc>
          <w:tcPr>
            <w:tcW w:w="1134" w:type="dxa"/>
          </w:tcPr>
          <w:p w:rsidR="005F6A05" w:rsidRPr="00F570B7" w:rsidRDefault="005F6A05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5F6A05" w:rsidRPr="00226024" w:rsidRDefault="00FA1F16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</w:tr>
      <w:tr w:rsidR="005F6A05" w:rsidRPr="00F570B7" w:rsidTr="00F570B7">
        <w:tc>
          <w:tcPr>
            <w:tcW w:w="988" w:type="dxa"/>
            <w:vMerge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5F6A05" w:rsidRPr="00EE4C91" w:rsidRDefault="005F6A0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Feedback</w:t>
            </w:r>
          </w:p>
        </w:tc>
        <w:tc>
          <w:tcPr>
            <w:tcW w:w="1134" w:type="dxa"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5F6A05" w:rsidRPr="00226024" w:rsidRDefault="00FA1F16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5F6A05" w:rsidRPr="00F570B7" w:rsidRDefault="005F6A05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SuS über Handy</w:t>
            </w:r>
          </w:p>
        </w:tc>
      </w:tr>
    </w:tbl>
    <w:p w:rsidR="00F570B7" w:rsidRPr="008F2D65" w:rsidRDefault="00F570B7" w:rsidP="008F2D65">
      <w:pPr>
        <w:rPr>
          <w:rFonts w:cstheme="minorHAnsi"/>
          <w:sz w:val="12"/>
        </w:rPr>
      </w:pPr>
    </w:p>
    <w:sectPr w:rsidR="00F570B7" w:rsidRPr="008F2D65" w:rsidSect="00F570B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6D"/>
    <w:rsid w:val="00153FC2"/>
    <w:rsid w:val="001C1B6D"/>
    <w:rsid w:val="001D3DEE"/>
    <w:rsid w:val="00226024"/>
    <w:rsid w:val="00333E83"/>
    <w:rsid w:val="003A73EA"/>
    <w:rsid w:val="004F7A1B"/>
    <w:rsid w:val="00557594"/>
    <w:rsid w:val="005F6A05"/>
    <w:rsid w:val="00654777"/>
    <w:rsid w:val="006A0BA4"/>
    <w:rsid w:val="008F2D65"/>
    <w:rsid w:val="0091504F"/>
    <w:rsid w:val="00981FD4"/>
    <w:rsid w:val="00A92153"/>
    <w:rsid w:val="00B65712"/>
    <w:rsid w:val="00EB572A"/>
    <w:rsid w:val="00ED387E"/>
    <w:rsid w:val="00EE4C91"/>
    <w:rsid w:val="00F570B7"/>
    <w:rsid w:val="00FA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D1852"/>
  <w15:chartTrackingRefBased/>
  <w15:docId w15:val="{8F16DE57-FD35-43AC-B44F-9DAA4F8D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Glatt</dc:creator>
  <cp:keywords/>
  <dc:description/>
  <cp:lastModifiedBy>Sarah Glatt</cp:lastModifiedBy>
  <cp:revision>3</cp:revision>
  <dcterms:created xsi:type="dcterms:W3CDTF">2023-06-22T13:05:00Z</dcterms:created>
  <dcterms:modified xsi:type="dcterms:W3CDTF">2023-06-22T13:09:00Z</dcterms:modified>
</cp:coreProperties>
</file>