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杨政达 侯峂欣 </w:t>
                                    </w:r>
                                    <w:r w:rsidR="00E10CA4">
                                      <w:rPr>
                                        <w:rFonts w:hint="eastAsia"/>
                                        <w:color w:val="595959" w:themeColor="text1" w:themeTint="A6"/>
                                        <w:sz w:val="28"/>
                                        <w:szCs w:val="28"/>
                                      </w:rPr>
                                      <w:t>孙雨晶</w:t>
                                    </w:r>
                                  </w:p>
                                </w:sdtContent>
                              </w:sdt>
                              <w:p w:rsidR="00E10CA4" w:rsidRDefault="00E40D01">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杨政达 侯峂欣 </w:t>
                              </w:r>
                              <w:r w:rsidR="00E10CA4">
                                <w:rPr>
                                  <w:rFonts w:hint="eastAsia"/>
                                  <w:color w:val="595959" w:themeColor="text1" w:themeTint="A6"/>
                                  <w:sz w:val="28"/>
                                  <w:szCs w:val="28"/>
                                </w:rPr>
                                <w:t>孙雨晶</w:t>
                              </w:r>
                            </w:p>
                          </w:sdtContent>
                        </w:sdt>
                        <w:p w:rsidR="00E10CA4" w:rsidRDefault="007326D5">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40D01">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E40D01">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E10CA4" w:rsidRDefault="007326D5">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7326D5">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E77E93"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34662018" w:history="1">
            <w:r w:rsidR="00E77E93" w:rsidRPr="0090640C">
              <w:rPr>
                <w:rStyle w:val="a6"/>
                <w:noProof/>
              </w:rPr>
              <w:t>1</w:t>
            </w:r>
            <w:r w:rsidR="00E77E93">
              <w:rPr>
                <w:noProof/>
                <w:sz w:val="21"/>
                <w:szCs w:val="22"/>
              </w:rPr>
              <w:tab/>
            </w:r>
            <w:r w:rsidR="00E77E93" w:rsidRPr="0090640C">
              <w:rPr>
                <w:rStyle w:val="a6"/>
                <w:noProof/>
              </w:rPr>
              <w:t>项目概要介绍</w:t>
            </w:r>
            <w:r w:rsidR="00E77E93">
              <w:rPr>
                <w:noProof/>
                <w:webHidden/>
              </w:rPr>
              <w:tab/>
            </w:r>
            <w:r w:rsidR="00E77E93">
              <w:rPr>
                <w:noProof/>
                <w:webHidden/>
              </w:rPr>
              <w:fldChar w:fldCharType="begin"/>
            </w:r>
            <w:r w:rsidR="00E77E93">
              <w:rPr>
                <w:noProof/>
                <w:webHidden/>
              </w:rPr>
              <w:instrText xml:space="preserve"> PAGEREF _Toc534662018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19" w:history="1">
            <w:r w:rsidR="00E77E93" w:rsidRPr="0090640C">
              <w:rPr>
                <w:rStyle w:val="a6"/>
                <w:noProof/>
              </w:rPr>
              <w:t>1.1</w:t>
            </w:r>
            <w:r w:rsidR="00E77E93">
              <w:rPr>
                <w:noProof/>
                <w:sz w:val="21"/>
                <w:szCs w:val="22"/>
              </w:rPr>
              <w:tab/>
            </w:r>
            <w:r w:rsidR="00E77E93" w:rsidRPr="0090640C">
              <w:rPr>
                <w:rStyle w:val="a6"/>
                <w:noProof/>
              </w:rPr>
              <w:t>项目简介</w:t>
            </w:r>
            <w:r w:rsidR="00E77E93">
              <w:rPr>
                <w:noProof/>
                <w:webHidden/>
              </w:rPr>
              <w:tab/>
            </w:r>
            <w:r w:rsidR="00E77E93">
              <w:rPr>
                <w:noProof/>
                <w:webHidden/>
              </w:rPr>
              <w:fldChar w:fldCharType="begin"/>
            </w:r>
            <w:r w:rsidR="00E77E93">
              <w:rPr>
                <w:noProof/>
                <w:webHidden/>
              </w:rPr>
              <w:instrText xml:space="preserve"> PAGEREF _Toc534662019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0" w:history="1">
            <w:r w:rsidR="00E77E93" w:rsidRPr="0090640C">
              <w:rPr>
                <w:rStyle w:val="a6"/>
                <w:noProof/>
              </w:rPr>
              <w:t>1.2</w:t>
            </w:r>
            <w:r w:rsidR="00E77E93">
              <w:rPr>
                <w:noProof/>
                <w:sz w:val="21"/>
                <w:szCs w:val="22"/>
              </w:rPr>
              <w:tab/>
            </w:r>
            <w:r w:rsidR="00E77E93" w:rsidRPr="0090640C">
              <w:rPr>
                <w:rStyle w:val="a6"/>
                <w:noProof/>
              </w:rPr>
              <w:t>项目成员</w:t>
            </w:r>
            <w:r w:rsidR="00E77E93">
              <w:rPr>
                <w:noProof/>
                <w:webHidden/>
              </w:rPr>
              <w:tab/>
            </w:r>
            <w:r w:rsidR="00E77E93">
              <w:rPr>
                <w:noProof/>
                <w:webHidden/>
              </w:rPr>
              <w:fldChar w:fldCharType="begin"/>
            </w:r>
            <w:r w:rsidR="00E77E93">
              <w:rPr>
                <w:noProof/>
                <w:webHidden/>
              </w:rPr>
              <w:instrText xml:space="preserve"> PAGEREF _Toc534662020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1" w:history="1">
            <w:r w:rsidR="00E77E93" w:rsidRPr="0090640C">
              <w:rPr>
                <w:rStyle w:val="a6"/>
                <w:noProof/>
              </w:rPr>
              <w:t>1.3</w:t>
            </w:r>
            <w:r w:rsidR="00E77E93">
              <w:rPr>
                <w:noProof/>
                <w:sz w:val="21"/>
                <w:szCs w:val="22"/>
              </w:rPr>
              <w:tab/>
            </w:r>
            <w:r w:rsidR="00E77E93" w:rsidRPr="0090640C">
              <w:rPr>
                <w:rStyle w:val="a6"/>
                <w:noProof/>
              </w:rPr>
              <w:t>测试范围</w:t>
            </w:r>
            <w:r w:rsidR="00E77E93">
              <w:rPr>
                <w:noProof/>
                <w:webHidden/>
              </w:rPr>
              <w:tab/>
            </w:r>
            <w:r w:rsidR="00E77E93">
              <w:rPr>
                <w:noProof/>
                <w:webHidden/>
              </w:rPr>
              <w:fldChar w:fldCharType="begin"/>
            </w:r>
            <w:r w:rsidR="00E77E93">
              <w:rPr>
                <w:noProof/>
                <w:webHidden/>
              </w:rPr>
              <w:instrText xml:space="preserve"> PAGEREF _Toc534662021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22" w:history="1">
            <w:r w:rsidR="00E77E93" w:rsidRPr="0090640C">
              <w:rPr>
                <w:rStyle w:val="a6"/>
                <w:noProof/>
                <w14:scene3d>
                  <w14:camera w14:prst="orthographicFront"/>
                  <w14:lightRig w14:rig="threePt" w14:dir="t">
                    <w14:rot w14:lat="0" w14:lon="0" w14:rev="0"/>
                  </w14:lightRig>
                </w14:scene3d>
              </w:rPr>
              <w:t>1.3.1</w:t>
            </w:r>
            <w:r w:rsidR="00E77E93">
              <w:rPr>
                <w:noProof/>
                <w:sz w:val="21"/>
                <w:szCs w:val="22"/>
              </w:rPr>
              <w:tab/>
            </w:r>
            <w:r w:rsidR="00E77E93" w:rsidRPr="0090640C">
              <w:rPr>
                <w:rStyle w:val="a6"/>
                <w:noProof/>
              </w:rPr>
              <w:t>范围内</w:t>
            </w:r>
            <w:r w:rsidR="00E77E93">
              <w:rPr>
                <w:noProof/>
                <w:webHidden/>
              </w:rPr>
              <w:tab/>
            </w:r>
            <w:r w:rsidR="00E77E93">
              <w:rPr>
                <w:noProof/>
                <w:webHidden/>
              </w:rPr>
              <w:fldChar w:fldCharType="begin"/>
            </w:r>
            <w:r w:rsidR="00E77E93">
              <w:rPr>
                <w:noProof/>
                <w:webHidden/>
              </w:rPr>
              <w:instrText xml:space="preserve"> PAGEREF _Toc534662022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23" w:history="1">
            <w:r w:rsidR="00E77E93" w:rsidRPr="0090640C">
              <w:rPr>
                <w:rStyle w:val="a6"/>
                <w:noProof/>
                <w14:scene3d>
                  <w14:camera w14:prst="orthographicFront"/>
                  <w14:lightRig w14:rig="threePt" w14:dir="t">
                    <w14:rot w14:lat="0" w14:lon="0" w14:rev="0"/>
                  </w14:lightRig>
                </w14:scene3d>
              </w:rPr>
              <w:t>1.3.2</w:t>
            </w:r>
            <w:r w:rsidR="00E77E93">
              <w:rPr>
                <w:noProof/>
                <w:sz w:val="21"/>
                <w:szCs w:val="22"/>
              </w:rPr>
              <w:tab/>
            </w:r>
            <w:r w:rsidR="00E77E93" w:rsidRPr="0090640C">
              <w:rPr>
                <w:rStyle w:val="a6"/>
                <w:noProof/>
              </w:rPr>
              <w:t>范围外</w:t>
            </w:r>
            <w:r w:rsidR="00E77E93">
              <w:rPr>
                <w:noProof/>
                <w:webHidden/>
              </w:rPr>
              <w:tab/>
            </w:r>
            <w:r w:rsidR="00E77E93">
              <w:rPr>
                <w:noProof/>
                <w:webHidden/>
              </w:rPr>
              <w:fldChar w:fldCharType="begin"/>
            </w:r>
            <w:r w:rsidR="00E77E93">
              <w:rPr>
                <w:noProof/>
                <w:webHidden/>
              </w:rPr>
              <w:instrText xml:space="preserve"> PAGEREF _Toc534662023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4" w:history="1">
            <w:r w:rsidR="00E77E93" w:rsidRPr="0090640C">
              <w:rPr>
                <w:rStyle w:val="a6"/>
                <w:noProof/>
              </w:rPr>
              <w:t>1.4</w:t>
            </w:r>
            <w:r w:rsidR="00E77E93">
              <w:rPr>
                <w:noProof/>
                <w:sz w:val="21"/>
                <w:szCs w:val="22"/>
              </w:rPr>
              <w:tab/>
            </w:r>
            <w:r w:rsidR="00E77E93" w:rsidRPr="0090640C">
              <w:rPr>
                <w:rStyle w:val="a6"/>
                <w:noProof/>
              </w:rPr>
              <w:t>前提假设</w:t>
            </w:r>
            <w:r w:rsidR="00E77E93">
              <w:rPr>
                <w:noProof/>
                <w:webHidden/>
              </w:rPr>
              <w:tab/>
            </w:r>
            <w:r w:rsidR="00E77E93">
              <w:rPr>
                <w:noProof/>
                <w:webHidden/>
              </w:rPr>
              <w:fldChar w:fldCharType="begin"/>
            </w:r>
            <w:r w:rsidR="00E77E93">
              <w:rPr>
                <w:noProof/>
                <w:webHidden/>
              </w:rPr>
              <w:instrText xml:space="preserve"> PAGEREF _Toc534662024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5" w:history="1">
            <w:r w:rsidR="00E77E93" w:rsidRPr="0090640C">
              <w:rPr>
                <w:rStyle w:val="a6"/>
                <w:noProof/>
              </w:rPr>
              <w:t>1.5</w:t>
            </w:r>
            <w:r w:rsidR="00E77E93">
              <w:rPr>
                <w:noProof/>
                <w:sz w:val="21"/>
                <w:szCs w:val="22"/>
              </w:rPr>
              <w:tab/>
            </w:r>
            <w:r w:rsidR="00E77E93" w:rsidRPr="0090640C">
              <w:rPr>
                <w:rStyle w:val="a6"/>
                <w:noProof/>
              </w:rPr>
              <w:t>测试目标</w:t>
            </w:r>
            <w:r w:rsidR="00E77E93">
              <w:rPr>
                <w:noProof/>
                <w:webHidden/>
              </w:rPr>
              <w:tab/>
            </w:r>
            <w:r w:rsidR="00E77E93">
              <w:rPr>
                <w:noProof/>
                <w:webHidden/>
              </w:rPr>
              <w:fldChar w:fldCharType="begin"/>
            </w:r>
            <w:r w:rsidR="00E77E93">
              <w:rPr>
                <w:noProof/>
                <w:webHidden/>
              </w:rPr>
              <w:instrText xml:space="preserve"> PAGEREF _Toc534662025 \h </w:instrText>
            </w:r>
            <w:r w:rsidR="00E77E93">
              <w:rPr>
                <w:noProof/>
                <w:webHidden/>
              </w:rPr>
            </w:r>
            <w:r w:rsidR="00E77E93">
              <w:rPr>
                <w:noProof/>
                <w:webHidden/>
              </w:rPr>
              <w:fldChar w:fldCharType="separate"/>
            </w:r>
            <w:r w:rsidR="000E086C">
              <w:rPr>
                <w:noProof/>
                <w:webHidden/>
              </w:rPr>
              <w:t>3</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26" w:history="1">
            <w:r w:rsidR="00E77E93" w:rsidRPr="0090640C">
              <w:rPr>
                <w:rStyle w:val="a6"/>
                <w:noProof/>
              </w:rPr>
              <w:t>2</w:t>
            </w:r>
            <w:r w:rsidR="00E77E93">
              <w:rPr>
                <w:noProof/>
                <w:sz w:val="21"/>
                <w:szCs w:val="22"/>
              </w:rPr>
              <w:tab/>
            </w:r>
            <w:r w:rsidR="00E77E93" w:rsidRPr="0090640C">
              <w:rPr>
                <w:rStyle w:val="a6"/>
                <w:noProof/>
              </w:rPr>
              <w:t>性能测试策略</w:t>
            </w:r>
            <w:r w:rsidR="00E77E93">
              <w:rPr>
                <w:noProof/>
                <w:webHidden/>
              </w:rPr>
              <w:tab/>
            </w:r>
            <w:r w:rsidR="00E77E93">
              <w:rPr>
                <w:noProof/>
                <w:webHidden/>
              </w:rPr>
              <w:fldChar w:fldCharType="begin"/>
            </w:r>
            <w:r w:rsidR="00E77E93">
              <w:rPr>
                <w:noProof/>
                <w:webHidden/>
              </w:rPr>
              <w:instrText xml:space="preserve"> PAGEREF _Toc534662026 \h </w:instrText>
            </w:r>
            <w:r w:rsidR="00E77E93">
              <w:rPr>
                <w:noProof/>
                <w:webHidden/>
              </w:rPr>
            </w:r>
            <w:r w:rsidR="00E77E93">
              <w:rPr>
                <w:noProof/>
                <w:webHidden/>
              </w:rPr>
              <w:fldChar w:fldCharType="separate"/>
            </w:r>
            <w:r w:rsidR="000E086C">
              <w:rPr>
                <w:noProof/>
                <w:webHidden/>
              </w:rPr>
              <w:t>4</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7" w:history="1">
            <w:r w:rsidR="00E77E93" w:rsidRPr="0090640C">
              <w:rPr>
                <w:rStyle w:val="a6"/>
                <w:noProof/>
              </w:rPr>
              <w:t>2.1</w:t>
            </w:r>
            <w:r w:rsidR="00E77E93">
              <w:rPr>
                <w:noProof/>
                <w:sz w:val="21"/>
                <w:szCs w:val="22"/>
              </w:rPr>
              <w:tab/>
            </w:r>
            <w:r w:rsidR="00E77E93" w:rsidRPr="0090640C">
              <w:rPr>
                <w:rStyle w:val="a6"/>
                <w:noProof/>
              </w:rPr>
              <w:t>性能测试模型</w:t>
            </w:r>
            <w:r w:rsidR="00E77E93">
              <w:rPr>
                <w:noProof/>
                <w:webHidden/>
              </w:rPr>
              <w:tab/>
            </w:r>
            <w:r w:rsidR="00E77E93">
              <w:rPr>
                <w:noProof/>
                <w:webHidden/>
              </w:rPr>
              <w:fldChar w:fldCharType="begin"/>
            </w:r>
            <w:r w:rsidR="00E77E93">
              <w:rPr>
                <w:noProof/>
                <w:webHidden/>
              </w:rPr>
              <w:instrText xml:space="preserve"> PAGEREF _Toc534662027 \h </w:instrText>
            </w:r>
            <w:r w:rsidR="00E77E93">
              <w:rPr>
                <w:noProof/>
                <w:webHidden/>
              </w:rPr>
            </w:r>
            <w:r w:rsidR="00E77E93">
              <w:rPr>
                <w:noProof/>
                <w:webHidden/>
              </w:rPr>
              <w:fldChar w:fldCharType="separate"/>
            </w:r>
            <w:r w:rsidR="000E086C">
              <w:rPr>
                <w:noProof/>
                <w:webHidden/>
              </w:rPr>
              <w:t>4</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8" w:history="1">
            <w:r w:rsidR="00E77E93" w:rsidRPr="0090640C">
              <w:rPr>
                <w:rStyle w:val="a6"/>
                <w:noProof/>
              </w:rPr>
              <w:t>2.2</w:t>
            </w:r>
            <w:r w:rsidR="00E77E93">
              <w:rPr>
                <w:noProof/>
                <w:sz w:val="21"/>
                <w:szCs w:val="22"/>
              </w:rPr>
              <w:tab/>
            </w:r>
            <w:r w:rsidR="00E77E93" w:rsidRPr="0090640C">
              <w:rPr>
                <w:rStyle w:val="a6"/>
                <w:noProof/>
              </w:rPr>
              <w:t>性能测试场景</w:t>
            </w:r>
            <w:r w:rsidR="00E77E93">
              <w:rPr>
                <w:noProof/>
                <w:webHidden/>
              </w:rPr>
              <w:tab/>
            </w:r>
            <w:r w:rsidR="00E77E93">
              <w:rPr>
                <w:noProof/>
                <w:webHidden/>
              </w:rPr>
              <w:fldChar w:fldCharType="begin"/>
            </w:r>
            <w:r w:rsidR="00E77E93">
              <w:rPr>
                <w:noProof/>
                <w:webHidden/>
              </w:rPr>
              <w:instrText xml:space="preserve"> PAGEREF _Toc534662028 \h </w:instrText>
            </w:r>
            <w:r w:rsidR="00E77E93">
              <w:rPr>
                <w:noProof/>
                <w:webHidden/>
              </w:rPr>
            </w:r>
            <w:r w:rsidR="00E77E93">
              <w:rPr>
                <w:noProof/>
                <w:webHidden/>
              </w:rPr>
              <w:fldChar w:fldCharType="separate"/>
            </w:r>
            <w:r w:rsidR="000E086C">
              <w:rPr>
                <w:noProof/>
                <w:webHidden/>
              </w:rPr>
              <w:t>5</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29" w:history="1">
            <w:r w:rsidR="00E77E93" w:rsidRPr="0090640C">
              <w:rPr>
                <w:rStyle w:val="a6"/>
                <w:noProof/>
              </w:rPr>
              <w:t>2.3</w:t>
            </w:r>
            <w:r w:rsidR="00E77E93">
              <w:rPr>
                <w:noProof/>
                <w:sz w:val="21"/>
                <w:szCs w:val="22"/>
              </w:rPr>
              <w:tab/>
            </w:r>
            <w:r w:rsidR="00E77E93" w:rsidRPr="0090640C">
              <w:rPr>
                <w:rStyle w:val="a6"/>
                <w:noProof/>
              </w:rPr>
              <w:t>重点测试策略</w:t>
            </w:r>
            <w:r w:rsidR="00E77E93">
              <w:rPr>
                <w:noProof/>
                <w:webHidden/>
              </w:rPr>
              <w:tab/>
            </w:r>
            <w:r w:rsidR="00E77E93">
              <w:rPr>
                <w:noProof/>
                <w:webHidden/>
              </w:rPr>
              <w:fldChar w:fldCharType="begin"/>
            </w:r>
            <w:r w:rsidR="00E77E93">
              <w:rPr>
                <w:noProof/>
                <w:webHidden/>
              </w:rPr>
              <w:instrText xml:space="preserve"> PAGEREF _Toc534662029 \h </w:instrText>
            </w:r>
            <w:r w:rsidR="00E77E93">
              <w:rPr>
                <w:noProof/>
                <w:webHidden/>
              </w:rPr>
            </w:r>
            <w:r w:rsidR="00E77E93">
              <w:rPr>
                <w:noProof/>
                <w:webHidden/>
              </w:rPr>
              <w:fldChar w:fldCharType="separate"/>
            </w:r>
            <w:r w:rsidR="000E086C">
              <w:rPr>
                <w:noProof/>
                <w:webHidden/>
              </w:rPr>
              <w:t>5</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30" w:history="1">
            <w:r w:rsidR="00E77E93" w:rsidRPr="0090640C">
              <w:rPr>
                <w:rStyle w:val="a6"/>
                <w:noProof/>
                <w14:scene3d>
                  <w14:camera w14:prst="orthographicFront"/>
                  <w14:lightRig w14:rig="threePt" w14:dir="t">
                    <w14:rot w14:lat="0" w14:lon="0" w14:rev="0"/>
                  </w14:lightRig>
                </w14:scene3d>
              </w:rPr>
              <w:t>2.3.1</w:t>
            </w:r>
            <w:r w:rsidR="00E77E93">
              <w:rPr>
                <w:noProof/>
                <w:sz w:val="21"/>
                <w:szCs w:val="22"/>
              </w:rPr>
              <w:tab/>
            </w:r>
            <w:r w:rsidR="00E77E93" w:rsidRPr="0090640C">
              <w:rPr>
                <w:rStyle w:val="a6"/>
                <w:noProof/>
              </w:rPr>
              <w:t>重点测试原则</w:t>
            </w:r>
            <w:r w:rsidR="00E77E93">
              <w:rPr>
                <w:noProof/>
                <w:webHidden/>
              </w:rPr>
              <w:tab/>
            </w:r>
            <w:r w:rsidR="00E77E93">
              <w:rPr>
                <w:noProof/>
                <w:webHidden/>
              </w:rPr>
              <w:fldChar w:fldCharType="begin"/>
            </w:r>
            <w:r w:rsidR="00E77E93">
              <w:rPr>
                <w:noProof/>
                <w:webHidden/>
              </w:rPr>
              <w:instrText xml:space="preserve"> PAGEREF _Toc534662030 \h </w:instrText>
            </w:r>
            <w:r w:rsidR="00E77E93">
              <w:rPr>
                <w:noProof/>
                <w:webHidden/>
              </w:rPr>
            </w:r>
            <w:r w:rsidR="00E77E93">
              <w:rPr>
                <w:noProof/>
                <w:webHidden/>
              </w:rPr>
              <w:fldChar w:fldCharType="separate"/>
            </w:r>
            <w:r w:rsidR="000E086C">
              <w:rPr>
                <w:noProof/>
                <w:webHidden/>
              </w:rPr>
              <w:t>5</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31" w:history="1">
            <w:r w:rsidR="00E77E93" w:rsidRPr="0090640C">
              <w:rPr>
                <w:rStyle w:val="a6"/>
                <w:noProof/>
                <w14:scene3d>
                  <w14:camera w14:prst="orthographicFront"/>
                  <w14:lightRig w14:rig="threePt" w14:dir="t">
                    <w14:rot w14:lat="0" w14:lon="0" w14:rev="0"/>
                  </w14:lightRig>
                </w14:scene3d>
              </w:rPr>
              <w:t>2.3.2</w:t>
            </w:r>
            <w:r w:rsidR="00E77E93">
              <w:rPr>
                <w:noProof/>
                <w:sz w:val="21"/>
                <w:szCs w:val="22"/>
              </w:rPr>
              <w:tab/>
            </w:r>
            <w:r w:rsidR="00E77E93" w:rsidRPr="0090640C">
              <w:rPr>
                <w:rStyle w:val="a6"/>
                <w:noProof/>
              </w:rPr>
              <w:t>重点测试交易</w:t>
            </w:r>
            <w:r w:rsidR="00E77E93">
              <w:rPr>
                <w:noProof/>
                <w:webHidden/>
              </w:rPr>
              <w:tab/>
            </w:r>
            <w:r w:rsidR="00E77E93">
              <w:rPr>
                <w:noProof/>
                <w:webHidden/>
              </w:rPr>
              <w:fldChar w:fldCharType="begin"/>
            </w:r>
            <w:r w:rsidR="00E77E93">
              <w:rPr>
                <w:noProof/>
                <w:webHidden/>
              </w:rPr>
              <w:instrText xml:space="preserve"> PAGEREF _Toc534662031 \h </w:instrText>
            </w:r>
            <w:r w:rsidR="00E77E93">
              <w:rPr>
                <w:noProof/>
                <w:webHidden/>
              </w:rPr>
            </w:r>
            <w:r w:rsidR="00E77E93">
              <w:rPr>
                <w:noProof/>
                <w:webHidden/>
              </w:rPr>
              <w:fldChar w:fldCharType="separate"/>
            </w:r>
            <w:r w:rsidR="000E086C">
              <w:rPr>
                <w:noProof/>
                <w:webHidden/>
              </w:rPr>
              <w:t>6</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32" w:history="1">
            <w:r w:rsidR="00E77E93" w:rsidRPr="0090640C">
              <w:rPr>
                <w:rStyle w:val="a6"/>
                <w:noProof/>
              </w:rPr>
              <w:t>3</w:t>
            </w:r>
            <w:r w:rsidR="00E77E93">
              <w:rPr>
                <w:noProof/>
                <w:sz w:val="21"/>
                <w:szCs w:val="22"/>
              </w:rPr>
              <w:tab/>
            </w:r>
            <w:r w:rsidR="00E77E93" w:rsidRPr="0090640C">
              <w:rPr>
                <w:rStyle w:val="a6"/>
                <w:noProof/>
              </w:rPr>
              <w:t>测试案例设计</w:t>
            </w:r>
            <w:r w:rsidR="00E77E93">
              <w:rPr>
                <w:noProof/>
                <w:webHidden/>
              </w:rPr>
              <w:tab/>
            </w:r>
            <w:r w:rsidR="00E77E93">
              <w:rPr>
                <w:noProof/>
                <w:webHidden/>
              </w:rPr>
              <w:fldChar w:fldCharType="begin"/>
            </w:r>
            <w:r w:rsidR="00E77E93">
              <w:rPr>
                <w:noProof/>
                <w:webHidden/>
              </w:rPr>
              <w:instrText xml:space="preserve"> PAGEREF _Toc534662032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33" w:history="1">
            <w:r w:rsidR="00E77E93" w:rsidRPr="0090640C">
              <w:rPr>
                <w:rStyle w:val="a6"/>
                <w:noProof/>
              </w:rPr>
              <w:t>3.1</w:t>
            </w:r>
            <w:r w:rsidR="00E77E93">
              <w:rPr>
                <w:noProof/>
                <w:sz w:val="21"/>
                <w:szCs w:val="22"/>
              </w:rPr>
              <w:tab/>
            </w:r>
            <w:r w:rsidR="00E77E93" w:rsidRPr="0090640C">
              <w:rPr>
                <w:rStyle w:val="a6"/>
                <w:noProof/>
              </w:rPr>
              <w:t>生产压力分析</w:t>
            </w:r>
            <w:r w:rsidR="00E77E93">
              <w:rPr>
                <w:noProof/>
                <w:webHidden/>
              </w:rPr>
              <w:tab/>
            </w:r>
            <w:r w:rsidR="00E77E93">
              <w:rPr>
                <w:noProof/>
                <w:webHidden/>
              </w:rPr>
              <w:fldChar w:fldCharType="begin"/>
            </w:r>
            <w:r w:rsidR="00E77E93">
              <w:rPr>
                <w:noProof/>
                <w:webHidden/>
              </w:rPr>
              <w:instrText xml:space="preserve"> PAGEREF _Toc534662033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34" w:history="1">
            <w:r w:rsidR="00E77E93" w:rsidRPr="0090640C">
              <w:rPr>
                <w:rStyle w:val="a6"/>
                <w:noProof/>
              </w:rPr>
              <w:t>3.2</w:t>
            </w:r>
            <w:r w:rsidR="00E77E93">
              <w:rPr>
                <w:noProof/>
                <w:sz w:val="21"/>
                <w:szCs w:val="22"/>
              </w:rPr>
              <w:tab/>
            </w:r>
            <w:r w:rsidR="00E77E93" w:rsidRPr="0090640C">
              <w:rPr>
                <w:rStyle w:val="a6"/>
                <w:noProof/>
              </w:rPr>
              <w:t>场景通过标准</w:t>
            </w:r>
            <w:r w:rsidR="00E77E93">
              <w:rPr>
                <w:noProof/>
                <w:webHidden/>
              </w:rPr>
              <w:tab/>
            </w:r>
            <w:r w:rsidR="00E77E93">
              <w:rPr>
                <w:noProof/>
                <w:webHidden/>
              </w:rPr>
              <w:fldChar w:fldCharType="begin"/>
            </w:r>
            <w:r w:rsidR="00E77E93">
              <w:rPr>
                <w:noProof/>
                <w:webHidden/>
              </w:rPr>
              <w:instrText xml:space="preserve"> PAGEREF _Toc534662034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35" w:history="1">
            <w:r w:rsidR="00E77E93" w:rsidRPr="0090640C">
              <w:rPr>
                <w:rStyle w:val="a6"/>
                <w:noProof/>
              </w:rPr>
              <w:t>3.3</w:t>
            </w:r>
            <w:r w:rsidR="00E77E93">
              <w:rPr>
                <w:noProof/>
                <w:sz w:val="21"/>
                <w:szCs w:val="22"/>
              </w:rPr>
              <w:tab/>
            </w:r>
            <w:r w:rsidR="00E77E93" w:rsidRPr="0090640C">
              <w:rPr>
                <w:rStyle w:val="a6"/>
                <w:noProof/>
              </w:rPr>
              <w:t>测试场景设计</w:t>
            </w:r>
            <w:r w:rsidR="00E77E93">
              <w:rPr>
                <w:noProof/>
                <w:webHidden/>
              </w:rPr>
              <w:tab/>
            </w:r>
            <w:r w:rsidR="00E77E93">
              <w:rPr>
                <w:noProof/>
                <w:webHidden/>
              </w:rPr>
              <w:fldChar w:fldCharType="begin"/>
            </w:r>
            <w:r w:rsidR="00E77E93">
              <w:rPr>
                <w:noProof/>
                <w:webHidden/>
              </w:rPr>
              <w:instrText xml:space="preserve"> PAGEREF _Toc534662035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36" w:history="1">
            <w:r w:rsidR="00E77E93" w:rsidRPr="0090640C">
              <w:rPr>
                <w:rStyle w:val="a6"/>
                <w:noProof/>
                <w14:scene3d>
                  <w14:camera w14:prst="orthographicFront"/>
                  <w14:lightRig w14:rig="threePt" w14:dir="t">
                    <w14:rot w14:lat="0" w14:lon="0" w14:rev="0"/>
                  </w14:lightRig>
                </w14:scene3d>
              </w:rPr>
              <w:t>3.3.1</w:t>
            </w:r>
            <w:r w:rsidR="00E77E93">
              <w:rPr>
                <w:noProof/>
                <w:sz w:val="21"/>
                <w:szCs w:val="22"/>
              </w:rPr>
              <w:tab/>
            </w:r>
            <w:r w:rsidR="00E77E93" w:rsidRPr="0090640C">
              <w:rPr>
                <w:rStyle w:val="a6"/>
                <w:noProof/>
              </w:rPr>
              <w:t>独立场景</w:t>
            </w:r>
            <w:r w:rsidR="00E77E93">
              <w:rPr>
                <w:noProof/>
                <w:webHidden/>
              </w:rPr>
              <w:tab/>
            </w:r>
            <w:r w:rsidR="00E77E93">
              <w:rPr>
                <w:noProof/>
                <w:webHidden/>
              </w:rPr>
              <w:fldChar w:fldCharType="begin"/>
            </w:r>
            <w:r w:rsidR="00E77E93">
              <w:rPr>
                <w:noProof/>
                <w:webHidden/>
              </w:rPr>
              <w:instrText xml:space="preserve"> PAGEREF _Toc534662036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31"/>
            <w:tabs>
              <w:tab w:val="left" w:pos="1680"/>
              <w:tab w:val="right" w:leader="dot" w:pos="8296"/>
            </w:tabs>
            <w:ind w:left="960"/>
            <w:rPr>
              <w:noProof/>
              <w:sz w:val="21"/>
              <w:szCs w:val="22"/>
            </w:rPr>
          </w:pPr>
          <w:hyperlink w:anchor="_Toc534662037" w:history="1">
            <w:r w:rsidR="00E77E93" w:rsidRPr="0090640C">
              <w:rPr>
                <w:rStyle w:val="a6"/>
                <w:noProof/>
                <w14:scene3d>
                  <w14:camera w14:prst="orthographicFront"/>
                  <w14:lightRig w14:rig="threePt" w14:dir="t">
                    <w14:rot w14:lat="0" w14:lon="0" w14:rev="0"/>
                  </w14:lightRig>
                </w14:scene3d>
              </w:rPr>
              <w:t>3.3.2</w:t>
            </w:r>
            <w:r w:rsidR="00E77E93">
              <w:rPr>
                <w:noProof/>
                <w:sz w:val="21"/>
                <w:szCs w:val="22"/>
              </w:rPr>
              <w:tab/>
            </w:r>
            <w:r w:rsidR="00E77E93" w:rsidRPr="0090640C">
              <w:rPr>
                <w:rStyle w:val="a6"/>
                <w:noProof/>
              </w:rPr>
              <w:t>混合场景</w:t>
            </w:r>
            <w:r w:rsidR="00E77E93">
              <w:rPr>
                <w:noProof/>
                <w:webHidden/>
              </w:rPr>
              <w:tab/>
            </w:r>
            <w:r w:rsidR="00E77E93">
              <w:rPr>
                <w:noProof/>
                <w:webHidden/>
              </w:rPr>
              <w:fldChar w:fldCharType="begin"/>
            </w:r>
            <w:r w:rsidR="00E77E93">
              <w:rPr>
                <w:noProof/>
                <w:webHidden/>
              </w:rPr>
              <w:instrText xml:space="preserve"> PAGEREF _Toc534662037 \h </w:instrText>
            </w:r>
            <w:r w:rsidR="00E77E93">
              <w:rPr>
                <w:noProof/>
                <w:webHidden/>
              </w:rPr>
            </w:r>
            <w:r w:rsidR="00E77E93">
              <w:rPr>
                <w:noProof/>
                <w:webHidden/>
              </w:rPr>
              <w:fldChar w:fldCharType="separate"/>
            </w:r>
            <w:r w:rsidR="000E086C">
              <w:rPr>
                <w:noProof/>
                <w:webHidden/>
              </w:rPr>
              <w:t>7</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38" w:history="1">
            <w:r w:rsidR="00E77E93" w:rsidRPr="0090640C">
              <w:rPr>
                <w:rStyle w:val="a6"/>
                <w:noProof/>
              </w:rPr>
              <w:t>4</w:t>
            </w:r>
            <w:r w:rsidR="00E77E93">
              <w:rPr>
                <w:noProof/>
                <w:sz w:val="21"/>
                <w:szCs w:val="22"/>
              </w:rPr>
              <w:tab/>
            </w:r>
            <w:r w:rsidR="00E77E93" w:rsidRPr="0090640C">
              <w:rPr>
                <w:rStyle w:val="a6"/>
                <w:noProof/>
              </w:rPr>
              <w:t>测试实施安排</w:t>
            </w:r>
            <w:r w:rsidR="00E77E93">
              <w:rPr>
                <w:noProof/>
                <w:webHidden/>
              </w:rPr>
              <w:tab/>
            </w:r>
            <w:r w:rsidR="00E77E93">
              <w:rPr>
                <w:noProof/>
                <w:webHidden/>
              </w:rPr>
              <w:fldChar w:fldCharType="begin"/>
            </w:r>
            <w:r w:rsidR="00E77E93">
              <w:rPr>
                <w:noProof/>
                <w:webHidden/>
              </w:rPr>
              <w:instrText xml:space="preserve"> PAGEREF _Toc534662038 \h </w:instrText>
            </w:r>
            <w:r w:rsidR="00E77E93">
              <w:rPr>
                <w:noProof/>
                <w:webHidden/>
              </w:rPr>
            </w:r>
            <w:r w:rsidR="00E77E93">
              <w:rPr>
                <w:noProof/>
                <w:webHidden/>
              </w:rPr>
              <w:fldChar w:fldCharType="separate"/>
            </w:r>
            <w:r w:rsidR="000E086C">
              <w:rPr>
                <w:noProof/>
                <w:webHidden/>
              </w:rPr>
              <w:t>8</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39" w:history="1">
            <w:r w:rsidR="00E77E93" w:rsidRPr="0090640C">
              <w:rPr>
                <w:rStyle w:val="a6"/>
                <w:noProof/>
              </w:rPr>
              <w:t>4.1</w:t>
            </w:r>
            <w:r w:rsidR="00E77E93">
              <w:rPr>
                <w:noProof/>
                <w:sz w:val="21"/>
                <w:szCs w:val="22"/>
              </w:rPr>
              <w:tab/>
            </w:r>
            <w:r w:rsidR="00E77E93" w:rsidRPr="0090640C">
              <w:rPr>
                <w:rStyle w:val="a6"/>
                <w:noProof/>
              </w:rPr>
              <w:t>测试进度</w:t>
            </w:r>
            <w:r w:rsidR="00E77E93">
              <w:rPr>
                <w:noProof/>
                <w:webHidden/>
              </w:rPr>
              <w:tab/>
            </w:r>
            <w:r w:rsidR="00E77E93">
              <w:rPr>
                <w:noProof/>
                <w:webHidden/>
              </w:rPr>
              <w:fldChar w:fldCharType="begin"/>
            </w:r>
            <w:r w:rsidR="00E77E93">
              <w:rPr>
                <w:noProof/>
                <w:webHidden/>
              </w:rPr>
              <w:instrText xml:space="preserve"> PAGEREF _Toc534662039 \h </w:instrText>
            </w:r>
            <w:r w:rsidR="00E77E93">
              <w:rPr>
                <w:noProof/>
                <w:webHidden/>
              </w:rPr>
            </w:r>
            <w:r w:rsidR="00E77E93">
              <w:rPr>
                <w:noProof/>
                <w:webHidden/>
              </w:rPr>
              <w:fldChar w:fldCharType="separate"/>
            </w:r>
            <w:r w:rsidR="000E086C">
              <w:rPr>
                <w:noProof/>
                <w:webHidden/>
              </w:rPr>
              <w:t>8</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0" w:history="1">
            <w:r w:rsidR="00E77E93" w:rsidRPr="0090640C">
              <w:rPr>
                <w:rStyle w:val="a6"/>
                <w:noProof/>
              </w:rPr>
              <w:t>4.2</w:t>
            </w:r>
            <w:r w:rsidR="00E77E93">
              <w:rPr>
                <w:noProof/>
                <w:sz w:val="21"/>
                <w:szCs w:val="22"/>
              </w:rPr>
              <w:tab/>
            </w:r>
            <w:r w:rsidR="00E77E93" w:rsidRPr="0090640C">
              <w:rPr>
                <w:rStyle w:val="a6"/>
                <w:noProof/>
              </w:rPr>
              <w:t>测试流程</w:t>
            </w:r>
            <w:r w:rsidR="00E77E93">
              <w:rPr>
                <w:noProof/>
                <w:webHidden/>
              </w:rPr>
              <w:tab/>
            </w:r>
            <w:r w:rsidR="00E77E93">
              <w:rPr>
                <w:noProof/>
                <w:webHidden/>
              </w:rPr>
              <w:fldChar w:fldCharType="begin"/>
            </w:r>
            <w:r w:rsidR="00E77E93">
              <w:rPr>
                <w:noProof/>
                <w:webHidden/>
              </w:rPr>
              <w:instrText xml:space="preserve"> PAGEREF _Toc534662040 \h </w:instrText>
            </w:r>
            <w:r w:rsidR="00E77E93">
              <w:rPr>
                <w:noProof/>
                <w:webHidden/>
              </w:rPr>
            </w:r>
            <w:r w:rsidR="00E77E93">
              <w:rPr>
                <w:noProof/>
                <w:webHidden/>
              </w:rPr>
              <w:fldChar w:fldCharType="separate"/>
            </w:r>
            <w:r w:rsidR="000E086C">
              <w:rPr>
                <w:noProof/>
                <w:webHidden/>
              </w:rPr>
              <w:t>8</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41" w:history="1">
            <w:r w:rsidR="00E77E93" w:rsidRPr="0090640C">
              <w:rPr>
                <w:rStyle w:val="a6"/>
                <w:noProof/>
              </w:rPr>
              <w:t>5</w:t>
            </w:r>
            <w:r w:rsidR="00E77E93">
              <w:rPr>
                <w:noProof/>
                <w:sz w:val="21"/>
                <w:szCs w:val="22"/>
              </w:rPr>
              <w:tab/>
            </w:r>
            <w:r w:rsidR="00E77E93" w:rsidRPr="0090640C">
              <w:rPr>
                <w:rStyle w:val="a6"/>
                <w:noProof/>
              </w:rPr>
              <w:t>性能测试标准</w:t>
            </w:r>
            <w:r w:rsidR="00E77E93">
              <w:rPr>
                <w:noProof/>
                <w:webHidden/>
              </w:rPr>
              <w:tab/>
            </w:r>
            <w:r w:rsidR="00E77E93">
              <w:rPr>
                <w:noProof/>
                <w:webHidden/>
              </w:rPr>
              <w:fldChar w:fldCharType="begin"/>
            </w:r>
            <w:r w:rsidR="00E77E93">
              <w:rPr>
                <w:noProof/>
                <w:webHidden/>
              </w:rPr>
              <w:instrText xml:space="preserve"> PAGEREF _Toc534662041 \h </w:instrText>
            </w:r>
            <w:r w:rsidR="00E77E93">
              <w:rPr>
                <w:noProof/>
                <w:webHidden/>
              </w:rPr>
            </w:r>
            <w:r w:rsidR="00E77E93">
              <w:rPr>
                <w:noProof/>
                <w:webHidden/>
              </w:rPr>
              <w:fldChar w:fldCharType="separate"/>
            </w:r>
            <w:r w:rsidR="000E086C">
              <w:rPr>
                <w:noProof/>
                <w:webHidden/>
              </w:rPr>
              <w:t>9</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2" w:history="1">
            <w:r w:rsidR="00E77E93" w:rsidRPr="0090640C">
              <w:rPr>
                <w:rStyle w:val="a6"/>
                <w:noProof/>
              </w:rPr>
              <w:t>5.1</w:t>
            </w:r>
            <w:r w:rsidR="00E77E93">
              <w:rPr>
                <w:noProof/>
                <w:sz w:val="21"/>
                <w:szCs w:val="22"/>
              </w:rPr>
              <w:tab/>
            </w:r>
            <w:r w:rsidR="00E77E93" w:rsidRPr="0090640C">
              <w:rPr>
                <w:rStyle w:val="a6"/>
                <w:noProof/>
              </w:rPr>
              <w:t>启动标准</w:t>
            </w:r>
            <w:r w:rsidR="00E77E93">
              <w:rPr>
                <w:noProof/>
                <w:webHidden/>
              </w:rPr>
              <w:tab/>
            </w:r>
            <w:r w:rsidR="00E77E93">
              <w:rPr>
                <w:noProof/>
                <w:webHidden/>
              </w:rPr>
              <w:fldChar w:fldCharType="begin"/>
            </w:r>
            <w:r w:rsidR="00E77E93">
              <w:rPr>
                <w:noProof/>
                <w:webHidden/>
              </w:rPr>
              <w:instrText xml:space="preserve"> PAGEREF _Toc534662042 \h </w:instrText>
            </w:r>
            <w:r w:rsidR="00E77E93">
              <w:rPr>
                <w:noProof/>
                <w:webHidden/>
              </w:rPr>
            </w:r>
            <w:r w:rsidR="00E77E93">
              <w:rPr>
                <w:noProof/>
                <w:webHidden/>
              </w:rPr>
              <w:fldChar w:fldCharType="separate"/>
            </w:r>
            <w:r w:rsidR="000E086C">
              <w:rPr>
                <w:noProof/>
                <w:webHidden/>
              </w:rPr>
              <w:t>9</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3" w:history="1">
            <w:r w:rsidR="00E77E93" w:rsidRPr="0090640C">
              <w:rPr>
                <w:rStyle w:val="a6"/>
                <w:noProof/>
              </w:rPr>
              <w:t>5.2</w:t>
            </w:r>
            <w:r w:rsidR="00E77E93">
              <w:rPr>
                <w:noProof/>
                <w:sz w:val="21"/>
                <w:szCs w:val="22"/>
              </w:rPr>
              <w:tab/>
            </w:r>
            <w:r w:rsidR="00E77E93" w:rsidRPr="0090640C">
              <w:rPr>
                <w:rStyle w:val="a6"/>
                <w:noProof/>
              </w:rPr>
              <w:t>中止标准</w:t>
            </w:r>
            <w:r w:rsidR="00E77E93">
              <w:rPr>
                <w:noProof/>
                <w:webHidden/>
              </w:rPr>
              <w:tab/>
            </w:r>
            <w:r w:rsidR="00E77E93">
              <w:rPr>
                <w:noProof/>
                <w:webHidden/>
              </w:rPr>
              <w:fldChar w:fldCharType="begin"/>
            </w:r>
            <w:r w:rsidR="00E77E93">
              <w:rPr>
                <w:noProof/>
                <w:webHidden/>
              </w:rPr>
              <w:instrText xml:space="preserve"> PAGEREF _Toc534662043 \h </w:instrText>
            </w:r>
            <w:r w:rsidR="00E77E93">
              <w:rPr>
                <w:noProof/>
                <w:webHidden/>
              </w:rPr>
            </w:r>
            <w:r w:rsidR="00E77E93">
              <w:rPr>
                <w:noProof/>
                <w:webHidden/>
              </w:rPr>
              <w:fldChar w:fldCharType="separate"/>
            </w:r>
            <w:r w:rsidR="000E086C">
              <w:rPr>
                <w:noProof/>
                <w:webHidden/>
              </w:rPr>
              <w:t>9</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4" w:history="1">
            <w:r w:rsidR="00E77E93" w:rsidRPr="0090640C">
              <w:rPr>
                <w:rStyle w:val="a6"/>
                <w:noProof/>
              </w:rPr>
              <w:t>5.3</w:t>
            </w:r>
            <w:r w:rsidR="00E77E93">
              <w:rPr>
                <w:noProof/>
                <w:sz w:val="21"/>
                <w:szCs w:val="22"/>
              </w:rPr>
              <w:tab/>
            </w:r>
            <w:r w:rsidR="00E77E93" w:rsidRPr="0090640C">
              <w:rPr>
                <w:rStyle w:val="a6"/>
                <w:noProof/>
              </w:rPr>
              <w:t>通过标准</w:t>
            </w:r>
            <w:r w:rsidR="00E77E93">
              <w:rPr>
                <w:noProof/>
                <w:webHidden/>
              </w:rPr>
              <w:tab/>
            </w:r>
            <w:r w:rsidR="00E77E93">
              <w:rPr>
                <w:noProof/>
                <w:webHidden/>
              </w:rPr>
              <w:fldChar w:fldCharType="begin"/>
            </w:r>
            <w:r w:rsidR="00E77E93">
              <w:rPr>
                <w:noProof/>
                <w:webHidden/>
              </w:rPr>
              <w:instrText xml:space="preserve"> PAGEREF _Toc534662044 \h </w:instrText>
            </w:r>
            <w:r w:rsidR="00E77E93">
              <w:rPr>
                <w:noProof/>
                <w:webHidden/>
              </w:rPr>
            </w:r>
            <w:r w:rsidR="00E77E93">
              <w:rPr>
                <w:noProof/>
                <w:webHidden/>
              </w:rPr>
              <w:fldChar w:fldCharType="separate"/>
            </w:r>
            <w:r w:rsidR="000E086C">
              <w:rPr>
                <w:noProof/>
                <w:webHidden/>
              </w:rPr>
              <w:t>9</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45" w:history="1">
            <w:r w:rsidR="00E77E93" w:rsidRPr="0090640C">
              <w:rPr>
                <w:rStyle w:val="a6"/>
                <w:noProof/>
              </w:rPr>
              <w:t>6</w:t>
            </w:r>
            <w:r w:rsidR="00E77E93">
              <w:rPr>
                <w:noProof/>
                <w:sz w:val="21"/>
                <w:szCs w:val="22"/>
              </w:rPr>
              <w:tab/>
            </w:r>
            <w:r w:rsidR="00E77E93" w:rsidRPr="0090640C">
              <w:rPr>
                <w:rStyle w:val="a6"/>
                <w:noProof/>
              </w:rPr>
              <w:t>测试环境规划</w:t>
            </w:r>
            <w:r w:rsidR="00E77E93">
              <w:rPr>
                <w:noProof/>
                <w:webHidden/>
              </w:rPr>
              <w:tab/>
            </w:r>
            <w:r w:rsidR="00E77E93">
              <w:rPr>
                <w:noProof/>
                <w:webHidden/>
              </w:rPr>
              <w:fldChar w:fldCharType="begin"/>
            </w:r>
            <w:r w:rsidR="00E77E93">
              <w:rPr>
                <w:noProof/>
                <w:webHidden/>
              </w:rPr>
              <w:instrText xml:space="preserve"> PAGEREF _Toc534662045 \h </w:instrText>
            </w:r>
            <w:r w:rsidR="00E77E93">
              <w:rPr>
                <w:noProof/>
                <w:webHidden/>
              </w:rPr>
            </w:r>
            <w:r w:rsidR="00E77E93">
              <w:rPr>
                <w:noProof/>
                <w:webHidden/>
              </w:rPr>
              <w:fldChar w:fldCharType="separate"/>
            </w:r>
            <w:r w:rsidR="000E086C">
              <w:rPr>
                <w:noProof/>
                <w:webHidden/>
              </w:rPr>
              <w:t>10</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6" w:history="1">
            <w:r w:rsidR="00E77E93" w:rsidRPr="0090640C">
              <w:rPr>
                <w:rStyle w:val="a6"/>
                <w:noProof/>
              </w:rPr>
              <w:t>6.1</w:t>
            </w:r>
            <w:r w:rsidR="00E77E93">
              <w:rPr>
                <w:noProof/>
                <w:sz w:val="21"/>
                <w:szCs w:val="22"/>
              </w:rPr>
              <w:tab/>
            </w:r>
            <w:r w:rsidR="00E77E93" w:rsidRPr="0090640C">
              <w:rPr>
                <w:rStyle w:val="a6"/>
                <w:noProof/>
              </w:rPr>
              <w:t>部署环境</w:t>
            </w:r>
            <w:r w:rsidR="00E77E93">
              <w:rPr>
                <w:noProof/>
                <w:webHidden/>
              </w:rPr>
              <w:tab/>
            </w:r>
            <w:r w:rsidR="00E77E93">
              <w:rPr>
                <w:noProof/>
                <w:webHidden/>
              </w:rPr>
              <w:fldChar w:fldCharType="begin"/>
            </w:r>
            <w:r w:rsidR="00E77E93">
              <w:rPr>
                <w:noProof/>
                <w:webHidden/>
              </w:rPr>
              <w:instrText xml:space="preserve"> PAGEREF _Toc534662046 \h </w:instrText>
            </w:r>
            <w:r w:rsidR="00E77E93">
              <w:rPr>
                <w:noProof/>
                <w:webHidden/>
              </w:rPr>
            </w:r>
            <w:r w:rsidR="00E77E93">
              <w:rPr>
                <w:noProof/>
                <w:webHidden/>
              </w:rPr>
              <w:fldChar w:fldCharType="separate"/>
            </w:r>
            <w:r w:rsidR="000E086C">
              <w:rPr>
                <w:noProof/>
                <w:webHidden/>
              </w:rPr>
              <w:t>10</w:t>
            </w:r>
            <w:r w:rsidR="00E77E93">
              <w:rPr>
                <w:noProof/>
                <w:webHidden/>
              </w:rPr>
              <w:fldChar w:fldCharType="end"/>
            </w:r>
          </w:hyperlink>
        </w:p>
        <w:p w:rsidR="00E77E93" w:rsidRDefault="00E40D01">
          <w:pPr>
            <w:pStyle w:val="21"/>
            <w:tabs>
              <w:tab w:val="left" w:pos="1050"/>
              <w:tab w:val="right" w:leader="dot" w:pos="8296"/>
            </w:tabs>
            <w:ind w:left="480"/>
            <w:rPr>
              <w:noProof/>
              <w:sz w:val="21"/>
              <w:szCs w:val="22"/>
            </w:rPr>
          </w:pPr>
          <w:hyperlink w:anchor="_Toc534662047" w:history="1">
            <w:r w:rsidR="00E77E93" w:rsidRPr="0090640C">
              <w:rPr>
                <w:rStyle w:val="a6"/>
                <w:noProof/>
              </w:rPr>
              <w:t>6.2</w:t>
            </w:r>
            <w:r w:rsidR="00E77E93">
              <w:rPr>
                <w:noProof/>
                <w:sz w:val="21"/>
                <w:szCs w:val="22"/>
              </w:rPr>
              <w:tab/>
            </w:r>
            <w:r w:rsidR="00E77E93" w:rsidRPr="0090640C">
              <w:rPr>
                <w:rStyle w:val="a6"/>
                <w:noProof/>
              </w:rPr>
              <w:t>执行环境</w:t>
            </w:r>
            <w:r w:rsidR="00E77E93">
              <w:rPr>
                <w:noProof/>
                <w:webHidden/>
              </w:rPr>
              <w:tab/>
            </w:r>
            <w:r w:rsidR="00E77E93">
              <w:rPr>
                <w:noProof/>
                <w:webHidden/>
              </w:rPr>
              <w:fldChar w:fldCharType="begin"/>
            </w:r>
            <w:r w:rsidR="00E77E93">
              <w:rPr>
                <w:noProof/>
                <w:webHidden/>
              </w:rPr>
              <w:instrText xml:space="preserve"> PAGEREF _Toc534662047 \h </w:instrText>
            </w:r>
            <w:r w:rsidR="00E77E93">
              <w:rPr>
                <w:noProof/>
                <w:webHidden/>
              </w:rPr>
            </w:r>
            <w:r w:rsidR="00E77E93">
              <w:rPr>
                <w:noProof/>
                <w:webHidden/>
              </w:rPr>
              <w:fldChar w:fldCharType="separate"/>
            </w:r>
            <w:r w:rsidR="000E086C">
              <w:rPr>
                <w:noProof/>
                <w:webHidden/>
              </w:rPr>
              <w:t>10</w:t>
            </w:r>
            <w:r w:rsidR="00E77E93">
              <w:rPr>
                <w:noProof/>
                <w:webHidden/>
              </w:rPr>
              <w:fldChar w:fldCharType="end"/>
            </w:r>
          </w:hyperlink>
        </w:p>
        <w:p w:rsidR="00E77E93" w:rsidRDefault="00E40D01">
          <w:pPr>
            <w:pStyle w:val="11"/>
            <w:tabs>
              <w:tab w:val="left" w:pos="420"/>
              <w:tab w:val="right" w:leader="dot" w:pos="8296"/>
            </w:tabs>
            <w:rPr>
              <w:noProof/>
              <w:sz w:val="21"/>
              <w:szCs w:val="22"/>
            </w:rPr>
          </w:pPr>
          <w:hyperlink w:anchor="_Toc534662048" w:history="1">
            <w:r w:rsidR="00E77E93" w:rsidRPr="0090640C">
              <w:rPr>
                <w:rStyle w:val="a6"/>
                <w:noProof/>
              </w:rPr>
              <w:t>7</w:t>
            </w:r>
            <w:r w:rsidR="00E77E93">
              <w:rPr>
                <w:noProof/>
                <w:sz w:val="21"/>
                <w:szCs w:val="22"/>
              </w:rPr>
              <w:tab/>
            </w:r>
            <w:r w:rsidR="00E77E93" w:rsidRPr="0090640C">
              <w:rPr>
                <w:rStyle w:val="a6"/>
                <w:noProof/>
              </w:rPr>
              <w:t>测试风险分析</w:t>
            </w:r>
            <w:r w:rsidR="00E77E93">
              <w:rPr>
                <w:noProof/>
                <w:webHidden/>
              </w:rPr>
              <w:tab/>
            </w:r>
            <w:r w:rsidR="00E77E93">
              <w:rPr>
                <w:noProof/>
                <w:webHidden/>
              </w:rPr>
              <w:fldChar w:fldCharType="begin"/>
            </w:r>
            <w:r w:rsidR="00E77E93">
              <w:rPr>
                <w:noProof/>
                <w:webHidden/>
              </w:rPr>
              <w:instrText xml:space="preserve"> PAGEREF _Toc534662048 \h </w:instrText>
            </w:r>
            <w:r w:rsidR="00E77E93">
              <w:rPr>
                <w:noProof/>
                <w:webHidden/>
              </w:rPr>
            </w:r>
            <w:r w:rsidR="00E77E93">
              <w:rPr>
                <w:noProof/>
                <w:webHidden/>
              </w:rPr>
              <w:fldChar w:fldCharType="separate"/>
            </w:r>
            <w:r w:rsidR="000E086C">
              <w:rPr>
                <w:noProof/>
                <w:webHidden/>
              </w:rPr>
              <w:t>10</w:t>
            </w:r>
            <w:r w:rsidR="00E77E93">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E40D01">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34662018"/>
      <w:r w:rsidRPr="000263F1">
        <w:rPr>
          <w:rFonts w:hint="eastAsia"/>
        </w:rPr>
        <w:lastRenderedPageBreak/>
        <w:t>项目概要介绍</w:t>
      </w:r>
      <w:bookmarkEnd w:id="0"/>
    </w:p>
    <w:p w:rsidR="00554A35" w:rsidRDefault="005228DE" w:rsidP="000D38F4">
      <w:pPr>
        <w:pStyle w:val="2"/>
        <w:spacing w:before="326" w:after="326"/>
      </w:pPr>
      <w:bookmarkStart w:id="1" w:name="_Toc534662019"/>
      <w:r w:rsidRPr="000263F1">
        <w:rPr>
          <w:rFonts w:hint="eastAsia"/>
        </w:rPr>
        <w:t>项目简介</w:t>
      </w:r>
      <w:bookmarkEnd w:id="1"/>
    </w:p>
    <w:p w:rsidR="00FB2016" w:rsidRPr="007F151F" w:rsidRDefault="00FB2016" w:rsidP="007F151F">
      <w:pPr>
        <w:ind w:firstLineChars="200" w:firstLine="480"/>
        <w:rPr>
          <w:rFonts w:ascii="等线 Light" w:eastAsia="等线 Light" w:hAnsi="等线 Light"/>
        </w:rPr>
      </w:pPr>
      <w:r w:rsidRPr="00427B7F">
        <w:rPr>
          <w:rFonts w:ascii="等线 Light" w:eastAsia="等线 Light" w:hAnsi="等线 Light" w:hint="eastAsia"/>
        </w:rPr>
        <w:t>本项目实现的T</w:t>
      </w:r>
      <w:r w:rsidRPr="00427B7F">
        <w:rPr>
          <w:rFonts w:ascii="等线 Light" w:eastAsia="等线 Light" w:hAnsi="等线 Light"/>
        </w:rPr>
        <w:t>imeline</w:t>
      </w:r>
      <w:r w:rsidRPr="00427B7F">
        <w:rPr>
          <w:rFonts w:ascii="等线 Light" w:eastAsia="等线 Light" w:hAnsi="等线 Light" w:hint="eastAsia"/>
        </w:rPr>
        <w:t>是社交软件中按时间显示动态功能的简化版，分为桌面应用和W</w:t>
      </w:r>
      <w:r w:rsidRPr="00427B7F">
        <w:rPr>
          <w:rFonts w:ascii="等线 Light" w:eastAsia="等线 Light" w:hAnsi="等线 Light"/>
        </w:rPr>
        <w:t>eb</w:t>
      </w:r>
      <w:r w:rsidRPr="00427B7F">
        <w:rPr>
          <w:rFonts w:ascii="等线 Light" w:eastAsia="等线 Light" w:hAnsi="等线 Light" w:hint="eastAsia"/>
        </w:rPr>
        <w:t>应用两种形式。用户可以在T</w:t>
      </w:r>
      <w:r w:rsidRPr="00427B7F">
        <w:rPr>
          <w:rFonts w:ascii="等线 Light" w:eastAsia="等线 Light" w:hAnsi="等线 Light"/>
        </w:rPr>
        <w:t>imeline</w:t>
      </w:r>
      <w:r w:rsidRPr="00427B7F">
        <w:rPr>
          <w:rFonts w:ascii="等线 Light" w:eastAsia="等线 Light" w:hAnsi="等线 Light" w:hint="eastAsia"/>
        </w:rPr>
        <w:t>上发布新内容，且发布的内容支持文字和图片。此外，用户还可以获取最新动态以及查询更早信息。</w:t>
      </w:r>
    </w:p>
    <w:p w:rsidR="005228DE" w:rsidRDefault="005228DE" w:rsidP="005228DE">
      <w:pPr>
        <w:pStyle w:val="2"/>
        <w:spacing w:before="326" w:after="326"/>
      </w:pPr>
      <w:bookmarkStart w:id="2" w:name="_Toc534662020"/>
      <w:r w:rsidRPr="000263F1">
        <w:rPr>
          <w:rFonts w:hint="eastAsia"/>
        </w:rPr>
        <w:t>项目成员</w:t>
      </w:r>
      <w:bookmarkEnd w:id="2"/>
    </w:p>
    <w:p w:rsidR="00FB2016" w:rsidRPr="00427B7F" w:rsidRDefault="00FB2016" w:rsidP="00FB2016">
      <w:pPr>
        <w:ind w:firstLine="420"/>
        <w:rPr>
          <w:rFonts w:ascii="等线 Light" w:eastAsia="等线 Light" w:hAnsi="等线 Light"/>
        </w:rPr>
      </w:pPr>
      <w:r w:rsidRPr="00427B7F">
        <w:rPr>
          <w:rFonts w:ascii="等线 Light" w:eastAsia="等线 Light" w:hAnsi="等线 Light" w:hint="eastAsia"/>
        </w:rPr>
        <w:t xml:space="preserve">徐雯蕾 </w:t>
      </w:r>
      <w:r w:rsidRPr="00427B7F">
        <w:rPr>
          <w:rFonts w:ascii="等线 Light" w:eastAsia="等线 Light" w:hAnsi="等线 Light"/>
        </w:rPr>
        <w:t>10165101112</w:t>
      </w:r>
      <w:r w:rsidRPr="00427B7F">
        <w:rPr>
          <w:rFonts w:ascii="等线 Light" w:eastAsia="等线 Light" w:hAnsi="等线 Light" w:hint="eastAsia"/>
        </w:rPr>
        <w:t xml:space="preserve"> </w:t>
      </w:r>
      <w:r w:rsidRPr="00427B7F">
        <w:rPr>
          <w:rFonts w:ascii="等线 Light" w:eastAsia="等线 Light" w:hAnsi="等线 Light"/>
        </w:rPr>
        <w:t xml:space="preserve"> </w:t>
      </w:r>
      <w:r w:rsidRPr="00427B7F">
        <w:rPr>
          <w:rFonts w:ascii="等线 Light" w:eastAsia="等线 Light" w:hAnsi="等线 Light" w:hint="eastAsia"/>
        </w:rPr>
        <w:t xml:space="preserve">杨政达 </w:t>
      </w:r>
      <w:r w:rsidRPr="00427B7F">
        <w:rPr>
          <w:rFonts w:ascii="等线 Light" w:eastAsia="等线 Light" w:hAnsi="等线 Light"/>
        </w:rPr>
        <w:t>10165101224</w:t>
      </w:r>
      <w:r w:rsidRPr="00427B7F">
        <w:rPr>
          <w:rFonts w:ascii="等线 Light" w:eastAsia="等线 Light" w:hAnsi="等线 Light" w:hint="eastAsia"/>
        </w:rPr>
        <w:t xml:space="preserve"> </w:t>
      </w:r>
      <w:r w:rsidRPr="00427B7F">
        <w:rPr>
          <w:rFonts w:ascii="等线 Light" w:eastAsia="等线 Light" w:hAnsi="等线 Light"/>
        </w:rPr>
        <w:t xml:space="preserve"> </w:t>
      </w:r>
    </w:p>
    <w:p w:rsidR="00FB2016" w:rsidRPr="007F151F" w:rsidRDefault="00FB2016" w:rsidP="007F151F">
      <w:pPr>
        <w:ind w:firstLine="420"/>
        <w:rPr>
          <w:rFonts w:ascii="等线 Light" w:eastAsia="等线 Light" w:hAnsi="等线 Light"/>
        </w:rPr>
      </w:pPr>
      <w:r w:rsidRPr="00427B7F">
        <w:rPr>
          <w:rFonts w:ascii="等线 Light" w:eastAsia="等线 Light" w:hAnsi="等线 Light" w:hint="eastAsia"/>
        </w:rPr>
        <w:t xml:space="preserve">侯峂欣 </w:t>
      </w:r>
      <w:r w:rsidRPr="00427B7F">
        <w:rPr>
          <w:rFonts w:ascii="等线 Light" w:eastAsia="等线 Light" w:hAnsi="等线 Light"/>
        </w:rPr>
        <w:t>10165101105</w:t>
      </w:r>
      <w:r w:rsidRPr="00427B7F">
        <w:rPr>
          <w:rFonts w:ascii="等线 Light" w:eastAsia="等线 Light" w:hAnsi="等线 Light" w:hint="eastAsia"/>
        </w:rPr>
        <w:t xml:space="preserve"> </w:t>
      </w:r>
      <w:r w:rsidRPr="00427B7F">
        <w:rPr>
          <w:rFonts w:ascii="等线 Light" w:eastAsia="等线 Light" w:hAnsi="等线 Light"/>
        </w:rPr>
        <w:t xml:space="preserve"> </w:t>
      </w:r>
      <w:r w:rsidRPr="00427B7F">
        <w:rPr>
          <w:rFonts w:ascii="等线 Light" w:eastAsia="等线 Light" w:hAnsi="等线 Light" w:hint="eastAsia"/>
        </w:rPr>
        <w:t xml:space="preserve">孙雨晶 </w:t>
      </w:r>
      <w:r w:rsidRPr="00427B7F">
        <w:rPr>
          <w:rFonts w:ascii="等线 Light" w:eastAsia="等线 Light" w:hAnsi="等线 Light"/>
        </w:rPr>
        <w:t>10165101144</w:t>
      </w:r>
    </w:p>
    <w:p w:rsidR="005228DE" w:rsidRPr="000263F1" w:rsidRDefault="005228DE" w:rsidP="005228DE">
      <w:pPr>
        <w:pStyle w:val="2"/>
        <w:spacing w:before="326" w:after="326"/>
      </w:pPr>
      <w:bookmarkStart w:id="3" w:name="_Toc534662021"/>
      <w:r w:rsidRPr="000263F1">
        <w:rPr>
          <w:rFonts w:hint="eastAsia"/>
        </w:rPr>
        <w:t>测试范围</w:t>
      </w:r>
      <w:bookmarkEnd w:id="3"/>
    </w:p>
    <w:p w:rsidR="005228DE" w:rsidRDefault="005228DE" w:rsidP="005228DE">
      <w:pPr>
        <w:pStyle w:val="3"/>
        <w:spacing w:before="326" w:after="326"/>
        <w:rPr>
          <w:b w:val="0"/>
        </w:rPr>
      </w:pPr>
      <w:bookmarkStart w:id="4" w:name="_Toc534662022"/>
      <w:r w:rsidRPr="000263F1">
        <w:rPr>
          <w:rFonts w:hint="eastAsia"/>
          <w:b w:val="0"/>
        </w:rPr>
        <w:t>范围内</w:t>
      </w:r>
      <w:bookmarkEnd w:id="4"/>
    </w:p>
    <w:p w:rsidR="00FB2016" w:rsidRPr="00FB2016" w:rsidRDefault="00A20350" w:rsidP="00FB2016">
      <w:pPr>
        <w:ind w:firstLineChars="200" w:firstLine="480"/>
        <w:rPr>
          <w:rFonts w:ascii="等线 Light" w:eastAsia="等线 Light" w:hAnsi="等线 Light"/>
        </w:rPr>
      </w:pPr>
      <w:r>
        <w:rPr>
          <w:rFonts w:ascii="等线 Light" w:eastAsia="等线 Light" w:hAnsi="等线 Light" w:hint="eastAsia"/>
        </w:rPr>
        <w:t>由于</w:t>
      </w:r>
      <w:r w:rsidR="00493459">
        <w:rPr>
          <w:rFonts w:ascii="等线 Light" w:eastAsia="等线 Light" w:hAnsi="等线 Light" w:hint="eastAsia"/>
        </w:rPr>
        <w:t>本次项目中桌面版和web版的Timeline</w:t>
      </w:r>
      <w:r w:rsidR="00BA5305">
        <w:rPr>
          <w:rFonts w:ascii="等线 Light" w:eastAsia="等线 Light" w:hAnsi="等线 Light" w:hint="eastAsia"/>
        </w:rPr>
        <w:t>共用后端代码且桌面版</w:t>
      </w:r>
      <w:r w:rsidR="001F342F">
        <w:rPr>
          <w:rFonts w:ascii="等线 Light" w:eastAsia="等线 Light" w:hAnsi="等线 Light" w:hint="eastAsia"/>
        </w:rPr>
        <w:t>前端是由web前端通过工具electron转换得到的</w:t>
      </w:r>
      <w:r>
        <w:rPr>
          <w:rFonts w:ascii="等线 Light" w:eastAsia="等线 Light" w:hAnsi="等线 Light" w:hint="eastAsia"/>
        </w:rPr>
        <w:t>，</w:t>
      </w:r>
      <w:r w:rsidR="001F342F">
        <w:rPr>
          <w:rFonts w:ascii="等线 Light" w:eastAsia="等线 Light" w:hAnsi="等线 Light" w:hint="eastAsia"/>
        </w:rPr>
        <w:t>因此</w:t>
      </w:r>
      <w:r w:rsidR="00F50F94">
        <w:rPr>
          <w:rFonts w:ascii="等线 Light" w:eastAsia="等线 Light" w:hAnsi="等线 Light" w:hint="eastAsia"/>
        </w:rPr>
        <w:t>性能测试拟选取网页版Timeline</w:t>
      </w:r>
      <w:r>
        <w:rPr>
          <w:rFonts w:ascii="等线 Light" w:eastAsia="等线 Light" w:hAnsi="等线 Light" w:hint="eastAsia"/>
        </w:rPr>
        <w:t>为对象，利用测试工具Load</w:t>
      </w:r>
      <w:r>
        <w:rPr>
          <w:rFonts w:ascii="等线 Light" w:eastAsia="等线 Light" w:hAnsi="等线 Light"/>
        </w:rPr>
        <w:t>Runner</w:t>
      </w:r>
      <w:r>
        <w:rPr>
          <w:rFonts w:ascii="等线 Light" w:eastAsia="等线 Light" w:hAnsi="等线 Light" w:hint="eastAsia"/>
        </w:rPr>
        <w:t>构建不同的测试场景针对其“浏览动态”“登录”“发布动态”“退出登录”等功能进行测试。</w:t>
      </w:r>
    </w:p>
    <w:p w:rsidR="005228DE" w:rsidRPr="000263F1" w:rsidRDefault="005228DE" w:rsidP="005228DE">
      <w:pPr>
        <w:pStyle w:val="3"/>
        <w:spacing w:before="326" w:after="326"/>
        <w:rPr>
          <w:b w:val="0"/>
        </w:rPr>
      </w:pPr>
      <w:bookmarkStart w:id="5" w:name="_Toc534662023"/>
      <w:r w:rsidRPr="000263F1">
        <w:rPr>
          <w:rFonts w:hint="eastAsia"/>
          <w:b w:val="0"/>
        </w:rPr>
        <w:t>范围外</w:t>
      </w:r>
      <w:bookmarkEnd w:id="5"/>
    </w:p>
    <w:p w:rsidR="00AA6756" w:rsidRPr="000263F1" w:rsidRDefault="00AA6756" w:rsidP="00AA6756">
      <w:pPr>
        <w:pStyle w:val="2"/>
        <w:spacing w:before="326" w:after="326"/>
      </w:pPr>
      <w:bookmarkStart w:id="6" w:name="_Toc534662024"/>
      <w:r w:rsidRPr="000263F1">
        <w:rPr>
          <w:rFonts w:hint="eastAsia"/>
        </w:rPr>
        <w:t>前提假设</w:t>
      </w:r>
      <w:bookmarkEnd w:id="6"/>
    </w:p>
    <w:p w:rsidR="00AA6756" w:rsidRPr="000263F1" w:rsidRDefault="00AA6756" w:rsidP="00AA6756">
      <w:pPr>
        <w:pStyle w:val="2"/>
        <w:spacing w:before="326" w:after="326"/>
      </w:pPr>
      <w:bookmarkStart w:id="7" w:name="_Toc534662025"/>
      <w:r w:rsidRPr="000263F1">
        <w:rPr>
          <w:rFonts w:hint="eastAsia"/>
        </w:rPr>
        <w:t>测试目标</w:t>
      </w:r>
      <w:bookmarkEnd w:id="7"/>
    </w:p>
    <w:p w:rsidR="00FB2016" w:rsidRPr="00427B7F" w:rsidRDefault="00FB2016" w:rsidP="00FB2016">
      <w:pPr>
        <w:ind w:firstLineChars="200" w:firstLine="480"/>
        <w:rPr>
          <w:rFonts w:ascii="等线 Light" w:eastAsia="等线 Light" w:hAnsi="等线 Light"/>
        </w:rPr>
      </w:pPr>
      <w:r w:rsidRPr="00427B7F">
        <w:rPr>
          <w:rFonts w:ascii="等线 Light" w:eastAsia="等线 Light" w:hAnsi="等线 Light" w:hint="eastAsia"/>
        </w:rPr>
        <w:t>考虑该系统在校园内上线推广后，未来1-</w:t>
      </w:r>
      <w:r w:rsidRPr="00427B7F">
        <w:rPr>
          <w:rFonts w:ascii="等线 Light" w:eastAsia="等线 Light" w:hAnsi="等线 Light"/>
        </w:rPr>
        <w:t>3</w:t>
      </w:r>
      <w:r w:rsidRPr="00427B7F">
        <w:rPr>
          <w:rFonts w:ascii="等线 Light" w:eastAsia="等线 Light" w:hAnsi="等线 Light" w:hint="eastAsia"/>
        </w:rPr>
        <w:t>年内的用户量可达到</w:t>
      </w:r>
      <w:r w:rsidRPr="00427B7F">
        <w:rPr>
          <w:rFonts w:ascii="等线 Light" w:eastAsia="等线 Light" w:hAnsi="等线 Light"/>
        </w:rPr>
        <w:t>5000</w:t>
      </w:r>
      <w:r w:rsidRPr="00427B7F">
        <w:rPr>
          <w:rFonts w:ascii="等线 Light" w:eastAsia="等线 Light" w:hAnsi="等线 Light" w:hint="eastAsia"/>
        </w:rPr>
        <w:t>左右，一般情况下，系统在线用户数为系统总用户数的2</w:t>
      </w:r>
      <w:r w:rsidRPr="00427B7F">
        <w:rPr>
          <w:rFonts w:ascii="等线 Light" w:eastAsia="等线 Light" w:hAnsi="等线 Light"/>
        </w:rPr>
        <w:t>0</w:t>
      </w:r>
      <w:r w:rsidRPr="00427B7F">
        <w:rPr>
          <w:rFonts w:ascii="等线 Light" w:eastAsia="等线 Light" w:hAnsi="等线 Light" w:hint="eastAsia"/>
        </w:rPr>
        <w:t>%，因此，未来1-</w:t>
      </w:r>
      <w:r w:rsidRPr="00427B7F">
        <w:rPr>
          <w:rFonts w:ascii="等线 Light" w:eastAsia="等线 Light" w:hAnsi="等线 Light"/>
        </w:rPr>
        <w:t>3</w:t>
      </w:r>
      <w:r w:rsidRPr="00427B7F">
        <w:rPr>
          <w:rFonts w:ascii="等线 Light" w:eastAsia="等线 Light" w:hAnsi="等线 Light" w:hint="eastAsia"/>
        </w:rPr>
        <w:t>年内Timeline的在线用户数约为1</w:t>
      </w:r>
      <w:r w:rsidRPr="00427B7F">
        <w:rPr>
          <w:rFonts w:ascii="等线 Light" w:eastAsia="等线 Light" w:hAnsi="等线 Light"/>
        </w:rPr>
        <w:t>000</w:t>
      </w:r>
      <w:r w:rsidRPr="00427B7F">
        <w:rPr>
          <w:rFonts w:ascii="等线 Light" w:eastAsia="等线 Light" w:hAnsi="等线 Light" w:hint="eastAsia"/>
        </w:rPr>
        <w:t>。根据经验公式C</w:t>
      </w:r>
      <w:r w:rsidRPr="00427B7F">
        <w:rPr>
          <w:rFonts w:ascii="等线 Light" w:eastAsia="等线 Light" w:hAnsi="等线 Light"/>
        </w:rPr>
        <w:t xml:space="preserve"> = n/10</w:t>
      </w:r>
      <w:r w:rsidRPr="00427B7F">
        <w:rPr>
          <w:rFonts w:ascii="等线 Light" w:eastAsia="等线 Light" w:hAnsi="等线 Light" w:hint="eastAsia"/>
        </w:rPr>
        <w:t>，Time</w:t>
      </w:r>
      <w:r w:rsidRPr="00427B7F">
        <w:rPr>
          <w:rFonts w:ascii="等线 Light" w:eastAsia="等线 Light" w:hAnsi="等线 Light"/>
        </w:rPr>
        <w:t>line</w:t>
      </w:r>
      <w:r w:rsidRPr="00427B7F">
        <w:rPr>
          <w:rFonts w:ascii="等线 Light" w:eastAsia="等线 Light" w:hAnsi="等线 Light" w:hint="eastAsia"/>
        </w:rPr>
        <w:t>的并发用户数约为1</w:t>
      </w:r>
      <w:r w:rsidRPr="00427B7F">
        <w:rPr>
          <w:rFonts w:ascii="等线 Light" w:eastAsia="等线 Light" w:hAnsi="等线 Light"/>
        </w:rPr>
        <w:t>00</w:t>
      </w:r>
      <w:r w:rsidRPr="00427B7F">
        <w:rPr>
          <w:rFonts w:ascii="等线 Light" w:eastAsia="等线 Light" w:hAnsi="等线 Light" w:hint="eastAsia"/>
        </w:rPr>
        <w:t>。在这样的体量下，我们希望达到如下目标：</w:t>
      </w:r>
    </w:p>
    <w:p w:rsidR="00FB2016" w:rsidRPr="000263F1" w:rsidRDefault="00FB2016" w:rsidP="00FB2016">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w:t>
      </w:r>
      <w:r>
        <w:rPr>
          <w:rFonts w:ascii="等线 Light" w:eastAsia="等线 Light" w:hAnsi="等线 Light" w:hint="eastAsia"/>
        </w:rPr>
        <w:t>控制在4s以内</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w:t>
      </w:r>
      <w:r>
        <w:rPr>
          <w:rFonts w:ascii="等线 Light" w:eastAsia="等线 Light" w:hAnsi="等线 Light" w:hint="eastAsia"/>
        </w:rPr>
        <w:t>并发用户数达到1</w:t>
      </w:r>
      <w:r>
        <w:rPr>
          <w:rFonts w:ascii="等线 Light" w:eastAsia="等线 Light" w:hAnsi="等线 Light"/>
        </w:rPr>
        <w:t>00</w:t>
      </w:r>
      <w:r>
        <w:rPr>
          <w:rFonts w:ascii="等线 Light" w:eastAsia="等线 Light" w:hAnsi="等线 Light" w:hint="eastAsia"/>
        </w:rPr>
        <w:t>时的需求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w:t>
      </w:r>
      <w:r>
        <w:rPr>
          <w:rFonts w:ascii="等线 Light" w:eastAsia="等线 Light" w:hAnsi="等线 Light" w:hint="eastAsia"/>
        </w:rPr>
        <w:t>可以满足在线用户数达到1</w:t>
      </w:r>
      <w:r>
        <w:rPr>
          <w:rFonts w:ascii="等线 Light" w:eastAsia="等线 Light" w:hAnsi="等线 Light"/>
        </w:rPr>
        <w:t>000</w:t>
      </w:r>
      <w:r>
        <w:rPr>
          <w:rFonts w:ascii="等线 Light" w:eastAsia="等线 Light" w:hAnsi="等线 Light" w:hint="eastAsia"/>
        </w:rPr>
        <w:t>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rsidR="007F151F" w:rsidRPr="00CF3116" w:rsidRDefault="00FB2016" w:rsidP="00CF3116">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rsidR="00474005" w:rsidRDefault="00474005" w:rsidP="00900D56">
      <w:pPr>
        <w:pStyle w:val="1"/>
      </w:pPr>
      <w:bookmarkStart w:id="8" w:name="_Toc534662026"/>
      <w:r w:rsidRPr="000263F1">
        <w:lastRenderedPageBreak/>
        <w:t>性能测试策略</w:t>
      </w:r>
      <w:bookmarkEnd w:id="8"/>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34662027"/>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0" w:name="_Ref501353306"/>
      <w:r>
        <w:t xml:space="preserve">Figure </w:t>
      </w:r>
      <w:r w:rsidR="00E10CA4">
        <w:rPr>
          <w:noProof/>
        </w:rPr>
        <w:fldChar w:fldCharType="begin"/>
      </w:r>
      <w:r w:rsidR="00E10CA4">
        <w:rPr>
          <w:noProof/>
        </w:rPr>
        <w:instrText xml:space="preserve"> SEQ Figure \* ARABIC </w:instrText>
      </w:r>
      <w:r w:rsidR="00E10CA4">
        <w:rPr>
          <w:noProof/>
        </w:rPr>
        <w:fldChar w:fldCharType="separate"/>
      </w:r>
      <w:r>
        <w:rPr>
          <w:noProof/>
        </w:rPr>
        <w:t>1</w:t>
      </w:r>
      <w:r w:rsidR="00E10CA4">
        <w:rPr>
          <w:noProof/>
        </w:rPr>
        <w:fldChar w:fldCharType="end"/>
      </w:r>
      <w:bookmarkEnd w:id="10"/>
      <w:r>
        <w:t xml:space="preserve"> </w:t>
      </w:r>
      <w:r>
        <w:rPr>
          <w:rFonts w:hint="eastAsia"/>
        </w:rPr>
        <w:t>性能测试模型</w:t>
      </w:r>
    </w:p>
    <w:p w:rsidR="00C52F0F" w:rsidRPr="00C52F0F" w:rsidRDefault="00C52F0F" w:rsidP="00C52F0F"/>
    <w:p w:rsidR="007C78D9" w:rsidRDefault="007C78D9" w:rsidP="007C78D9">
      <w:pPr>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E10CA4">
        <w:tc>
          <w:tcPr>
            <w:tcW w:w="1271"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场景类型</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以系统最大并发用户数1</w:t>
            </w:r>
            <w:r>
              <w:rPr>
                <w:rFonts w:ascii="等线 Light" w:eastAsia="等线 Light" w:hAnsi="等线 Light"/>
                <w:sz w:val="21"/>
                <w:szCs w:val="21"/>
              </w:rPr>
              <w:t>00</w:t>
            </w:r>
            <w:r w:rsidRPr="009E3531">
              <w:rPr>
                <w:rFonts w:ascii="等线 Light" w:eastAsia="等线 Light" w:hAnsi="等线 Light" w:hint="eastAsia"/>
                <w:sz w:val="21"/>
                <w:szCs w:val="21"/>
              </w:rPr>
              <w:t>作为上限对</w:t>
            </w:r>
            <w:r>
              <w:rPr>
                <w:rFonts w:ascii="等线 Light" w:eastAsia="等线 Light" w:hAnsi="等线 Light" w:hint="eastAsia"/>
                <w:sz w:val="21"/>
                <w:szCs w:val="21"/>
              </w:rPr>
              <w:t>“发布和浏览动态”</w:t>
            </w:r>
            <w:r w:rsidRPr="009E3531">
              <w:rPr>
                <w:rFonts w:ascii="等线 Light" w:eastAsia="等线 Light" w:hAnsi="等线 Light" w:hint="eastAsia"/>
                <w:sz w:val="21"/>
                <w:szCs w:val="21"/>
              </w:rPr>
              <w:t>进行梯度加压测试，在压力时间内通过的交易量应接近峰值时段的交易量，甚至超过系统全天的交易量</w:t>
            </w:r>
          </w:p>
        </w:tc>
        <w:tc>
          <w:tcPr>
            <w:tcW w:w="1985" w:type="dxa"/>
          </w:tcPr>
          <w:p w:rsidR="008F042B" w:rsidRDefault="004366A8" w:rsidP="00E10CA4">
            <w:pPr>
              <w:rPr>
                <w:rFonts w:ascii="等线 Light" w:eastAsia="等线 Light" w:hAnsi="等线 Light"/>
                <w:sz w:val="21"/>
                <w:szCs w:val="21"/>
              </w:rPr>
            </w:pPr>
            <w:r>
              <w:rPr>
                <w:rFonts w:ascii="等线 Light" w:eastAsia="等线 Light" w:hAnsi="等线 Light" w:hint="eastAsia"/>
                <w:sz w:val="21"/>
                <w:szCs w:val="21"/>
              </w:rPr>
              <w:t>浏览动态功能</w:t>
            </w:r>
          </w:p>
          <w:p w:rsidR="004366A8"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以系统预期最大并发用户数1</w:t>
            </w:r>
            <w:r>
              <w:rPr>
                <w:rFonts w:ascii="等线 Light" w:eastAsia="等线 Light" w:hAnsi="等线 Light"/>
                <w:sz w:val="21"/>
                <w:szCs w:val="21"/>
              </w:rPr>
              <w:t>00</w:t>
            </w:r>
            <w:r w:rsidR="008F042B" w:rsidRPr="009E3531">
              <w:rPr>
                <w:rFonts w:ascii="等线 Light" w:eastAsia="等线 Light" w:hAnsi="等线 Light" w:hint="eastAsia"/>
                <w:sz w:val="21"/>
                <w:szCs w:val="21"/>
              </w:rPr>
              <w:t>作为上限对常用/关键交易进行混合场景梯度加压测试，在压力时间内通过的交易量应接近峰值时段的交易量，甚至超过系统全天的交易量</w:t>
            </w:r>
          </w:p>
        </w:tc>
        <w:tc>
          <w:tcPr>
            <w:tcW w:w="1985" w:type="dxa"/>
          </w:tcPr>
          <w:p w:rsidR="004366A8" w:rsidRDefault="004366A8" w:rsidP="004366A8">
            <w:pPr>
              <w:rPr>
                <w:rFonts w:ascii="等线 Light" w:eastAsia="等线 Light" w:hAnsi="等线 Light"/>
                <w:sz w:val="21"/>
                <w:szCs w:val="21"/>
              </w:rPr>
            </w:pPr>
            <w:r>
              <w:rPr>
                <w:rFonts w:ascii="等线 Light" w:eastAsia="等线 Light" w:hAnsi="等线 Light" w:hint="eastAsia"/>
                <w:sz w:val="21"/>
                <w:szCs w:val="21"/>
              </w:rPr>
              <w:t>浏览动态功能</w:t>
            </w:r>
          </w:p>
          <w:p w:rsidR="008F042B" w:rsidRPr="009E3531" w:rsidRDefault="004366A8" w:rsidP="004366A8">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峰值测试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2</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3</w:t>
            </w:r>
            <w:r w:rsidRPr="009E3531">
              <w:rPr>
                <w:rFonts w:ascii="等线 Light" w:eastAsia="等线 Light" w:hAnsi="等线 Light" w:hint="eastAsia"/>
                <w:sz w:val="21"/>
                <w:szCs w:val="21"/>
              </w:rPr>
              <w:t>倍</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1</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C445A6" w:rsidRPr="000263F1" w:rsidRDefault="00F66921" w:rsidP="009360F0">
      <w:pPr>
        <w:pStyle w:val="2"/>
        <w:spacing w:before="326" w:after="326"/>
      </w:pPr>
      <w:bookmarkStart w:id="13" w:name="_Toc534662028"/>
      <w:r w:rsidRPr="000263F1">
        <w:rPr>
          <w:rFonts w:hint="eastAsia"/>
        </w:rPr>
        <w:t>性能测试场景</w:t>
      </w:r>
      <w:bookmarkEnd w:id="13"/>
    </w:p>
    <w:p w:rsidR="009360F0" w:rsidRPr="0035274D" w:rsidRDefault="00224508" w:rsidP="009360F0">
      <w:pPr>
        <w:rPr>
          <w:rFonts w:ascii="等线 Light" w:eastAsia="等线 Light" w:hAnsi="等线 Light"/>
        </w:rPr>
      </w:pPr>
      <w:r>
        <w:rPr>
          <w:rFonts w:ascii="等线 Light" w:eastAsia="等线 Light" w:hAnsi="等线 Light" w:hint="eastAsia"/>
        </w:rPr>
        <w:t>根据</w:t>
      </w:r>
      <w:r w:rsidR="00873217">
        <w:rPr>
          <w:rFonts w:ascii="等线 Light" w:eastAsia="等线 Light" w:hAnsi="等线 Light" w:hint="eastAsia"/>
        </w:rPr>
        <w:t>T</w:t>
      </w:r>
      <w:r w:rsidR="00873217">
        <w:rPr>
          <w:rFonts w:ascii="等线 Light" w:eastAsia="等线 Light" w:hAnsi="等线 Light"/>
        </w:rPr>
        <w:t>imeline</w:t>
      </w:r>
      <w:r>
        <w:rPr>
          <w:rFonts w:ascii="等线 Light" w:eastAsia="等线 Light" w:hAnsi="等线 Light" w:hint="eastAsia"/>
        </w:rPr>
        <w:t>项目</w:t>
      </w:r>
      <w:r w:rsidR="00873217">
        <w:rPr>
          <w:rFonts w:ascii="等线 Light" w:eastAsia="等线 Light" w:hAnsi="等线 Light" w:hint="eastAsia"/>
        </w:rPr>
        <w:t>的</w:t>
      </w:r>
      <w:r>
        <w:rPr>
          <w:rFonts w:ascii="等线 Light" w:eastAsia="等线 Light" w:hAnsi="等线 Light" w:hint="eastAsia"/>
        </w:rPr>
        <w:t>实际</w:t>
      </w:r>
      <w:r w:rsidR="00873217">
        <w:rPr>
          <w:rFonts w:ascii="等线 Light" w:eastAsia="等线 Light" w:hAnsi="等线 Light" w:hint="eastAsia"/>
        </w:rPr>
        <w:t>需求</w:t>
      </w:r>
      <w:r>
        <w:rPr>
          <w:rFonts w:ascii="等线 Light" w:eastAsia="等线 Light" w:hAnsi="等线 Light" w:hint="eastAsia"/>
        </w:rPr>
        <w:t>，确定</w:t>
      </w:r>
      <w:r w:rsidR="009360F0" w:rsidRPr="0035274D">
        <w:rPr>
          <w:rFonts w:ascii="等线 Light" w:eastAsia="等线 Light" w:hAnsi="等线 Light" w:hint="eastAsia"/>
        </w:rPr>
        <w:t>本次性能测试</w:t>
      </w:r>
      <w:r>
        <w:rPr>
          <w:rFonts w:ascii="等线 Light" w:eastAsia="等线 Light" w:hAnsi="等线 Light" w:hint="eastAsia"/>
        </w:rPr>
        <w:t>场景</w:t>
      </w:r>
      <w:r w:rsidR="00873217">
        <w:rPr>
          <w:rFonts w:ascii="等线 Light" w:eastAsia="等线 Light" w:hAnsi="等线 Light" w:hint="eastAsia"/>
        </w:rPr>
        <w:t>为：</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Default="00B1264D" w:rsidP="009360F0">
      <w:pPr>
        <w:rPr>
          <w:rFonts w:ascii="等线 Light" w:eastAsia="等线 Light" w:hAnsi="等线 Light"/>
        </w:rPr>
      </w:pPr>
      <w:r w:rsidRPr="0035274D">
        <w:rPr>
          <w:rFonts w:ascii="等线 Light" w:eastAsia="等线 Light" w:hAnsi="等线 Light" w:hint="eastAsia"/>
        </w:rPr>
        <w:t>混合场景</w:t>
      </w:r>
    </w:p>
    <w:p w:rsidR="003B3BB6" w:rsidRDefault="003B3BB6" w:rsidP="009360F0">
      <w:pPr>
        <w:rPr>
          <w:rFonts w:ascii="等线 Light" w:eastAsia="等线 Light" w:hAnsi="等线 Light"/>
        </w:rPr>
      </w:pPr>
      <w:r>
        <w:rPr>
          <w:rFonts w:ascii="等线 Light" w:eastAsia="等线 Light" w:hAnsi="等线 Light" w:hint="eastAsia"/>
        </w:rPr>
        <w:t>峰值场景</w:t>
      </w:r>
    </w:p>
    <w:p w:rsidR="003B3BB6" w:rsidRDefault="003B3BB6" w:rsidP="009360F0">
      <w:pPr>
        <w:rPr>
          <w:rFonts w:ascii="等线 Light" w:eastAsia="等线 Light" w:hAnsi="等线 Light"/>
        </w:rPr>
      </w:pPr>
      <w:r>
        <w:rPr>
          <w:rFonts w:ascii="等线 Light" w:eastAsia="等线 Light" w:hAnsi="等线 Light" w:hint="eastAsia"/>
        </w:rPr>
        <w:t>容量场景</w:t>
      </w:r>
    </w:p>
    <w:p w:rsidR="003B3BB6" w:rsidRDefault="003B3BB6" w:rsidP="009360F0">
      <w:pPr>
        <w:rPr>
          <w:rFonts w:ascii="等线 Light" w:eastAsia="等线 Light" w:hAnsi="等线 Light"/>
        </w:rPr>
      </w:pPr>
      <w:r>
        <w:rPr>
          <w:rFonts w:ascii="等线 Light" w:eastAsia="等线 Light" w:hAnsi="等线 Light" w:hint="eastAsia"/>
        </w:rPr>
        <w:t>疲劳场景</w:t>
      </w:r>
    </w:p>
    <w:p w:rsidR="00B1264D" w:rsidRPr="000263F1" w:rsidRDefault="00B1264D" w:rsidP="00B1264D">
      <w:pPr>
        <w:pStyle w:val="2"/>
        <w:spacing w:before="326" w:after="326"/>
      </w:pPr>
      <w:bookmarkStart w:id="14" w:name="_Toc534662029"/>
      <w:r w:rsidRPr="000263F1">
        <w:rPr>
          <w:rFonts w:hint="eastAsia"/>
        </w:rPr>
        <w:t>重点测试策略</w:t>
      </w:r>
      <w:bookmarkEnd w:id="14"/>
    </w:p>
    <w:p w:rsidR="0078362D" w:rsidRPr="000263F1" w:rsidRDefault="0078362D" w:rsidP="0078362D">
      <w:pPr>
        <w:pStyle w:val="3"/>
        <w:spacing w:before="326" w:after="326"/>
        <w:rPr>
          <w:b w:val="0"/>
        </w:rPr>
      </w:pPr>
      <w:bookmarkStart w:id="15" w:name="_Toc534662030"/>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34662031"/>
      <w:r w:rsidRPr="000263F1">
        <w:rPr>
          <w:rFonts w:hint="eastAsia"/>
          <w:b w:val="0"/>
        </w:rPr>
        <w:lastRenderedPageBreak/>
        <w:t>重点测试交易</w:t>
      </w:r>
      <w:bookmarkEnd w:id="16"/>
    </w:p>
    <w:p w:rsidR="00D5577C" w:rsidRPr="00D5577C" w:rsidRDefault="00D5577C" w:rsidP="00D5577C">
      <w:pPr>
        <w:pStyle w:val="a3"/>
        <w:numPr>
          <w:ilvl w:val="0"/>
          <w:numId w:val="13"/>
        </w:numPr>
        <w:ind w:firstLineChars="0"/>
        <w:rPr>
          <w:rFonts w:ascii="等线 Light" w:eastAsia="等线 Light" w:hAnsi="等线 Light"/>
        </w:rPr>
      </w:pPr>
      <w:r w:rsidRPr="00D5577C">
        <w:rPr>
          <w:rFonts w:ascii="等线 Light" w:eastAsia="等线 Light" w:hAnsi="等线 Light" w:hint="eastAsia"/>
        </w:rPr>
        <w:t>发布动态</w:t>
      </w:r>
    </w:p>
    <w:p w:rsidR="00D5577C" w:rsidRPr="00D5577C" w:rsidRDefault="00D5577C" w:rsidP="00D5577C">
      <w:pPr>
        <w:pStyle w:val="a3"/>
        <w:numPr>
          <w:ilvl w:val="0"/>
          <w:numId w:val="13"/>
        </w:numPr>
        <w:ind w:firstLineChars="0"/>
        <w:rPr>
          <w:rFonts w:ascii="等线 Light" w:eastAsia="等线 Light" w:hAnsi="等线 Light"/>
        </w:rPr>
      </w:pPr>
      <w:r w:rsidRPr="00D5577C">
        <w:rPr>
          <w:rFonts w:ascii="等线 Light" w:eastAsia="等线 Light" w:hAnsi="等线 Light" w:hint="eastAsia"/>
        </w:rPr>
        <w:t>浏览动态</w:t>
      </w:r>
    </w:p>
    <w:p w:rsidR="000C3359" w:rsidRDefault="000C3359">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C872AB" w:rsidRPr="000263F1" w:rsidRDefault="00C872AB" w:rsidP="00C872AB">
      <w:pPr>
        <w:pStyle w:val="1"/>
      </w:pPr>
      <w:bookmarkStart w:id="17" w:name="_Toc534662032"/>
      <w:r w:rsidRPr="000263F1">
        <w:rPr>
          <w:rFonts w:hint="eastAsia"/>
        </w:rPr>
        <w:lastRenderedPageBreak/>
        <w:t>测试案例设计</w:t>
      </w:r>
      <w:bookmarkEnd w:id="17"/>
    </w:p>
    <w:p w:rsidR="005D652A" w:rsidRDefault="00C872AB" w:rsidP="00C872AB">
      <w:pPr>
        <w:pStyle w:val="2"/>
        <w:spacing w:before="326" w:after="326"/>
      </w:pPr>
      <w:bookmarkStart w:id="18" w:name="_Toc534662033"/>
      <w:r w:rsidRPr="000263F1">
        <w:rPr>
          <w:rFonts w:hint="eastAsia"/>
        </w:rPr>
        <w:t>生产压力分析</w:t>
      </w:r>
      <w:bookmarkEnd w:id="18"/>
    </w:p>
    <w:p w:rsidR="000C3359" w:rsidRPr="000C3359" w:rsidRDefault="000C3359" w:rsidP="000C3359">
      <w:pPr>
        <w:ind w:firstLine="420"/>
        <w:rPr>
          <w:rFonts w:ascii="等线 Light" w:eastAsia="等线 Light" w:hAnsi="等线 Light"/>
        </w:rPr>
      </w:pPr>
      <w:r w:rsidRPr="000C3359">
        <w:rPr>
          <w:rFonts w:ascii="等线 Light" w:eastAsia="等线 Light" w:hAnsi="等线 Light" w:hint="eastAsia"/>
        </w:rPr>
        <w:t>T</w:t>
      </w:r>
      <w:r w:rsidRPr="000C3359">
        <w:rPr>
          <w:rFonts w:ascii="等线 Light" w:eastAsia="等线 Light" w:hAnsi="等线 Light"/>
        </w:rPr>
        <w:t>imeline</w:t>
      </w:r>
      <w:r w:rsidRPr="000C3359">
        <w:rPr>
          <w:rFonts w:ascii="等线 Light" w:eastAsia="等线 Light" w:hAnsi="等线 Light" w:hint="eastAsia"/>
        </w:rPr>
        <w:t>项目的生产压力主要来源于对核心交易“发布动态”和“浏览动态”的并发访问，当并发用户数达到一定数量时，可能会导致信息加载过慢，系统卡顿等问题。因此我们拟通过独立场景和混合场景的性能测试来探索系统性能能否满足未来1-</w:t>
      </w:r>
      <w:r w:rsidRPr="000C3359">
        <w:rPr>
          <w:rFonts w:ascii="等线 Light" w:eastAsia="等线 Light" w:hAnsi="等线 Light"/>
        </w:rPr>
        <w:t>3</w:t>
      </w:r>
      <w:r w:rsidRPr="000C3359">
        <w:rPr>
          <w:rFonts w:ascii="等线 Light" w:eastAsia="等线 Light" w:hAnsi="等线 Light" w:hint="eastAsia"/>
        </w:rPr>
        <w:t>年的运行要求，以及如果不满足，系统性能的瓶颈可能会出现在哪些地方。</w:t>
      </w:r>
    </w:p>
    <w:p w:rsidR="001E0A03" w:rsidRDefault="00C872AB" w:rsidP="001E0A03">
      <w:pPr>
        <w:pStyle w:val="2"/>
        <w:spacing w:before="326" w:after="326"/>
      </w:pPr>
      <w:bookmarkStart w:id="19" w:name="_Toc534662034"/>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2</w:t>
      </w:r>
      <w:r w:rsidR="00E10CA4">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830D1B" w:rsidRPr="00F50D67" w:rsidTr="00611B3C">
        <w:tc>
          <w:tcPr>
            <w:tcW w:w="988"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在线思考时间设置</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独立场景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混合场景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峰值场景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容量场景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6</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4小时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疲劳场景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Pr>
                <w:rFonts w:eastAsiaTheme="minorHAnsi"/>
                <w:sz w:val="18"/>
                <w:szCs w:val="18"/>
              </w:rPr>
              <w:t>3</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34662035"/>
      <w:r w:rsidRPr="000263F1">
        <w:rPr>
          <w:rFonts w:hint="eastAsia"/>
        </w:rPr>
        <w:t>测试场景设计</w:t>
      </w:r>
      <w:bookmarkEnd w:id="21"/>
    </w:p>
    <w:p w:rsidR="00C872AB" w:rsidRPr="000263F1" w:rsidRDefault="00C872AB" w:rsidP="00C872AB">
      <w:pPr>
        <w:pStyle w:val="3"/>
        <w:spacing w:before="326" w:after="326"/>
        <w:rPr>
          <w:b w:val="0"/>
        </w:rPr>
      </w:pPr>
      <w:bookmarkStart w:id="22" w:name="_Toc534662036"/>
      <w:r w:rsidRPr="000263F1">
        <w:rPr>
          <w:rFonts w:hint="eastAsia"/>
          <w:b w:val="0"/>
        </w:rPr>
        <w:t>独立场景</w:t>
      </w:r>
      <w:bookmarkEnd w:id="22"/>
    </w:p>
    <w:p w:rsidR="00536E28" w:rsidRPr="0035274D" w:rsidRDefault="00955E8B" w:rsidP="00E85214">
      <w:pPr>
        <w:ind w:firstLineChars="200" w:firstLine="480"/>
        <w:rPr>
          <w:rFonts w:ascii="等线 Light" w:eastAsia="等线 Light" w:hAnsi="等线 Light"/>
        </w:rPr>
      </w:pPr>
      <w:r>
        <w:rPr>
          <w:rFonts w:ascii="等线 Light" w:eastAsia="等线 Light" w:hAnsi="等线 Light" w:hint="eastAsia"/>
        </w:rPr>
        <w:t>对于“发布动态”场景和“浏览动态”场景</w:t>
      </w:r>
      <w:r w:rsidR="00C872AB" w:rsidRPr="0035274D">
        <w:rPr>
          <w:rFonts w:ascii="等线 Light" w:eastAsia="等线 Light" w:hAnsi="等线 Light" w:hint="eastAsia"/>
        </w:rPr>
        <w:t>，将分别对其采用渐进式加压的方式来进行独立场景测试。每个场景测试多组并发、并发数从1逐步增加到</w:t>
      </w:r>
      <w:r w:rsidR="00FB6386">
        <w:rPr>
          <w:rFonts w:ascii="等线 Light" w:eastAsia="等线 Light" w:hAnsi="等线 Light"/>
        </w:rPr>
        <w:t>1</w:t>
      </w:r>
      <w:r w:rsidR="00C872AB" w:rsidRPr="0035274D">
        <w:rPr>
          <w:rFonts w:ascii="等线 Light" w:eastAsia="等线 Light" w:hAnsi="等线 Light"/>
        </w:rPr>
        <w:t>00</w:t>
      </w:r>
      <w:r w:rsidR="00C872AB" w:rsidRPr="0035274D">
        <w:rPr>
          <w:rFonts w:ascii="等线 Light" w:eastAsia="等线 Light" w:hAnsi="等线 Light" w:hint="eastAsia"/>
        </w:rPr>
        <w:t>。</w:t>
      </w:r>
    </w:p>
    <w:p w:rsidR="00E85214" w:rsidRDefault="00E85214" w:rsidP="00E85214">
      <w:pPr>
        <w:pStyle w:val="ac"/>
        <w:keepNext/>
        <w:jc w:val="center"/>
      </w:pPr>
      <w:bookmarkStart w:id="23" w:name="_Toc501358465"/>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3</w:t>
      </w:r>
      <w:r w:rsidR="00E10CA4">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E10CA4">
        <w:tc>
          <w:tcPr>
            <w:tcW w:w="112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加压方式</w:t>
            </w:r>
          </w:p>
        </w:tc>
      </w:tr>
      <w:tr w:rsidR="001B0033" w:rsidRPr="000263F1" w:rsidTr="00E10CA4">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1B0033" w:rsidRPr="000263F1" w:rsidTr="00E10CA4">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00955E8B">
              <w:rPr>
                <w:sz w:val="18"/>
                <w:szCs w:val="18"/>
              </w:rPr>
              <w:t>3</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1B0033" w:rsidP="001B0033">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rsidR="00C872AB" w:rsidRPr="000263F1" w:rsidRDefault="00525126" w:rsidP="00525126">
      <w:pPr>
        <w:pStyle w:val="3"/>
        <w:spacing w:before="326" w:after="326"/>
        <w:rPr>
          <w:b w:val="0"/>
        </w:rPr>
      </w:pPr>
      <w:bookmarkStart w:id="24" w:name="_Toc534662037"/>
      <w:r w:rsidRPr="000263F1">
        <w:rPr>
          <w:rFonts w:hint="eastAsia"/>
          <w:b w:val="0"/>
        </w:rPr>
        <w:t>混合场景</w:t>
      </w:r>
      <w:bookmarkEnd w:id="24"/>
    </w:p>
    <w:p w:rsidR="002D678D" w:rsidRPr="0035274D" w:rsidRDefault="00E5563B" w:rsidP="00A85B02">
      <w:pPr>
        <w:ind w:firstLineChars="200" w:firstLine="480"/>
        <w:rPr>
          <w:rFonts w:ascii="等线 Light" w:eastAsia="等线 Light" w:hAnsi="等线 Light"/>
        </w:rPr>
      </w:pPr>
      <w:r>
        <w:rPr>
          <w:rFonts w:ascii="等线 Light" w:eastAsia="等线 Light" w:hAnsi="等线 Light" w:hint="eastAsia"/>
        </w:rPr>
        <w:t>因为核心交易“发布动态”通常包含“浏览动态”，所以它们又是相关联的</w:t>
      </w:r>
      <w:r w:rsidR="000C5472" w:rsidRPr="0035274D">
        <w:rPr>
          <w:rFonts w:ascii="等线 Light" w:eastAsia="等线 Light" w:hAnsi="等线 Light" w:hint="eastAsia"/>
        </w:rPr>
        <w:t>交易，对其采用渐进式加压的方式来进行混合场景测试，以测试这些关联交易是否存在</w:t>
      </w:r>
      <w:r w:rsidR="000C5472" w:rsidRPr="0035274D">
        <w:rPr>
          <w:rFonts w:ascii="等线 Light" w:eastAsia="等线 Light" w:hAnsi="等线 Light" w:hint="eastAsia"/>
        </w:rPr>
        <w:lastRenderedPageBreak/>
        <w:t>性能问题。每个场景测试多组并发，并发数从2</w:t>
      </w:r>
      <w:r w:rsidR="000C5472" w:rsidRPr="0035274D">
        <w:rPr>
          <w:rFonts w:ascii="等线 Light" w:eastAsia="等线 Light" w:hAnsi="等线 Light"/>
        </w:rPr>
        <w:t>0</w:t>
      </w:r>
      <w:r w:rsidR="000C5472" w:rsidRPr="0035274D">
        <w:rPr>
          <w:rFonts w:ascii="等线 Light" w:eastAsia="等线 Light" w:hAnsi="等线 Light" w:hint="eastAsia"/>
        </w:rPr>
        <w:t>逐步增加到2</w:t>
      </w:r>
      <w:r w:rsidR="000C5472" w:rsidRPr="0035274D">
        <w:rPr>
          <w:rFonts w:ascii="等线 Light" w:eastAsia="等线 Light" w:hAnsi="等线 Light"/>
        </w:rPr>
        <w:t>00</w:t>
      </w:r>
      <w:r w:rsidR="000C5472"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4</w:t>
      </w:r>
      <w:r w:rsidR="00E10CA4">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6A358C" w:rsidRDefault="006A358C" w:rsidP="00C629CE">
      <w:pPr>
        <w:pStyle w:val="1"/>
      </w:pPr>
      <w:bookmarkStart w:id="26" w:name="_Toc534662038"/>
      <w:r>
        <w:rPr>
          <w:rFonts w:hint="eastAsia"/>
        </w:rPr>
        <w:t>测试实施安排</w:t>
      </w:r>
      <w:bookmarkEnd w:id="26"/>
    </w:p>
    <w:p w:rsidR="00C629CE" w:rsidRDefault="00C629CE" w:rsidP="00C629CE">
      <w:pPr>
        <w:pStyle w:val="2"/>
        <w:spacing w:before="326" w:after="326"/>
      </w:pPr>
      <w:bookmarkStart w:id="27" w:name="_Toc534662039"/>
      <w:r>
        <w:rPr>
          <w:rFonts w:hint="eastAsia"/>
        </w:rPr>
        <w:t>测试进度</w:t>
      </w:r>
      <w:bookmarkEnd w:id="27"/>
    </w:p>
    <w:tbl>
      <w:tblPr>
        <w:tblStyle w:val="a7"/>
        <w:tblW w:w="8359" w:type="dxa"/>
        <w:tblLook w:val="04A0" w:firstRow="1" w:lastRow="0" w:firstColumn="1" w:lastColumn="0" w:noHBand="0" w:noVBand="1"/>
      </w:tblPr>
      <w:tblGrid>
        <w:gridCol w:w="1555"/>
        <w:gridCol w:w="5528"/>
        <w:gridCol w:w="1276"/>
      </w:tblGrid>
      <w:tr w:rsidR="002460C3" w:rsidRPr="000263F1" w:rsidTr="002460C3">
        <w:tc>
          <w:tcPr>
            <w:tcW w:w="1555"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时间</w:t>
            </w:r>
          </w:p>
        </w:tc>
        <w:tc>
          <w:tcPr>
            <w:tcW w:w="5528"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测试安排</w:t>
            </w:r>
          </w:p>
        </w:tc>
        <w:tc>
          <w:tcPr>
            <w:tcW w:w="1276"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操作者</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2.24</w:t>
            </w:r>
            <w:r>
              <w:rPr>
                <w:rFonts w:hint="eastAsia"/>
                <w:sz w:val="18"/>
                <w:szCs w:val="18"/>
              </w:rPr>
              <w:t>-</w:t>
            </w:r>
            <w:r>
              <w:rPr>
                <w:sz w:val="18"/>
                <w:szCs w:val="18"/>
              </w:rPr>
              <w:t>12.28</w:t>
            </w:r>
          </w:p>
        </w:tc>
        <w:tc>
          <w:tcPr>
            <w:tcW w:w="5528" w:type="dxa"/>
          </w:tcPr>
          <w:p w:rsidR="002460C3" w:rsidRPr="000263F1" w:rsidRDefault="002460C3" w:rsidP="00611B3C">
            <w:pPr>
              <w:jc w:val="center"/>
              <w:rPr>
                <w:sz w:val="18"/>
                <w:szCs w:val="18"/>
              </w:rPr>
            </w:pPr>
            <w:r>
              <w:rPr>
                <w:rFonts w:hint="eastAsia"/>
                <w:sz w:val="18"/>
                <w:szCs w:val="18"/>
              </w:rPr>
              <w:t>学习性能测试基本知识，了解性能测试工具</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2.29</w:t>
            </w:r>
            <w:r>
              <w:rPr>
                <w:rFonts w:hint="eastAsia"/>
                <w:sz w:val="18"/>
                <w:szCs w:val="18"/>
              </w:rPr>
              <w:t>-</w:t>
            </w:r>
            <w:r>
              <w:rPr>
                <w:sz w:val="18"/>
                <w:szCs w:val="18"/>
              </w:rPr>
              <w:t>12.31</w:t>
            </w:r>
          </w:p>
        </w:tc>
        <w:tc>
          <w:tcPr>
            <w:tcW w:w="5528" w:type="dxa"/>
          </w:tcPr>
          <w:p w:rsidR="002460C3" w:rsidRPr="000263F1" w:rsidRDefault="002460C3" w:rsidP="00611B3C">
            <w:pPr>
              <w:jc w:val="center"/>
              <w:rPr>
                <w:sz w:val="18"/>
                <w:szCs w:val="18"/>
              </w:rPr>
            </w:pPr>
            <w:r>
              <w:rPr>
                <w:rFonts w:hint="eastAsia"/>
                <w:sz w:val="18"/>
                <w:szCs w:val="18"/>
              </w:rPr>
              <w:t>选取一个特定的性能测试工具，熟练掌握工具的使用方法，并分别录制web应用和桌面应用的测试脚本</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.1</w:t>
            </w:r>
            <w:r>
              <w:rPr>
                <w:rFonts w:hint="eastAsia"/>
                <w:sz w:val="18"/>
                <w:szCs w:val="18"/>
              </w:rPr>
              <w:t>-</w:t>
            </w:r>
            <w:r>
              <w:rPr>
                <w:sz w:val="18"/>
                <w:szCs w:val="18"/>
              </w:rPr>
              <w:t>1.5</w:t>
            </w:r>
          </w:p>
        </w:tc>
        <w:tc>
          <w:tcPr>
            <w:tcW w:w="5528" w:type="dxa"/>
          </w:tcPr>
          <w:p w:rsidR="002460C3" w:rsidRPr="000263F1" w:rsidRDefault="002460C3" w:rsidP="00611B3C">
            <w:pPr>
              <w:jc w:val="center"/>
              <w:rPr>
                <w:sz w:val="18"/>
                <w:szCs w:val="18"/>
              </w:rPr>
            </w:pPr>
            <w:r>
              <w:rPr>
                <w:rFonts w:hint="eastAsia"/>
                <w:sz w:val="18"/>
                <w:szCs w:val="18"/>
              </w:rPr>
              <w:t>将测试脚本应用到不同的场景进行性能测试并对测试结果进行分析</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Default="002460C3" w:rsidP="00611B3C">
            <w:pPr>
              <w:jc w:val="center"/>
              <w:rPr>
                <w:sz w:val="18"/>
                <w:szCs w:val="18"/>
              </w:rPr>
            </w:pPr>
            <w:r>
              <w:rPr>
                <w:rFonts w:hint="eastAsia"/>
                <w:sz w:val="18"/>
                <w:szCs w:val="18"/>
              </w:rPr>
              <w:t>1</w:t>
            </w:r>
            <w:r>
              <w:rPr>
                <w:sz w:val="18"/>
                <w:szCs w:val="18"/>
              </w:rPr>
              <w:t>.6</w:t>
            </w:r>
            <w:r>
              <w:rPr>
                <w:rFonts w:hint="eastAsia"/>
                <w:sz w:val="18"/>
                <w:szCs w:val="18"/>
              </w:rPr>
              <w:t>-</w:t>
            </w:r>
            <w:r>
              <w:rPr>
                <w:sz w:val="18"/>
                <w:szCs w:val="18"/>
              </w:rPr>
              <w:t>1.7</w:t>
            </w:r>
          </w:p>
        </w:tc>
        <w:tc>
          <w:tcPr>
            <w:tcW w:w="5528" w:type="dxa"/>
          </w:tcPr>
          <w:p w:rsidR="002460C3" w:rsidRPr="000263F1" w:rsidRDefault="002460C3" w:rsidP="00611B3C">
            <w:pPr>
              <w:jc w:val="center"/>
              <w:rPr>
                <w:sz w:val="18"/>
                <w:szCs w:val="18"/>
              </w:rPr>
            </w:pPr>
            <w:r>
              <w:rPr>
                <w:rFonts w:hint="eastAsia"/>
                <w:sz w:val="18"/>
                <w:szCs w:val="18"/>
              </w:rPr>
              <w:t>完善性能测试的相关报告</w:t>
            </w:r>
          </w:p>
        </w:tc>
        <w:tc>
          <w:tcPr>
            <w:tcW w:w="1276" w:type="dxa"/>
          </w:tcPr>
          <w:p w:rsidR="002460C3" w:rsidRPr="000263F1" w:rsidRDefault="002460C3" w:rsidP="00611B3C">
            <w:pPr>
              <w:jc w:val="center"/>
              <w:rPr>
                <w:sz w:val="18"/>
                <w:szCs w:val="18"/>
              </w:rPr>
            </w:pPr>
            <w:r>
              <w:rPr>
                <w:rFonts w:hint="eastAsia"/>
                <w:sz w:val="18"/>
                <w:szCs w:val="18"/>
              </w:rPr>
              <w:t>孙雨晶</w:t>
            </w:r>
          </w:p>
        </w:tc>
      </w:tr>
    </w:tbl>
    <w:p w:rsidR="002460C3" w:rsidRPr="002460C3" w:rsidRDefault="002460C3" w:rsidP="002460C3"/>
    <w:p w:rsidR="00C629CE" w:rsidRDefault="00C629CE" w:rsidP="00C629CE">
      <w:pPr>
        <w:pStyle w:val="2"/>
        <w:spacing w:before="326" w:after="326"/>
      </w:pPr>
      <w:bookmarkStart w:id="28" w:name="_Toc534662040"/>
      <w:r>
        <w:rPr>
          <w:rFonts w:hint="eastAsia"/>
        </w:rPr>
        <w:t>测试流程</w:t>
      </w:r>
      <w:bookmarkEnd w:id="28"/>
    </w:p>
    <w:p w:rsidR="00AC082B" w:rsidRDefault="002F6144" w:rsidP="00AC082B">
      <w:pPr>
        <w:rPr>
          <w:rFonts w:ascii="等线 Light" w:eastAsia="等线 Light" w:hAnsi="等线 Light"/>
        </w:rPr>
      </w:pPr>
      <w:r>
        <w:rPr>
          <w:rFonts w:ascii="等线 Light" w:eastAsia="等线 Light" w:hAnsi="等线 Light" w:hint="eastAsia"/>
        </w:rPr>
        <w:t xml:space="preserve">针对本项目进行特定的性能测试需求分析 </w:t>
      </w:r>
      <w:r>
        <w:rPr>
          <w:rFonts w:ascii="等线 Light" w:eastAsia="等线 Light" w:hAnsi="等线 Light"/>
        </w:rPr>
        <w:t xml:space="preserve">-&gt; </w:t>
      </w:r>
      <w:r w:rsidR="00AC082B" w:rsidRPr="00A5295B">
        <w:rPr>
          <w:rFonts w:ascii="等线 Light" w:eastAsia="等线 Light" w:hAnsi="等线 Light" w:hint="eastAsia"/>
        </w:rPr>
        <w:t xml:space="preserve">录制web应用的测试脚本 </w:t>
      </w:r>
      <w:r w:rsidR="00AC082B" w:rsidRPr="00A5295B">
        <w:rPr>
          <w:rFonts w:ascii="等线 Light" w:eastAsia="等线 Light" w:hAnsi="等线 Light"/>
        </w:rPr>
        <w:t xml:space="preserve">-&gt; </w:t>
      </w:r>
      <w:r w:rsidR="00AC082B" w:rsidRPr="00A5295B">
        <w:rPr>
          <w:rFonts w:ascii="等线 Light" w:eastAsia="等线 Light" w:hAnsi="等线 Light" w:hint="eastAsia"/>
        </w:rPr>
        <w:t xml:space="preserve">将测试脚本分别应用到不同的场景进行性能测试 </w:t>
      </w:r>
      <w:r w:rsidR="00AC082B" w:rsidRPr="00A5295B">
        <w:rPr>
          <w:rFonts w:ascii="等线 Light" w:eastAsia="等线 Light" w:hAnsi="等线 Light"/>
        </w:rPr>
        <w:t xml:space="preserve">-&gt; </w:t>
      </w:r>
      <w:r w:rsidR="00AC082B" w:rsidRPr="00A5295B">
        <w:rPr>
          <w:rFonts w:ascii="等线 Light" w:eastAsia="等线 Light" w:hAnsi="等线 Light" w:hint="eastAsia"/>
        </w:rPr>
        <w:t>对性能测试的结果进行分析</w:t>
      </w:r>
    </w:p>
    <w:p w:rsidR="002F6144" w:rsidRPr="002F6144" w:rsidRDefault="002F6144" w:rsidP="002F6144">
      <w:pPr>
        <w:rPr>
          <w:rFonts w:ascii="等线 Light" w:eastAsia="等线 Light" w:hAnsi="等线 Light"/>
        </w:rPr>
      </w:pPr>
      <w:r>
        <w:rPr>
          <w:rFonts w:ascii="等线 Light" w:eastAsia="等线 Light" w:hAnsi="等线 Light" w:hint="eastAsia"/>
        </w:rPr>
        <w:t>-</w:t>
      </w:r>
      <w:r>
        <w:rPr>
          <w:rFonts w:ascii="等线 Light" w:eastAsia="等线 Light" w:hAnsi="等线 Light"/>
        </w:rPr>
        <w:t xml:space="preserve">&gt; </w:t>
      </w:r>
      <w:r>
        <w:rPr>
          <w:rFonts w:ascii="等线 Light" w:eastAsia="等线 Light" w:hAnsi="等线 Light" w:hint="eastAsia"/>
        </w:rPr>
        <w:t>如果发现性能问题及时将其反馈给开发人员</w:t>
      </w:r>
    </w:p>
    <w:p w:rsidR="00D411CE" w:rsidRDefault="00D411CE">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D112BE" w:rsidRDefault="00D112BE" w:rsidP="00D112BE">
      <w:pPr>
        <w:pStyle w:val="1"/>
      </w:pPr>
      <w:bookmarkStart w:id="29" w:name="_Toc534662041"/>
      <w:r>
        <w:rPr>
          <w:rFonts w:hint="eastAsia"/>
        </w:rPr>
        <w:lastRenderedPageBreak/>
        <w:t>性能测试标准</w:t>
      </w:r>
      <w:bookmarkEnd w:id="29"/>
    </w:p>
    <w:p w:rsidR="00062072" w:rsidRDefault="00062072" w:rsidP="00152733">
      <w:pPr>
        <w:pStyle w:val="2"/>
        <w:spacing w:before="326" w:after="326"/>
      </w:pPr>
      <w:bookmarkStart w:id="30" w:name="_Toc534662042"/>
      <w:r>
        <w:rPr>
          <w:rFonts w:hint="eastAsia"/>
        </w:rPr>
        <w:t>启动标准</w:t>
      </w:r>
      <w:bookmarkEnd w:id="30"/>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31" w:name="_Toc534662043"/>
      <w:r>
        <w:rPr>
          <w:rFonts w:hint="eastAsia"/>
        </w:rPr>
        <w:t>中止标准</w:t>
      </w:r>
      <w:bookmarkEnd w:id="31"/>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32" w:name="_Toc534662044"/>
      <w:r>
        <w:rPr>
          <w:rFonts w:hint="eastAsia"/>
        </w:rPr>
        <w:t>通过标准</w:t>
      </w:r>
      <w:bookmarkEnd w:id="32"/>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DB59B1" w:rsidRDefault="00DB59B1">
      <w:pPr>
        <w:widowControl/>
        <w:snapToGrid/>
        <w:spacing w:line="240" w:lineRule="auto"/>
        <w:jc w:val="left"/>
        <w:rPr>
          <w:rFonts w:asciiTheme="majorEastAsia" w:eastAsiaTheme="majorEastAsia" w:hAnsiTheme="majorEastAsia"/>
          <w:bCs/>
          <w:color w:val="4472C4" w:themeColor="accent1"/>
          <w:kern w:val="44"/>
          <w:sz w:val="30"/>
          <w:szCs w:val="30"/>
        </w:rPr>
      </w:pPr>
      <w:bookmarkStart w:id="33" w:name="_Toc534662045"/>
      <w:r>
        <w:br w:type="page"/>
      </w:r>
    </w:p>
    <w:p w:rsidR="007A24C2" w:rsidRDefault="007A24C2" w:rsidP="007A24C2">
      <w:pPr>
        <w:pStyle w:val="1"/>
        <w:numPr>
          <w:ilvl w:val="0"/>
          <w:numId w:val="1"/>
        </w:numPr>
      </w:pPr>
      <w:r>
        <w:rPr>
          <w:rFonts w:hint="eastAsia"/>
        </w:rPr>
        <w:lastRenderedPageBreak/>
        <w:t>测试环境规划</w:t>
      </w:r>
      <w:bookmarkEnd w:id="33"/>
    </w:p>
    <w:p w:rsidR="007A24C2" w:rsidRPr="00DA79A7" w:rsidRDefault="007A24C2" w:rsidP="007A24C2">
      <w:pPr>
        <w:pStyle w:val="2"/>
        <w:numPr>
          <w:ilvl w:val="1"/>
          <w:numId w:val="1"/>
        </w:numPr>
        <w:spacing w:before="326" w:after="326"/>
        <w:ind w:left="0"/>
      </w:pPr>
      <w:bookmarkStart w:id="34" w:name="_Toc534662046"/>
      <w:r>
        <w:rPr>
          <w:rFonts w:hint="eastAsia"/>
        </w:rPr>
        <w:t>部署环境</w:t>
      </w:r>
      <w:bookmarkStart w:id="35" w:name="_GoBack"/>
      <w:bookmarkEnd w:id="34"/>
      <w:bookmarkEnd w:id="35"/>
    </w:p>
    <w:p w:rsidR="007A24C2" w:rsidRPr="00EF5240" w:rsidRDefault="00F75038" w:rsidP="007A24C2">
      <w:pPr>
        <w:rPr>
          <w:rFonts w:ascii="等线 Light" w:eastAsia="等线 Light" w:hAnsi="等线 Light"/>
        </w:rPr>
      </w:pPr>
      <w:r w:rsidRPr="00EF5240">
        <w:rPr>
          <w:rFonts w:ascii="等线 Light" w:eastAsia="等线 Light" w:hAnsi="等线 Light" w:cs="宋体" w:hint="eastAsia"/>
          <w:kern w:val="0"/>
        </w:rPr>
        <w:t>服务器操作系统</w:t>
      </w:r>
      <w:r w:rsidRPr="00EF5240">
        <w:rPr>
          <w:rFonts w:ascii="等线 Light" w:eastAsia="等线 Light" w:hAnsi="等线 Light" w:cs="宋体"/>
          <w:kern w:val="0"/>
        </w:rPr>
        <w:t>ubuntu16.04 64位  单核2G 带宽1Mbps</w:t>
      </w:r>
    </w:p>
    <w:p w:rsidR="00F75038" w:rsidRPr="00EF5240" w:rsidRDefault="00F75038" w:rsidP="007A24C2">
      <w:pPr>
        <w:rPr>
          <w:rFonts w:ascii="等线 Light" w:eastAsia="等线 Light" w:hAnsi="等线 Light"/>
        </w:rPr>
      </w:pPr>
      <w:r w:rsidRPr="00EF5240">
        <w:rPr>
          <w:rFonts w:ascii="等线 Light" w:eastAsia="等线 Light" w:hAnsi="等线 Light"/>
        </w:rPr>
        <w:t>node v10.14.2</w:t>
      </w:r>
    </w:p>
    <w:p w:rsidR="00F75038" w:rsidRPr="00F75038" w:rsidRDefault="00F75038" w:rsidP="00F75038">
      <w:pPr>
        <w:widowControl/>
        <w:snapToGrid/>
        <w:spacing w:line="240" w:lineRule="auto"/>
        <w:jc w:val="left"/>
        <w:rPr>
          <w:rFonts w:ascii="等线 Light" w:eastAsia="等线 Light" w:hAnsi="等线 Light" w:cs="宋体"/>
          <w:kern w:val="0"/>
        </w:rPr>
      </w:pPr>
      <w:r w:rsidRPr="00F75038">
        <w:rPr>
          <w:rFonts w:ascii="等线 Light" w:eastAsia="等线 Light" w:hAnsi="等线 Light" w:cs="宋体"/>
          <w:kern w:val="0"/>
        </w:rPr>
        <w:t xml:space="preserve">数据库 MairaDB 10.1.35 </w:t>
      </w:r>
    </w:p>
    <w:p w:rsidR="007A24C2" w:rsidRDefault="007A24C2" w:rsidP="007A24C2">
      <w:pPr>
        <w:pStyle w:val="2"/>
        <w:numPr>
          <w:ilvl w:val="1"/>
          <w:numId w:val="1"/>
        </w:numPr>
        <w:spacing w:before="326" w:after="326"/>
        <w:ind w:left="0"/>
      </w:pPr>
      <w:bookmarkStart w:id="36" w:name="_Toc534662047"/>
      <w:r>
        <w:rPr>
          <w:rFonts w:hint="eastAsia"/>
        </w:rPr>
        <w:t>执行环境</w:t>
      </w:r>
      <w:bookmarkEnd w:id="36"/>
    </w:p>
    <w:p w:rsidR="007A24C2" w:rsidRPr="00EF5240" w:rsidRDefault="007A24C2" w:rsidP="00015E0C">
      <w:pPr>
        <w:rPr>
          <w:rFonts w:ascii="等线 Light" w:eastAsia="等线 Light" w:hAnsi="等线 Light"/>
        </w:rPr>
      </w:pPr>
      <w:r w:rsidRPr="00EF5240">
        <w:rPr>
          <w:rFonts w:ascii="等线 Light" w:eastAsia="等线 Light" w:hAnsi="等线 Light" w:hint="eastAsia"/>
        </w:rPr>
        <w:t>Load runner 12.55</w:t>
      </w:r>
    </w:p>
    <w:p w:rsidR="00EB6CC7" w:rsidRDefault="00EB6CC7" w:rsidP="00F3638D">
      <w:pPr>
        <w:pStyle w:val="1"/>
      </w:pPr>
      <w:bookmarkStart w:id="37" w:name="_Toc534662048"/>
      <w:r>
        <w:rPr>
          <w:rFonts w:hint="eastAsia"/>
        </w:rPr>
        <w:t>测试风险分析</w:t>
      </w:r>
      <w:bookmarkEnd w:id="37"/>
    </w:p>
    <w:p w:rsidR="00F3638D" w:rsidRPr="00030A43" w:rsidRDefault="00B3140C" w:rsidP="00030A43">
      <w:pPr>
        <w:pStyle w:val="a3"/>
        <w:numPr>
          <w:ilvl w:val="0"/>
          <w:numId w:val="15"/>
        </w:numPr>
        <w:ind w:firstLineChars="0"/>
        <w:rPr>
          <w:rFonts w:ascii="等线 Light" w:eastAsia="等线 Light" w:hAnsi="等线 Light"/>
        </w:rPr>
      </w:pPr>
      <w:r w:rsidRPr="00030A43">
        <w:rPr>
          <w:rFonts w:ascii="等线 Light" w:eastAsia="等线 Light" w:hAnsi="等线 Light" w:hint="eastAsia"/>
        </w:rPr>
        <w:t>可能会出现由于测试机器的性能问题导致在渐进式加压时最大用户并发数无法到达预期数量。</w:t>
      </w:r>
    </w:p>
    <w:p w:rsidR="00030A43" w:rsidRPr="00030A43" w:rsidRDefault="00030A43" w:rsidP="00030A43">
      <w:pPr>
        <w:pStyle w:val="a3"/>
        <w:numPr>
          <w:ilvl w:val="0"/>
          <w:numId w:val="15"/>
        </w:numPr>
        <w:ind w:firstLineChars="0"/>
        <w:rPr>
          <w:rFonts w:ascii="等线 Light" w:eastAsia="等线 Light" w:hAnsi="等线 Light"/>
        </w:rPr>
      </w:pPr>
      <w:r>
        <w:rPr>
          <w:rFonts w:ascii="等线 Light" w:eastAsia="等线 Light" w:hAnsi="等线 Light" w:hint="eastAsia"/>
        </w:rPr>
        <w:t>可能会由于时间不足导致测试不够全面</w:t>
      </w:r>
    </w:p>
    <w:sectPr w:rsidR="00030A43" w:rsidRPr="00030A43"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D01" w:rsidRDefault="00E40D01" w:rsidP="00525126">
      <w:pPr>
        <w:spacing w:line="240" w:lineRule="auto"/>
      </w:pPr>
      <w:r>
        <w:separator/>
      </w:r>
    </w:p>
  </w:endnote>
  <w:endnote w:type="continuationSeparator" w:id="0">
    <w:p w:rsidR="00E40D01" w:rsidRDefault="00E40D01"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D01" w:rsidRDefault="00E40D01" w:rsidP="00525126">
      <w:pPr>
        <w:spacing w:line="240" w:lineRule="auto"/>
      </w:pPr>
      <w:r>
        <w:separator/>
      </w:r>
    </w:p>
  </w:footnote>
  <w:footnote w:type="continuationSeparator" w:id="0">
    <w:p w:rsidR="00E40D01" w:rsidRDefault="00E40D01"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90DED"/>
    <w:multiLevelType w:val="hybridMultilevel"/>
    <w:tmpl w:val="D8F60CCE"/>
    <w:lvl w:ilvl="0" w:tplc="33A6EEE2">
      <w:numFmt w:val="bullet"/>
      <w:lvlText w:val=""/>
      <w:lvlJc w:val="left"/>
      <w:pPr>
        <w:ind w:left="360" w:hanging="360"/>
      </w:pPr>
      <w:rPr>
        <w:rFonts w:ascii="Wingdings" w:eastAsia="等线 Light"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230796"/>
    <w:multiLevelType w:val="hybridMultilevel"/>
    <w:tmpl w:val="3184E6F2"/>
    <w:lvl w:ilvl="0" w:tplc="7250D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0E3F71"/>
    <w:multiLevelType w:val="hybridMultilevel"/>
    <w:tmpl w:val="380A5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2"/>
  </w:num>
  <w:num w:numId="11">
    <w:abstractNumId w:val="0"/>
  </w:num>
  <w:num w:numId="12">
    <w:abstractNumId w:val="4"/>
  </w:num>
  <w:num w:numId="13">
    <w:abstractNumId w:val="7"/>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5E0C"/>
    <w:rsid w:val="00025EA6"/>
    <w:rsid w:val="000263F1"/>
    <w:rsid w:val="00030A43"/>
    <w:rsid w:val="00056900"/>
    <w:rsid w:val="00062072"/>
    <w:rsid w:val="0006321B"/>
    <w:rsid w:val="0007733F"/>
    <w:rsid w:val="00093A08"/>
    <w:rsid w:val="000B15D3"/>
    <w:rsid w:val="000C3359"/>
    <w:rsid w:val="000C5472"/>
    <w:rsid w:val="000D20A6"/>
    <w:rsid w:val="000D38F4"/>
    <w:rsid w:val="000E086C"/>
    <w:rsid w:val="00106B00"/>
    <w:rsid w:val="00135A07"/>
    <w:rsid w:val="00152733"/>
    <w:rsid w:val="00152F21"/>
    <w:rsid w:val="001A3B95"/>
    <w:rsid w:val="001B0033"/>
    <w:rsid w:val="001C11D1"/>
    <w:rsid w:val="001C1424"/>
    <w:rsid w:val="001E0A03"/>
    <w:rsid w:val="001E3AF3"/>
    <w:rsid w:val="001F342F"/>
    <w:rsid w:val="002173B6"/>
    <w:rsid w:val="00224508"/>
    <w:rsid w:val="002359DE"/>
    <w:rsid w:val="002460C3"/>
    <w:rsid w:val="00251236"/>
    <w:rsid w:val="002644A9"/>
    <w:rsid w:val="00272130"/>
    <w:rsid w:val="002A32B8"/>
    <w:rsid w:val="002A3F7F"/>
    <w:rsid w:val="002B0535"/>
    <w:rsid w:val="002B51B1"/>
    <w:rsid w:val="002B6776"/>
    <w:rsid w:val="002D678D"/>
    <w:rsid w:val="002F6144"/>
    <w:rsid w:val="002F7B57"/>
    <w:rsid w:val="003000FC"/>
    <w:rsid w:val="00325E07"/>
    <w:rsid w:val="00331F2E"/>
    <w:rsid w:val="0034347C"/>
    <w:rsid w:val="00351918"/>
    <w:rsid w:val="0035274D"/>
    <w:rsid w:val="003703B9"/>
    <w:rsid w:val="00391C5D"/>
    <w:rsid w:val="003B3BB6"/>
    <w:rsid w:val="003C0EBF"/>
    <w:rsid w:val="003C1915"/>
    <w:rsid w:val="003C6562"/>
    <w:rsid w:val="0042574A"/>
    <w:rsid w:val="004366A8"/>
    <w:rsid w:val="00440032"/>
    <w:rsid w:val="004410B3"/>
    <w:rsid w:val="004568CB"/>
    <w:rsid w:val="0046272A"/>
    <w:rsid w:val="00474005"/>
    <w:rsid w:val="00474733"/>
    <w:rsid w:val="00493459"/>
    <w:rsid w:val="004A269D"/>
    <w:rsid w:val="004B5575"/>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842E7"/>
    <w:rsid w:val="00690969"/>
    <w:rsid w:val="006A358C"/>
    <w:rsid w:val="006A5AED"/>
    <w:rsid w:val="006C1C70"/>
    <w:rsid w:val="006C38FF"/>
    <w:rsid w:val="006D0D06"/>
    <w:rsid w:val="006E0FF3"/>
    <w:rsid w:val="007326D5"/>
    <w:rsid w:val="00737791"/>
    <w:rsid w:val="007379A8"/>
    <w:rsid w:val="0075240C"/>
    <w:rsid w:val="00753403"/>
    <w:rsid w:val="007701C7"/>
    <w:rsid w:val="0078362D"/>
    <w:rsid w:val="0079047C"/>
    <w:rsid w:val="007A0940"/>
    <w:rsid w:val="007A24C2"/>
    <w:rsid w:val="007B3AC3"/>
    <w:rsid w:val="007C78D9"/>
    <w:rsid w:val="007D3972"/>
    <w:rsid w:val="007F151F"/>
    <w:rsid w:val="007F44FF"/>
    <w:rsid w:val="00805CB3"/>
    <w:rsid w:val="0082621F"/>
    <w:rsid w:val="00830D1B"/>
    <w:rsid w:val="00842AF0"/>
    <w:rsid w:val="00843F4E"/>
    <w:rsid w:val="008654FD"/>
    <w:rsid w:val="00873217"/>
    <w:rsid w:val="00890BCD"/>
    <w:rsid w:val="00897425"/>
    <w:rsid w:val="008C2C51"/>
    <w:rsid w:val="008D2C42"/>
    <w:rsid w:val="008D6366"/>
    <w:rsid w:val="008E4BB5"/>
    <w:rsid w:val="008F042B"/>
    <w:rsid w:val="008F0BBB"/>
    <w:rsid w:val="008F7B44"/>
    <w:rsid w:val="00900D56"/>
    <w:rsid w:val="009203D5"/>
    <w:rsid w:val="009360F0"/>
    <w:rsid w:val="00955B28"/>
    <w:rsid w:val="00955E8B"/>
    <w:rsid w:val="00965DBF"/>
    <w:rsid w:val="00986DE1"/>
    <w:rsid w:val="0099074D"/>
    <w:rsid w:val="00996278"/>
    <w:rsid w:val="009A2CA1"/>
    <w:rsid w:val="009B35DE"/>
    <w:rsid w:val="009C1C14"/>
    <w:rsid w:val="009C4B55"/>
    <w:rsid w:val="009C677C"/>
    <w:rsid w:val="009D1E87"/>
    <w:rsid w:val="009D5819"/>
    <w:rsid w:val="009E3531"/>
    <w:rsid w:val="00A20350"/>
    <w:rsid w:val="00A41214"/>
    <w:rsid w:val="00A5295B"/>
    <w:rsid w:val="00A5310D"/>
    <w:rsid w:val="00A60861"/>
    <w:rsid w:val="00A84FA0"/>
    <w:rsid w:val="00A85B02"/>
    <w:rsid w:val="00AA6756"/>
    <w:rsid w:val="00AC082B"/>
    <w:rsid w:val="00AD39E2"/>
    <w:rsid w:val="00B07660"/>
    <w:rsid w:val="00B1264D"/>
    <w:rsid w:val="00B2298F"/>
    <w:rsid w:val="00B27081"/>
    <w:rsid w:val="00B3140C"/>
    <w:rsid w:val="00B85168"/>
    <w:rsid w:val="00BA27CB"/>
    <w:rsid w:val="00BA4B07"/>
    <w:rsid w:val="00BA5305"/>
    <w:rsid w:val="00BA5C29"/>
    <w:rsid w:val="00BD4AE4"/>
    <w:rsid w:val="00BE7E6C"/>
    <w:rsid w:val="00C0027A"/>
    <w:rsid w:val="00C0087B"/>
    <w:rsid w:val="00C03646"/>
    <w:rsid w:val="00C127E4"/>
    <w:rsid w:val="00C21393"/>
    <w:rsid w:val="00C25783"/>
    <w:rsid w:val="00C30244"/>
    <w:rsid w:val="00C311E3"/>
    <w:rsid w:val="00C445A6"/>
    <w:rsid w:val="00C44C42"/>
    <w:rsid w:val="00C45420"/>
    <w:rsid w:val="00C52F0F"/>
    <w:rsid w:val="00C52FA6"/>
    <w:rsid w:val="00C53CE4"/>
    <w:rsid w:val="00C629CE"/>
    <w:rsid w:val="00C742DE"/>
    <w:rsid w:val="00C872AB"/>
    <w:rsid w:val="00CA7350"/>
    <w:rsid w:val="00CD261D"/>
    <w:rsid w:val="00CE74E9"/>
    <w:rsid w:val="00CF3116"/>
    <w:rsid w:val="00D112BE"/>
    <w:rsid w:val="00D24F15"/>
    <w:rsid w:val="00D411CE"/>
    <w:rsid w:val="00D520CE"/>
    <w:rsid w:val="00D5577C"/>
    <w:rsid w:val="00D643E1"/>
    <w:rsid w:val="00DA3251"/>
    <w:rsid w:val="00DB59B1"/>
    <w:rsid w:val="00DD0747"/>
    <w:rsid w:val="00DF5931"/>
    <w:rsid w:val="00E003D8"/>
    <w:rsid w:val="00E047FD"/>
    <w:rsid w:val="00E10CA4"/>
    <w:rsid w:val="00E274DF"/>
    <w:rsid w:val="00E40179"/>
    <w:rsid w:val="00E40D01"/>
    <w:rsid w:val="00E4209C"/>
    <w:rsid w:val="00E547D3"/>
    <w:rsid w:val="00E5563B"/>
    <w:rsid w:val="00E6751A"/>
    <w:rsid w:val="00E72956"/>
    <w:rsid w:val="00E77E93"/>
    <w:rsid w:val="00E85214"/>
    <w:rsid w:val="00E94C33"/>
    <w:rsid w:val="00EA1461"/>
    <w:rsid w:val="00EA39B1"/>
    <w:rsid w:val="00EA4506"/>
    <w:rsid w:val="00EB2993"/>
    <w:rsid w:val="00EB2BB3"/>
    <w:rsid w:val="00EB6CC7"/>
    <w:rsid w:val="00EC2AC0"/>
    <w:rsid w:val="00EF4BD3"/>
    <w:rsid w:val="00EF5240"/>
    <w:rsid w:val="00F12643"/>
    <w:rsid w:val="00F227D1"/>
    <w:rsid w:val="00F30AF7"/>
    <w:rsid w:val="00F359CD"/>
    <w:rsid w:val="00F3638D"/>
    <w:rsid w:val="00F4735F"/>
    <w:rsid w:val="00F50D67"/>
    <w:rsid w:val="00F50F94"/>
    <w:rsid w:val="00F66921"/>
    <w:rsid w:val="00F72CF0"/>
    <w:rsid w:val="00F75038"/>
    <w:rsid w:val="00FA737F"/>
    <w:rsid w:val="00FA790F"/>
    <w:rsid w:val="00FB2016"/>
    <w:rsid w:val="00FB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ECA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HTML">
    <w:name w:val="HTML Preformatted"/>
    <w:basedOn w:val="a"/>
    <w:link w:val="HTML0"/>
    <w:uiPriority w:val="99"/>
    <w:unhideWhenUsed/>
    <w:rsid w:val="007A2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7A24C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011">
      <w:bodyDiv w:val="1"/>
      <w:marLeft w:val="0"/>
      <w:marRight w:val="0"/>
      <w:marTop w:val="0"/>
      <w:marBottom w:val="0"/>
      <w:divBdr>
        <w:top w:val="none" w:sz="0" w:space="0" w:color="auto"/>
        <w:left w:val="none" w:sz="0" w:space="0" w:color="auto"/>
        <w:bottom w:val="none" w:sz="0" w:space="0" w:color="auto"/>
        <w:right w:val="none" w:sz="0" w:space="0" w:color="auto"/>
      </w:divBdr>
      <w:divsChild>
        <w:div w:id="5894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报告将从项目简介，性能测试策略，测试案例设计，性能测试标准等多个方面详细介绍面向Timeline项目的性能测试计划。</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A8B09-0154-4765-864E-DC6CF984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11</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面向Timeline</dc:subject>
  <dc:creator>徐雯蕾 杨政达 侯峂欣 孙雨晶</dc:creator>
  <cp:keywords/>
  <dc:description/>
  <cp:lastModifiedBy>JJJJJJ</cp:lastModifiedBy>
  <cp:revision>230</cp:revision>
  <dcterms:created xsi:type="dcterms:W3CDTF">2017-12-15T01:59:00Z</dcterms:created>
  <dcterms:modified xsi:type="dcterms:W3CDTF">2019-01-08T04:42:00Z</dcterms:modified>
</cp:coreProperties>
</file>