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FB7C" w14:textId="77777777" w:rsidR="00DC5AA6" w:rsidRDefault="00DC5AA6" w:rsidP="00DC5AA6">
      <w:r>
        <w:t>Privacy Policy:</w:t>
      </w:r>
    </w:p>
    <w:p w14:paraId="1CF08DB4" w14:textId="77777777" w:rsidR="00DC5AA6" w:rsidRDefault="00DC5AA6" w:rsidP="00DC5AA6"/>
    <w:p w14:paraId="5378FB12" w14:textId="77777777" w:rsidR="00DC5AA6" w:rsidRDefault="00DC5AA6" w:rsidP="00DC5AA6">
      <w:r>
        <w:t xml:space="preserve">We are obliged to protect your privacy by all means. First of all, we want to tell you that we are secure. </w:t>
      </w:r>
      <w:r>
        <w:rPr>
          <w:rFonts w:ascii="Segoe UI Emoji" w:hAnsi="Segoe UI Emoji" w:cs="Segoe UI Emoji"/>
        </w:rPr>
        <w:t>🔐</w:t>
      </w:r>
    </w:p>
    <w:p w14:paraId="6344C2B8" w14:textId="77777777" w:rsidR="00DC5AA6" w:rsidRDefault="00DC5AA6" w:rsidP="00DC5AA6">
      <w:r>
        <w:t xml:space="preserve">While building this application for you, we used Secure Coding Guidelines by OWASP®. </w:t>
      </w:r>
    </w:p>
    <w:p w14:paraId="5FEEFD3C" w14:textId="77777777" w:rsidR="00DC5AA6" w:rsidRDefault="00DC5AA6" w:rsidP="00DC5AA6">
      <w:r>
        <w:t xml:space="preserve">OWASP is the acronym of Open Web Application Security Project®. This is the organization which provides professional guidelines to developers, specially to web developers, so that they can build strong software systems. </w:t>
      </w:r>
    </w:p>
    <w:p w14:paraId="6E75D251" w14:textId="77777777" w:rsidR="00DC5AA6" w:rsidRDefault="00DC5AA6" w:rsidP="00DC5AA6"/>
    <w:p w14:paraId="3912605E" w14:textId="77777777" w:rsidR="00DC5AA6" w:rsidRDefault="00DC5AA6" w:rsidP="00DC5AA6">
      <w:r>
        <w:t xml:space="preserve">It is necessary to let you know what kind of data we are using for what purposes. </w:t>
      </w:r>
    </w:p>
    <w:p w14:paraId="1107C234" w14:textId="77777777" w:rsidR="00DC5AA6" w:rsidRDefault="00DC5AA6" w:rsidP="00DC5AA6">
      <w:r>
        <w:t>For Sellers (only)</w:t>
      </w:r>
    </w:p>
    <w:p w14:paraId="71B20660" w14:textId="77777777" w:rsidR="00DC5AA6" w:rsidRDefault="00DC5AA6" w:rsidP="00DC5AA6">
      <w:r>
        <w:t xml:space="preserve">During the time of Registration. </w:t>
      </w:r>
    </w:p>
    <w:p w14:paraId="55AB87A3" w14:textId="77777777" w:rsidR="00DC5AA6" w:rsidRDefault="00DC5AA6" w:rsidP="00DC5AA6">
      <w:r>
        <w:t>The method is explained in Seller Guide</w:t>
      </w:r>
    </w:p>
    <w:p w14:paraId="307F4E4F" w14:textId="77777777" w:rsidR="00DC5AA6" w:rsidRDefault="00DC5AA6" w:rsidP="00DC5AA6"/>
    <w:p w14:paraId="1EEBFB3A" w14:textId="77777777" w:rsidR="00DC5AA6" w:rsidRDefault="00DC5AA6" w:rsidP="00DC5AA6">
      <w:r>
        <w:t>For Buyers (only)</w:t>
      </w:r>
    </w:p>
    <w:p w14:paraId="5E11A155" w14:textId="77777777" w:rsidR="00DC5AA6" w:rsidRDefault="00DC5AA6" w:rsidP="00DC5AA6">
      <w:r>
        <w:t xml:space="preserve">During the time of Registration. </w:t>
      </w:r>
    </w:p>
    <w:p w14:paraId="7859E28F" w14:textId="65671BBC" w:rsidR="00E11C10" w:rsidRDefault="00DC5AA6" w:rsidP="00DC5AA6">
      <w:r>
        <w:t>The method is explained in Buyer Guide</w:t>
      </w:r>
    </w:p>
    <w:sectPr w:rsidR="00E1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38"/>
    <w:rsid w:val="00550B38"/>
    <w:rsid w:val="009D7620"/>
    <w:rsid w:val="00DC5AA6"/>
    <w:rsid w:val="00E11C10"/>
    <w:rsid w:val="00EC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B5BE9-A8C7-43A1-82F6-D7783F10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2023-01-21T18:08:00Z</dcterms:created>
  <dcterms:modified xsi:type="dcterms:W3CDTF">2023-01-21T18:08:00Z</dcterms:modified>
</cp:coreProperties>
</file>