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酒店分布式温控计费系统</w:t>
      </w:r>
      <w:r>
        <w:rPr>
          <w:rFonts w:hint="eastAsia"/>
          <w:b/>
          <w:bCs/>
          <w:sz w:val="28"/>
          <w:szCs w:val="28"/>
          <w:lang w:val="en-US" w:eastAsia="zh-CN"/>
        </w:rPr>
        <w:t>系统解决方案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甲方要求：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解决方案是要从理解需求的基础上（文档就需要有一个你们假定的业务场景）给出实现该系统的实现方案，不仅要有大致的框架描述还要有数据如何存储，后期如果需求增加了该如何应对，甚至还需要描述你们小组（企业）的技术实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你们的技术思路还需要进一步扩展，C/S两端是什么结构，如何通信，数据如何保存，统计报表的数据给谁看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“——</w:t>
      </w:r>
      <w:r>
        <w:rPr>
          <w:rFonts w:ascii="宋体" w:hAnsi="宋体" w:eastAsia="宋体" w:cs="宋体"/>
          <w:sz w:val="24"/>
          <w:szCs w:val="24"/>
        </w:rPr>
        <w:t>假定你们开了一家新龙门客栈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“——</w:t>
      </w:r>
      <w:r>
        <w:rPr>
          <w:rFonts w:ascii="宋体" w:hAnsi="宋体" w:eastAsia="宋体" w:cs="宋体"/>
          <w:sz w:val="24"/>
          <w:szCs w:val="24"/>
        </w:rPr>
        <w:t>就像客栈有旺季与淡季，空调在不同季节设定不同默认工作模式比如制冷或制热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大纲起草：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项目背景与概述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系统组成与结构图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88795" cy="2070735"/>
            <wp:effectExtent l="0" t="0" r="9525" b="1905"/>
            <wp:docPr id="1" name="图片 1" descr="I)@{7BIPXS`SKZO(_}`TL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)@{7BIPXS`SKZO(_}`TL}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4755" cy="2771140"/>
            <wp:effectExtent l="0" t="0" r="14605" b="2540"/>
            <wp:docPr id="2" name="图片 2" descr="404VQ)PMD}{M%KX7{4({$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4VQ)PMD}{M%KX7{4({$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3395" cy="2301875"/>
            <wp:effectExtent l="0" t="0" r="4445" b="14605"/>
            <wp:docPr id="3" name="图片 3" descr="K%VMV}`L2~QHPT1PZ8TB2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%VMV}`L2~QHPT1PZ8TB2J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系统元素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客户端（Client）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开/关机：分布式控制器由人工控制开启或者关闭。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连接中央空调：各个房间内的设备开机后可以向中央空调发出连接的请求，若成功，即可与中央空调正常通信。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房间初始化：接收服务端的消息，设定初始状态。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温度调节：各个房间内的设备可以向中央空调发送改变温度的请求。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风速调节：各个房间的遥控器可以向中央空调发送请求，请求改变风速。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实时温度显示：分为设定温度与实际温度。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实时风速显示：显示风速。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实时费用显示：分布式控制器可以向服务器发送请求，显示当前消费金额。请求频率可变，越高频实时性越好，初步定为1min一次。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实时工作模式显示：制冷或制热。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服务端（Server）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开关机（人工）：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模式设定：开机后可以设定制冷或制热，有相应范围限制。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连接监听：监听是否有房间开机关机，并协调建立连接。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房间初始化：给予初始设定温度，初始风速，初始模式。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请求响应：响应客户端温度与风速的调节请求；响应费用查询请求。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实时计费：对所有正在使用的房间进行计费。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均衡负载：保证所有房间的请求与监控正确处理。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数据持久化保存：在客户端关闭时将统计数据进行本地持久化保存。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出具详单账单：退房时由酒店前台出具给住户。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生成统计报表：按时间段生成报表，如月报表，周报表。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显示房间状态：将当前开机的房间的简略信息显示出来，供管理员实时查看与监控。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信息通路（Socket）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拟采用WebSocket，使用json格式以数据报形式传输数据。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酒店管理人员（Administrator）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制作统计报表：利用服务器的生成统计报表功能导出报表，以供财务或上级查看分析。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监控房间状态：利用服务器显示房间状态的功能，监控各个房间，及时发现问题与意外。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酒店前台人员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使用服务器出具详单账单的功能给客户出具单据。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系统支持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数据库结构：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预计一种数据库（如MySQL）用于支持Server的服务。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数据库E-R图：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关系模式：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表项生成时机以及逻辑关系：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网络数据传输协议：（待组间讨论确定细则）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计费标准：初步认为与风速，温度，时间有关。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系统的功能特点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（能力范围内瞎J8扯）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便捷性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（用户方面）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（酒店方面）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可靠性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（酒店管理方面，收费误差性分析）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（例如网络链接失败时的相应处理）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实用性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（系统能自动统计空调使用信息，自行生成报表。提供友好、人性化的全中文视窗；用户界面，方便、实用、简单而不失功能强大。）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灵活性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（房间数量不进行具体设定，在网络允许的条件下，支持复数房间同时监管统计）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应对可能发生的需求改变：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一般来说，需求的变更多数为增加新需求、需求实现方案变更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为使新需求易于添加，要尽量细分系统模块，减少耦合，减少可能出现的冲突；对于方案变更，例如计价模式变化，温度范围变化，目前的应对方法就是将其从程序中分离，用宏定义代指具体的数值，便于更改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小组技术实力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A98B4"/>
    <w:multiLevelType w:val="singleLevel"/>
    <w:tmpl w:val="B97A98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01FA04"/>
    <w:multiLevelType w:val="singleLevel"/>
    <w:tmpl w:val="C701FA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BE6D9D"/>
    <w:multiLevelType w:val="singleLevel"/>
    <w:tmpl w:val="44BE6D9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469D40E8"/>
    <w:multiLevelType w:val="singleLevel"/>
    <w:tmpl w:val="469D40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EDB9A0"/>
    <w:multiLevelType w:val="singleLevel"/>
    <w:tmpl w:val="5BEDB9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881CA6"/>
    <w:multiLevelType w:val="singleLevel"/>
    <w:tmpl w:val="6C881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259B4"/>
    <w:rsid w:val="05AC5EF0"/>
    <w:rsid w:val="19153625"/>
    <w:rsid w:val="269B0D80"/>
    <w:rsid w:val="320259B4"/>
    <w:rsid w:val="409B7765"/>
    <w:rsid w:val="42314A71"/>
    <w:rsid w:val="42541B3F"/>
    <w:rsid w:val="51AC04DC"/>
    <w:rsid w:val="5F3A577E"/>
    <w:rsid w:val="60D74022"/>
    <w:rsid w:val="7D9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2021-03-15T02:16:00Z</dcterms:created>
  <dc:creator>MIBXR</dc:creator>
  <cp:lastModifiedBy>MIBXR</cp:lastModifiedBy>
  <dcterms:modified xsi:type="dcterms:W3CDTF">2021-03-16T08:40:07Z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