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ESQUEMA DE LIGAÇÃO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NOME DA EQUIPE: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KAMÃ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PARTICIPANTES: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ERICA CAMILA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      JOÃO SIDNEY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      WENDENMARA GOMES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835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</w:p>
    <w:sectPr>
      <w:headerReference r:id="rId8" w:type="default"/>
      <w:headerReference r:id="rId9" w:type="first"/>
      <w:headerReference r:id="rId10" w:type="even"/>
      <w:pgSz w:h="16838" w:w="11906" w:orient="portrait"/>
      <w:pgMar w:bottom="1134" w:top="2378" w:left="1134" w:right="1134" w:header="73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78.0" w:type="dxa"/>
      <w:jc w:val="center"/>
      <w:tblLayout w:type="fixed"/>
      <w:tblLook w:val="0000"/>
    </w:tblPr>
    <w:tblGrid>
      <w:gridCol w:w="1367"/>
      <w:gridCol w:w="6516"/>
      <w:gridCol w:w="1895"/>
      <w:tblGridChange w:id="0">
        <w:tblGrid>
          <w:gridCol w:w="1367"/>
          <w:gridCol w:w="6516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0E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0F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10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11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-46353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78.0" w:type="dxa"/>
      <w:jc w:val="center"/>
      <w:tblLayout w:type="fixed"/>
      <w:tblLook w:val="0000"/>
    </w:tblPr>
    <w:tblGrid>
      <w:gridCol w:w="1367"/>
      <w:gridCol w:w="6516"/>
      <w:gridCol w:w="1895"/>
      <w:tblGridChange w:id="0">
        <w:tblGrid>
          <w:gridCol w:w="1367"/>
          <w:gridCol w:w="6516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6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17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18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19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-46353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FreeSans" w:eastAsia="Noto Sans CJK SC Regular" w:hAnsi="Liberation Serif"/>
      <w:color w:val="auto"/>
      <w:kern w:val="0"/>
      <w:sz w:val="24"/>
      <w:szCs w:val="24"/>
      <w:lang w:bidi="hi-IN" w:eastAsia="zh-CN" w:val="en-GB"/>
    </w:rPr>
  </w:style>
  <w:style w:type="paragraph" w:styleId="Heading3">
    <w:name w:val="heading 3"/>
    <w:basedOn w:val="Heading"/>
    <w:next w:val="BodyText"/>
    <w:qFormat w:val="1"/>
    <w:pPr>
      <w:spacing w:after="120" w:before="140"/>
      <w:outlineLvl w:val="2"/>
    </w:pPr>
    <w:rPr>
      <w:rFonts w:ascii="Liberation Serif" w:cs="Lohit Devanagari" w:eastAsia="Noto Serif CJK SC" w:hAnsi="Liberation Serif"/>
      <w:b w:val="1"/>
      <w:bCs w:val="1"/>
      <w:sz w:val="28"/>
      <w:szCs w:val="28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FootnoteCharacters">
    <w:name w:val="Footnote Characters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 w:val="1"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4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FootnoteText">
    <w:name w:val="footnote text"/>
    <w:basedOn w:val="Normal"/>
    <w:pPr>
      <w:suppressLineNumbers w:val="1"/>
      <w:ind w:left="340" w:hanging="340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Yt9AK9dn4tlFnIqxtY8DQ0K4ZQ==">CgMxLjA4AHIhMUFuLXNUQWZWQy1hcVoyVFRaQS1qSTJCQ2J4LVFKTExE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