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E02" w:rsidRDefault="00F67760">
      <w:pPr>
        <w:spacing w:after="40"/>
        <w:jc w:val="center"/>
      </w:pPr>
      <w:r>
        <w:rPr>
          <w:b/>
          <w:bCs/>
          <w:color w:val="023650"/>
          <w:sz w:val="30"/>
          <w:szCs w:val="30"/>
        </w:rPr>
        <w:t>BETA SIGMA CORPORATION</w:t>
      </w:r>
    </w:p>
    <w:p w:rsidR="004A2E02" w:rsidRDefault="00F67760">
      <w:pPr>
        <w:spacing w:after="40"/>
        <w:jc w:val="center"/>
      </w:pPr>
      <w:r>
        <w:rPr>
          <w:b/>
          <w:bCs/>
          <w:color w:val="023650"/>
          <w:sz w:val="24"/>
          <w:szCs w:val="24"/>
        </w:rPr>
        <w:t>Technology Requirements — Subsidiary Submission Form</w:t>
      </w:r>
    </w:p>
    <w:p w:rsidR="004A2E02" w:rsidRDefault="00F67760">
      <w:pPr>
        <w:pBdr>
          <w:bottom w:val="single" w:sz="6" w:space="6" w:color="023650"/>
        </w:pBdr>
        <w:spacing w:after="160"/>
        <w:jc w:val="center"/>
      </w:pPr>
      <w:r>
        <w:rPr>
          <w:color w:val="666666"/>
        </w:rPr>
        <w:t>Submission Deadline: _______________________</w:t>
      </w:r>
    </w:p>
    <w:p w:rsidR="004A2E02" w:rsidRDefault="00F67760">
      <w:pPr>
        <w:spacing w:after="100"/>
      </w:pPr>
      <w:r>
        <w:t>With the Group CTO joining, each subsidiary is required to identify its technology needs and benchmark the leading digital solutions used within its industry. Your responses will be used to develop a Group-wide technology roadmap. The objective is not simp</w:t>
      </w:r>
      <w:r>
        <w:t xml:space="preserve">ly to identify software requirements, but to understand how leading </w:t>
      </w:r>
      <w:proofErr w:type="spellStart"/>
      <w:r>
        <w:t>organisations</w:t>
      </w:r>
      <w:proofErr w:type="spellEnd"/>
      <w:r>
        <w:t xml:space="preserve"> in your industry leverage technology so that Beta Sigma can build best-in-class digital capabilities across all its businesses.</w:t>
      </w:r>
    </w:p>
    <w:p w:rsidR="004A2E02" w:rsidRDefault="00F67760">
      <w:pPr>
        <w:spacing w:after="200"/>
      </w:pPr>
      <w:r>
        <w:t>Please complete all sections and return by the</w:t>
      </w:r>
      <w:r>
        <w:t xml:space="preserve"> deadline above.</w:t>
      </w:r>
    </w:p>
    <w:p w:rsidR="004A2E02" w:rsidRDefault="00F67760">
      <w:pPr>
        <w:pBdr>
          <w:bottom w:val="single" w:sz="4" w:space="4" w:color="023650"/>
        </w:pBdr>
        <w:spacing w:before="280" w:after="80"/>
      </w:pPr>
      <w:r>
        <w:rPr>
          <w:b/>
          <w:bCs/>
          <w:color w:val="023650"/>
          <w:sz w:val="24"/>
          <w:szCs w:val="24"/>
        </w:rPr>
        <w:t>1.  Business Overview</w:t>
      </w:r>
    </w:p>
    <w:p w:rsidR="004A2E02" w:rsidRDefault="00F67760">
      <w:pPr>
        <w:spacing w:after="40"/>
      </w:pPr>
      <w:r>
        <w:t>Name of subsidiary:</w:t>
      </w:r>
    </w:p>
    <w:p w:rsidR="004A2E02" w:rsidRPr="008445FF" w:rsidRDefault="008445FF">
      <w:pPr>
        <w:pBdr>
          <w:bottom w:val="single" w:sz="4" w:space="2" w:color="CCCCCC"/>
        </w:pBdr>
        <w:spacing w:after="40"/>
        <w:rPr>
          <w:b/>
        </w:rPr>
      </w:pPr>
      <w:r w:rsidRPr="008445FF">
        <w:rPr>
          <w:b/>
        </w:rPr>
        <w:t>SICHANGI LAW ALLIANCE</w:t>
      </w:r>
    </w:p>
    <w:p w:rsidR="004A2E02" w:rsidRDefault="004A2E02">
      <w:pPr>
        <w:spacing w:after="40"/>
      </w:pPr>
    </w:p>
    <w:p w:rsidR="004A2E02" w:rsidRDefault="00F67760">
      <w:pPr>
        <w:spacing w:after="40"/>
      </w:pPr>
      <w:r>
        <w:t>Completed by:</w:t>
      </w:r>
    </w:p>
    <w:p w:rsidR="008445FF" w:rsidRPr="008445FF" w:rsidRDefault="008445FF">
      <w:pPr>
        <w:spacing w:after="40"/>
        <w:rPr>
          <w:b/>
        </w:rPr>
      </w:pPr>
      <w:r w:rsidRPr="008445FF">
        <w:rPr>
          <w:b/>
        </w:rPr>
        <w:t xml:space="preserve">Edith Nyatigo </w:t>
      </w:r>
    </w:p>
    <w:p w:rsidR="008445FF" w:rsidRPr="008445FF" w:rsidRDefault="008445FF">
      <w:pPr>
        <w:spacing w:after="40"/>
        <w:rPr>
          <w:b/>
        </w:rPr>
      </w:pPr>
      <w:r w:rsidRPr="008445FF">
        <w:rPr>
          <w:b/>
        </w:rPr>
        <w:t xml:space="preserve">Vivian </w:t>
      </w:r>
      <w:proofErr w:type="spellStart"/>
      <w:r w:rsidRPr="008445FF">
        <w:rPr>
          <w:b/>
        </w:rPr>
        <w:t>Mukire</w:t>
      </w:r>
      <w:proofErr w:type="spellEnd"/>
    </w:p>
    <w:p w:rsidR="004A2E02" w:rsidRDefault="004A2E02">
      <w:pPr>
        <w:pBdr>
          <w:bottom w:val="single" w:sz="4" w:space="2" w:color="CCCCCC"/>
        </w:pBdr>
        <w:spacing w:after="40"/>
      </w:pPr>
    </w:p>
    <w:p w:rsidR="004A2E02" w:rsidRDefault="004A2E02">
      <w:pPr>
        <w:spacing w:after="40"/>
      </w:pPr>
    </w:p>
    <w:p w:rsidR="004A2E02" w:rsidRDefault="00F67760" w:rsidP="008445FF">
      <w:pPr>
        <w:tabs>
          <w:tab w:val="left" w:pos="1140"/>
        </w:tabs>
        <w:spacing w:after="40"/>
      </w:pPr>
      <w:r>
        <w:t>Date:</w:t>
      </w:r>
      <w:r w:rsidR="008445FF">
        <w:tab/>
      </w:r>
    </w:p>
    <w:p w:rsidR="008445FF" w:rsidRPr="008445FF" w:rsidRDefault="008445FF" w:rsidP="008445FF">
      <w:pPr>
        <w:tabs>
          <w:tab w:val="left" w:pos="1140"/>
        </w:tabs>
        <w:spacing w:after="40"/>
        <w:rPr>
          <w:b/>
        </w:rPr>
      </w:pPr>
      <w:r w:rsidRPr="008445FF">
        <w:rPr>
          <w:b/>
        </w:rPr>
        <w:t>7</w:t>
      </w:r>
      <w:r w:rsidRPr="008445FF">
        <w:rPr>
          <w:b/>
          <w:vertAlign w:val="superscript"/>
        </w:rPr>
        <w:t>th</w:t>
      </w:r>
      <w:r w:rsidRPr="008445FF">
        <w:rPr>
          <w:b/>
        </w:rPr>
        <w:t xml:space="preserve"> July 2026</w:t>
      </w:r>
    </w:p>
    <w:p w:rsidR="004A2E02" w:rsidRDefault="004A2E02">
      <w:pPr>
        <w:pBdr>
          <w:bottom w:val="single" w:sz="4" w:space="2" w:color="CCCCCC"/>
        </w:pBdr>
        <w:spacing w:after="40"/>
      </w:pPr>
    </w:p>
    <w:p w:rsidR="004A2E02" w:rsidRDefault="004A2E02">
      <w:pPr>
        <w:spacing w:after="40"/>
      </w:pPr>
    </w:p>
    <w:p w:rsidR="004A2E02" w:rsidRDefault="00F67760">
      <w:pPr>
        <w:spacing w:after="40"/>
      </w:pPr>
      <w:r>
        <w:t>Briefly describe what your business does — your services, your customers, and how you currently operate:</w:t>
      </w: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8445FF">
      <w:pPr>
        <w:pBdr>
          <w:bottom w:val="single" w:sz="4" w:space="2" w:color="CCCCCC"/>
        </w:pBdr>
        <w:spacing w:after="40"/>
      </w:pPr>
      <w:r>
        <w:t xml:space="preserve">It’s a law firm in the business of offering an array of legal services to individual and corporate clients </w:t>
      </w:r>
    </w:p>
    <w:p w:rsidR="004A2E02" w:rsidRDefault="00F67760">
      <w:pPr>
        <w:pBdr>
          <w:bottom w:val="single" w:sz="4" w:space="4" w:color="023650"/>
        </w:pBdr>
        <w:spacing w:before="280" w:after="80"/>
      </w:pPr>
      <w:r>
        <w:rPr>
          <w:b/>
          <w:bCs/>
          <w:color w:val="023650"/>
          <w:sz w:val="24"/>
          <w:szCs w:val="24"/>
        </w:rPr>
        <w:t>2.  Current Technology</w:t>
      </w:r>
    </w:p>
    <w:p w:rsidR="004A2E02" w:rsidRDefault="00F67760">
      <w:pPr>
        <w:spacing w:after="60"/>
      </w:pPr>
      <w:r>
        <w:t>List all systems, platforms, apps, and t</w:t>
      </w:r>
      <w:r>
        <w:t>ools your team currently uses. Include everything — even WhatsApp or Excel.</w:t>
      </w:r>
    </w:p>
    <w:p w:rsidR="004A2E02" w:rsidRDefault="00F67760">
      <w:pPr>
        <w:spacing w:after="40"/>
      </w:pPr>
      <w:r>
        <w:rPr>
          <w:i/>
          <w:iCs/>
          <w:color w:val="666666"/>
          <w:sz w:val="20"/>
          <w:szCs w:val="20"/>
        </w:rPr>
        <w:t xml:space="preserve">Examples: Microsoft 365, QuickBooks, </w:t>
      </w:r>
      <w:proofErr w:type="spellStart"/>
      <w:r>
        <w:rPr>
          <w:i/>
          <w:iCs/>
          <w:color w:val="666666"/>
          <w:sz w:val="20"/>
          <w:szCs w:val="20"/>
        </w:rPr>
        <w:t>Workpay</w:t>
      </w:r>
      <w:proofErr w:type="spellEnd"/>
      <w:r>
        <w:rPr>
          <w:i/>
          <w:iCs/>
          <w:color w:val="666666"/>
          <w:sz w:val="20"/>
          <w:szCs w:val="20"/>
        </w:rPr>
        <w:t>, Google Drive, Instagram, a company website, shared email.</w:t>
      </w:r>
    </w:p>
    <w:p w:rsidR="004A2E02" w:rsidRDefault="004A2E02">
      <w:pPr>
        <w:spacing w:after="40"/>
      </w:pPr>
    </w:p>
    <w:p w:rsidR="004A2E02" w:rsidRDefault="008445FF" w:rsidP="008445FF">
      <w:pPr>
        <w:pStyle w:val="ListParagraph"/>
        <w:numPr>
          <w:ilvl w:val="0"/>
          <w:numId w:val="3"/>
        </w:numPr>
        <w:pBdr>
          <w:bottom w:val="single" w:sz="4" w:space="2" w:color="CCCCCC"/>
        </w:pBdr>
        <w:spacing w:after="40"/>
      </w:pPr>
      <w:r>
        <w:t>Corporate e-mail</w:t>
      </w:r>
    </w:p>
    <w:p w:rsidR="008445FF" w:rsidRDefault="008445FF" w:rsidP="008445FF">
      <w:pPr>
        <w:pStyle w:val="ListParagraph"/>
        <w:numPr>
          <w:ilvl w:val="0"/>
          <w:numId w:val="3"/>
        </w:numPr>
        <w:pBdr>
          <w:bottom w:val="single" w:sz="4" w:space="2" w:color="CCCCCC"/>
        </w:pBdr>
        <w:spacing w:after="40"/>
      </w:pPr>
      <w:r>
        <w:t>E-Filling</w:t>
      </w:r>
    </w:p>
    <w:p w:rsidR="00BA7D28" w:rsidRDefault="00BA7D28" w:rsidP="008445FF">
      <w:pPr>
        <w:pStyle w:val="ListParagraph"/>
        <w:numPr>
          <w:ilvl w:val="0"/>
          <w:numId w:val="3"/>
        </w:numPr>
        <w:pBdr>
          <w:bottom w:val="single" w:sz="4" w:space="2" w:color="CCCCCC"/>
        </w:pBdr>
        <w:spacing w:after="40"/>
      </w:pPr>
      <w:proofErr w:type="spellStart"/>
      <w:r>
        <w:t>Ardhisasa</w:t>
      </w:r>
      <w:proofErr w:type="spellEnd"/>
    </w:p>
    <w:p w:rsidR="008445FF" w:rsidRDefault="008445FF" w:rsidP="008445FF">
      <w:pPr>
        <w:pStyle w:val="ListParagraph"/>
        <w:numPr>
          <w:ilvl w:val="0"/>
          <w:numId w:val="3"/>
        </w:numPr>
        <w:pBdr>
          <w:bottom w:val="single" w:sz="4" w:space="2" w:color="CCCCCC"/>
        </w:pBdr>
        <w:spacing w:after="40"/>
      </w:pPr>
      <w:r>
        <w:t>I-tax</w:t>
      </w:r>
    </w:p>
    <w:p w:rsidR="008445FF" w:rsidRDefault="008445FF" w:rsidP="008445FF">
      <w:pPr>
        <w:pStyle w:val="ListParagraph"/>
        <w:numPr>
          <w:ilvl w:val="0"/>
          <w:numId w:val="3"/>
        </w:num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8445FF" w:rsidRPr="00BA7D28" w:rsidRDefault="00BA7D28">
      <w:pPr>
        <w:pBdr>
          <w:bottom w:val="single" w:sz="4" w:space="4" w:color="023650"/>
        </w:pBdr>
        <w:spacing w:before="280" w:after="80"/>
        <w:rPr>
          <w:b/>
          <w:bCs/>
          <w:color w:val="023650"/>
          <w:sz w:val="24"/>
          <w:szCs w:val="24"/>
        </w:rPr>
      </w:pPr>
      <w:r>
        <w:rPr>
          <w:b/>
          <w:bCs/>
          <w:color w:val="023650"/>
          <w:sz w:val="24"/>
          <w:szCs w:val="24"/>
        </w:rPr>
        <w:t>3.  Current Challenge</w:t>
      </w:r>
    </w:p>
    <w:p w:rsidR="004A2E02" w:rsidRDefault="00F67760">
      <w:pPr>
        <w:spacing w:after="60"/>
      </w:pPr>
      <w:r>
        <w:lastRenderedPageBreak/>
        <w:t>Describe the technology problems your business is experiencing right now. Be as specific as possible.</w:t>
      </w:r>
    </w:p>
    <w:p w:rsidR="004A2E02" w:rsidRDefault="00F67760">
      <w:pPr>
        <w:spacing w:after="40"/>
        <w:rPr>
          <w:i/>
          <w:iCs/>
          <w:color w:val="666666"/>
          <w:sz w:val="20"/>
          <w:szCs w:val="20"/>
        </w:rPr>
      </w:pPr>
      <w:r>
        <w:rPr>
          <w:i/>
          <w:iCs/>
          <w:color w:val="666666"/>
          <w:sz w:val="20"/>
          <w:szCs w:val="20"/>
        </w:rPr>
        <w:t>Examples:</w:t>
      </w:r>
    </w:p>
    <w:p w:rsidR="008445FF" w:rsidRDefault="008445FF">
      <w:pPr>
        <w:spacing w:after="40"/>
      </w:pPr>
    </w:p>
    <w:p w:rsidR="004A2E02" w:rsidRDefault="00F67760">
      <w:pPr>
        <w:pStyle w:val="ListParagraph"/>
        <w:numPr>
          <w:ilvl w:val="0"/>
          <w:numId w:val="2"/>
        </w:numPr>
        <w:spacing w:after="40"/>
      </w:pPr>
      <w:r>
        <w:t>Too many manual processes — invoicing, tracking, follow-ups all done by hand.</w:t>
      </w:r>
    </w:p>
    <w:p w:rsidR="004A2E02" w:rsidRDefault="00F67760">
      <w:pPr>
        <w:pStyle w:val="ListParagraph"/>
        <w:numPr>
          <w:ilvl w:val="0"/>
          <w:numId w:val="2"/>
        </w:numPr>
        <w:spacing w:after="40"/>
      </w:pPr>
      <w:r>
        <w:t>No central place to store documents — files are on personal phones</w:t>
      </w:r>
      <w:r>
        <w:t xml:space="preserve"> and laptops.</w:t>
      </w:r>
    </w:p>
    <w:p w:rsidR="004A2E02" w:rsidRDefault="00F67760">
      <w:pPr>
        <w:pStyle w:val="ListParagraph"/>
        <w:numPr>
          <w:ilvl w:val="0"/>
          <w:numId w:val="2"/>
        </w:numPr>
        <w:spacing w:after="40"/>
      </w:pPr>
      <w:r>
        <w:t>No way to track customers or sales leads.</w:t>
      </w:r>
    </w:p>
    <w:p w:rsidR="004A2E02" w:rsidRDefault="00F67760">
      <w:pPr>
        <w:pStyle w:val="ListParagraph"/>
        <w:numPr>
          <w:ilvl w:val="0"/>
          <w:numId w:val="2"/>
        </w:numPr>
        <w:spacing w:after="40"/>
      </w:pPr>
      <w:r>
        <w:t>Cannot generate reports or see how the business is performing.</w:t>
      </w:r>
    </w:p>
    <w:p w:rsidR="00BA7D28" w:rsidRDefault="00BA7D28" w:rsidP="00BA7D28">
      <w:pPr>
        <w:spacing w:after="40"/>
      </w:pPr>
    </w:p>
    <w:p w:rsidR="00BA7D28" w:rsidRDefault="00BA7D28" w:rsidP="00BA7D28">
      <w:pPr>
        <w:spacing w:after="40"/>
      </w:pPr>
    </w:p>
    <w:p w:rsidR="00BA7D28" w:rsidRPr="00BA7D28" w:rsidRDefault="00BA7D28" w:rsidP="00BA7D28">
      <w:pPr>
        <w:pBdr>
          <w:bottom w:val="single" w:sz="4" w:space="4" w:color="023650"/>
        </w:pBdr>
        <w:spacing w:before="280" w:after="80"/>
        <w:rPr>
          <w:bCs/>
          <w:color w:val="auto"/>
        </w:rPr>
      </w:pPr>
      <w:r w:rsidRPr="00BA7D28">
        <w:rPr>
          <w:bCs/>
          <w:color w:val="auto"/>
        </w:rPr>
        <w:t>1</w:t>
      </w:r>
      <w:r w:rsidRPr="00BA7D28">
        <w:rPr>
          <w:b/>
          <w:bCs/>
          <w:color w:val="auto"/>
        </w:rPr>
        <w:t xml:space="preserve">. </w:t>
      </w:r>
      <w:r w:rsidRPr="00BA7D28">
        <w:rPr>
          <w:bCs/>
          <w:color w:val="auto"/>
        </w:rPr>
        <w:t xml:space="preserve">Lack proper machines </w:t>
      </w:r>
      <w:proofErr w:type="gramStart"/>
      <w:r w:rsidRPr="00BA7D28">
        <w:rPr>
          <w:bCs/>
          <w:color w:val="auto"/>
        </w:rPr>
        <w:t>( laptops</w:t>
      </w:r>
      <w:proofErr w:type="gramEnd"/>
      <w:r w:rsidRPr="00BA7D28">
        <w:rPr>
          <w:bCs/>
          <w:color w:val="auto"/>
        </w:rPr>
        <w:t>, desktops, printers)</w:t>
      </w:r>
    </w:p>
    <w:p w:rsidR="00BA7D28" w:rsidRPr="00BA7D28" w:rsidRDefault="00BA7D28" w:rsidP="00BA7D28">
      <w:pPr>
        <w:pBdr>
          <w:bottom w:val="single" w:sz="4" w:space="4" w:color="023650"/>
        </w:pBdr>
        <w:spacing w:before="280" w:after="80"/>
        <w:rPr>
          <w:bCs/>
          <w:color w:val="auto"/>
        </w:rPr>
      </w:pPr>
      <w:r w:rsidRPr="00BA7D28">
        <w:rPr>
          <w:bCs/>
          <w:color w:val="auto"/>
        </w:rPr>
        <w:t xml:space="preserve">2. Lack of internet </w:t>
      </w:r>
    </w:p>
    <w:p w:rsidR="00BA7D28" w:rsidRPr="00BA7D28" w:rsidRDefault="00BA7D28" w:rsidP="00BA7D28">
      <w:pPr>
        <w:pBdr>
          <w:bottom w:val="single" w:sz="4" w:space="4" w:color="023650"/>
        </w:pBdr>
        <w:spacing w:before="280" w:after="80"/>
        <w:rPr>
          <w:bCs/>
          <w:color w:val="auto"/>
        </w:rPr>
      </w:pPr>
      <w:r w:rsidRPr="00BA7D28">
        <w:rPr>
          <w:bCs/>
          <w:color w:val="auto"/>
        </w:rPr>
        <w:t xml:space="preserve">3. Lack of a centralized case management system </w:t>
      </w:r>
    </w:p>
    <w:p w:rsidR="00BA7D28" w:rsidRPr="00BA7D28" w:rsidRDefault="00BA7D28" w:rsidP="00BA7D28">
      <w:pPr>
        <w:pBdr>
          <w:bottom w:val="single" w:sz="4" w:space="4" w:color="023650"/>
        </w:pBdr>
        <w:spacing w:before="280" w:after="80"/>
        <w:rPr>
          <w:bCs/>
          <w:color w:val="auto"/>
        </w:rPr>
      </w:pPr>
      <w:r w:rsidRPr="00BA7D28">
        <w:rPr>
          <w:bCs/>
          <w:color w:val="auto"/>
        </w:rPr>
        <w:t>3. No back up System</w:t>
      </w:r>
    </w:p>
    <w:p w:rsidR="00BA7D28" w:rsidRPr="00BA7D28" w:rsidRDefault="00BA7D28" w:rsidP="00BA7D28">
      <w:pPr>
        <w:pBdr>
          <w:bottom w:val="single" w:sz="4" w:space="4" w:color="023650"/>
        </w:pBdr>
        <w:spacing w:before="280" w:after="80"/>
        <w:rPr>
          <w:bCs/>
          <w:color w:val="auto"/>
        </w:rPr>
      </w:pPr>
      <w:r w:rsidRPr="00BA7D28">
        <w:rPr>
          <w:bCs/>
          <w:color w:val="auto"/>
        </w:rPr>
        <w:t xml:space="preserve">3. No company website </w:t>
      </w:r>
      <w:proofErr w:type="gramStart"/>
      <w:r w:rsidRPr="00BA7D28">
        <w:rPr>
          <w:bCs/>
          <w:color w:val="auto"/>
        </w:rPr>
        <w:t>( social</w:t>
      </w:r>
      <w:proofErr w:type="gramEnd"/>
      <w:r w:rsidRPr="00BA7D28">
        <w:rPr>
          <w:bCs/>
          <w:color w:val="auto"/>
        </w:rPr>
        <w:t xml:space="preserve"> media presence)</w:t>
      </w:r>
    </w:p>
    <w:p w:rsidR="00BA7D28" w:rsidRPr="00BA7D28" w:rsidRDefault="00BA7D28" w:rsidP="00BA7D28">
      <w:pPr>
        <w:pBdr>
          <w:bottom w:val="single" w:sz="4" w:space="4" w:color="023650"/>
        </w:pBdr>
        <w:spacing w:before="280" w:after="80"/>
        <w:rPr>
          <w:b/>
          <w:bCs/>
          <w:color w:val="auto"/>
        </w:rPr>
      </w:pPr>
    </w:p>
    <w:p w:rsidR="00BA7D28" w:rsidRDefault="00BA7D28" w:rsidP="00BA7D28">
      <w:pPr>
        <w:spacing w:after="40"/>
      </w:pPr>
    </w:p>
    <w:p w:rsidR="004A2E02" w:rsidRDefault="004A2E02">
      <w:pP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F67760">
      <w:pPr>
        <w:pBdr>
          <w:bottom w:val="single" w:sz="4" w:space="4" w:color="023650"/>
        </w:pBdr>
        <w:spacing w:before="280" w:after="80"/>
      </w:pPr>
      <w:r>
        <w:rPr>
          <w:b/>
          <w:bCs/>
          <w:color w:val="023650"/>
          <w:sz w:val="24"/>
          <w:szCs w:val="24"/>
        </w:rPr>
        <w:t>4.  Technology Requirements</w:t>
      </w:r>
    </w:p>
    <w:p w:rsidR="004A2E02" w:rsidRDefault="00F67760">
      <w:pPr>
        <w:spacing w:after="60"/>
      </w:pPr>
      <w:r>
        <w:t>List the technology or systems your business requires to operate effectively. For each requirement, stat</w:t>
      </w:r>
      <w:r>
        <w:t>e what you need and why you need it. You do not need to know the name of a specific product — describe what you want it to do.</w:t>
      </w:r>
    </w:p>
    <w:p w:rsidR="004A2E02" w:rsidRDefault="00F67760">
      <w:pPr>
        <w:spacing w:after="40"/>
      </w:pPr>
      <w:r>
        <w:rPr>
          <w:i/>
          <w:iCs/>
          <w:color w:val="666666"/>
          <w:sz w:val="20"/>
          <w:szCs w:val="20"/>
        </w:rPr>
        <w:t>Example: "I need a system to send invoices to clients and track payments — currently everything is done over WhatsApp and payment</w:t>
      </w:r>
      <w:r>
        <w:rPr>
          <w:i/>
          <w:iCs/>
          <w:color w:val="666666"/>
          <w:sz w:val="20"/>
          <w:szCs w:val="20"/>
        </w:rPr>
        <w:t>s get missed."</w:t>
      </w:r>
    </w:p>
    <w:p w:rsidR="004A2E02" w:rsidRDefault="004A2E02">
      <w:pPr>
        <w:spacing w:after="40"/>
      </w:pPr>
    </w:p>
    <w:p w:rsidR="004A2E02" w:rsidRDefault="004A2E02">
      <w:pPr>
        <w:pBdr>
          <w:bottom w:val="single" w:sz="4" w:space="2" w:color="CCCCCC"/>
        </w:pBdr>
        <w:spacing w:after="40"/>
      </w:pPr>
    </w:p>
    <w:p w:rsidR="00BA7D28" w:rsidRDefault="00BA7D28" w:rsidP="00BA7D28">
      <w:pPr>
        <w:pStyle w:val="ListParagraph"/>
        <w:numPr>
          <w:ilvl w:val="0"/>
          <w:numId w:val="4"/>
        </w:numPr>
        <w:pBdr>
          <w:bottom w:val="single" w:sz="4" w:space="2" w:color="CCCCCC"/>
        </w:pBdr>
        <w:spacing w:after="40"/>
      </w:pPr>
      <w:proofErr w:type="spellStart"/>
      <w:r>
        <w:t>Back up</w:t>
      </w:r>
      <w:proofErr w:type="spellEnd"/>
      <w:r>
        <w:t xml:space="preserve"> Software </w:t>
      </w:r>
    </w:p>
    <w:p w:rsidR="00BA7D28" w:rsidRDefault="00BA7D28" w:rsidP="00BA7D28">
      <w:pPr>
        <w:pStyle w:val="ListParagraph"/>
        <w:numPr>
          <w:ilvl w:val="0"/>
          <w:numId w:val="4"/>
        </w:numPr>
        <w:pBdr>
          <w:bottom w:val="single" w:sz="4" w:space="2" w:color="CCCCCC"/>
        </w:pBdr>
        <w:spacing w:after="40"/>
      </w:pPr>
      <w:r>
        <w:t>case management system</w:t>
      </w:r>
    </w:p>
    <w:p w:rsidR="00BA7D28" w:rsidRDefault="00BA7D28" w:rsidP="00BA7D28">
      <w:pPr>
        <w:pStyle w:val="ListParagraph"/>
        <w:numPr>
          <w:ilvl w:val="0"/>
          <w:numId w:val="4"/>
        </w:numPr>
        <w:pBdr>
          <w:bottom w:val="single" w:sz="4" w:space="2" w:color="CCCCCC"/>
        </w:pBdr>
        <w:spacing w:after="40"/>
      </w:pPr>
      <w:r>
        <w:t>Website</w:t>
      </w: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F67760">
      <w:pPr>
        <w:pBdr>
          <w:bottom w:val="single" w:sz="4" w:space="4" w:color="023650"/>
        </w:pBdr>
        <w:spacing w:before="280" w:after="80"/>
      </w:pPr>
      <w:r>
        <w:rPr>
          <w:b/>
          <w:bCs/>
          <w:color w:val="023650"/>
          <w:sz w:val="24"/>
          <w:szCs w:val="24"/>
        </w:rPr>
        <w:t>5.  Industry Benchmark</w:t>
      </w:r>
    </w:p>
    <w:p w:rsidR="004A2E02" w:rsidRDefault="00F67760">
      <w:pPr>
        <w:spacing w:after="60"/>
      </w:pPr>
      <w:r>
        <w:lastRenderedPageBreak/>
        <w:t>Research at least two leading companies in your industry and identify the technology or software they use. This section will help the CTO understand what best-in-class looks like for your sector.</w:t>
      </w:r>
    </w:p>
    <w:p w:rsidR="004A2E02" w:rsidRDefault="00F67760">
      <w:pPr>
        <w:spacing w:after="40"/>
      </w:pPr>
      <w:r>
        <w:t>For each company, include:</w:t>
      </w:r>
    </w:p>
    <w:p w:rsidR="004A2E02" w:rsidRDefault="00F67760">
      <w:pPr>
        <w:pStyle w:val="ListParagraph"/>
        <w:numPr>
          <w:ilvl w:val="0"/>
          <w:numId w:val="2"/>
        </w:numPr>
        <w:spacing w:after="40"/>
      </w:pPr>
      <w:r>
        <w:t>Company name</w:t>
      </w:r>
    </w:p>
    <w:p w:rsidR="004A2E02" w:rsidRDefault="00F67760">
      <w:pPr>
        <w:pStyle w:val="ListParagraph"/>
        <w:numPr>
          <w:ilvl w:val="0"/>
          <w:numId w:val="2"/>
        </w:numPr>
        <w:spacing w:after="40"/>
      </w:pPr>
      <w:r>
        <w:t>System or software used</w:t>
      </w:r>
    </w:p>
    <w:p w:rsidR="004A2E02" w:rsidRDefault="00F67760">
      <w:pPr>
        <w:pStyle w:val="ListParagraph"/>
        <w:numPr>
          <w:ilvl w:val="0"/>
          <w:numId w:val="2"/>
        </w:numPr>
        <w:spacing w:after="40"/>
      </w:pPr>
      <w:r>
        <w:t>What it does</w:t>
      </w:r>
    </w:p>
    <w:p w:rsidR="004A2E02" w:rsidRDefault="00F67760">
      <w:pPr>
        <w:pStyle w:val="ListParagraph"/>
        <w:numPr>
          <w:ilvl w:val="0"/>
          <w:numId w:val="2"/>
        </w:numPr>
        <w:spacing w:after="40"/>
      </w:pPr>
      <w:r>
        <w:t>How a similar solution would benefit your business</w:t>
      </w:r>
    </w:p>
    <w:p w:rsidR="004A2E02" w:rsidRDefault="004A2E02">
      <w:pP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tbl>
      <w:tblPr>
        <w:tblStyle w:val="TableGrid"/>
        <w:tblW w:w="0" w:type="auto"/>
        <w:tblLook w:val="04A0" w:firstRow="1" w:lastRow="0" w:firstColumn="1" w:lastColumn="0" w:noHBand="0" w:noVBand="1"/>
      </w:tblPr>
      <w:tblGrid>
        <w:gridCol w:w="1293"/>
        <w:gridCol w:w="1572"/>
        <w:gridCol w:w="3191"/>
        <w:gridCol w:w="3654"/>
      </w:tblGrid>
      <w:tr w:rsidR="00F67760" w:rsidRPr="00F67760" w:rsidTr="00E05DE6">
        <w:tc>
          <w:tcPr>
            <w:tcW w:w="0" w:type="auto"/>
            <w:hideMark/>
          </w:tcPr>
          <w:p w:rsidR="00F67760" w:rsidRPr="00F67760" w:rsidRDefault="00F67760" w:rsidP="00F67760">
            <w:pPr>
              <w:pBdr>
                <w:bottom w:val="single" w:sz="4" w:space="2" w:color="CCCCCC"/>
              </w:pBdr>
              <w:spacing w:after="40"/>
              <w:rPr>
                <w:b/>
                <w:bCs/>
              </w:rPr>
            </w:pPr>
            <w:r w:rsidRPr="00F67760">
              <w:rPr>
                <w:b/>
                <w:bCs/>
              </w:rPr>
              <w:t>Leading Law Firm</w:t>
            </w:r>
          </w:p>
        </w:tc>
        <w:tc>
          <w:tcPr>
            <w:tcW w:w="0" w:type="auto"/>
            <w:hideMark/>
          </w:tcPr>
          <w:p w:rsidR="00F67760" w:rsidRPr="00F67760" w:rsidRDefault="00F67760" w:rsidP="00F67760">
            <w:pPr>
              <w:pBdr>
                <w:bottom w:val="single" w:sz="4" w:space="2" w:color="CCCCCC"/>
              </w:pBdr>
              <w:spacing w:after="40"/>
              <w:rPr>
                <w:b/>
                <w:bCs/>
              </w:rPr>
            </w:pPr>
            <w:r w:rsidRPr="00F67760">
              <w:rPr>
                <w:b/>
                <w:bCs/>
              </w:rPr>
              <w:t>Technology / Software Used</w:t>
            </w:r>
          </w:p>
        </w:tc>
        <w:tc>
          <w:tcPr>
            <w:tcW w:w="0" w:type="auto"/>
            <w:hideMark/>
          </w:tcPr>
          <w:p w:rsidR="00F67760" w:rsidRPr="00F67760" w:rsidRDefault="00F67760" w:rsidP="00F67760">
            <w:pPr>
              <w:pBdr>
                <w:bottom w:val="single" w:sz="4" w:space="2" w:color="CCCCCC"/>
              </w:pBdr>
              <w:spacing w:after="40"/>
              <w:rPr>
                <w:b/>
                <w:bCs/>
              </w:rPr>
            </w:pPr>
            <w:r w:rsidRPr="00F67760">
              <w:rPr>
                <w:b/>
                <w:bCs/>
              </w:rPr>
              <w:t>What the System Does</w:t>
            </w:r>
          </w:p>
        </w:tc>
        <w:tc>
          <w:tcPr>
            <w:tcW w:w="0" w:type="auto"/>
            <w:hideMark/>
          </w:tcPr>
          <w:p w:rsidR="00F67760" w:rsidRPr="00F67760" w:rsidRDefault="00F67760" w:rsidP="00F67760">
            <w:pPr>
              <w:pBdr>
                <w:bottom w:val="single" w:sz="4" w:space="2" w:color="CCCCCC"/>
              </w:pBdr>
              <w:spacing w:after="40"/>
              <w:rPr>
                <w:b/>
                <w:bCs/>
              </w:rPr>
            </w:pPr>
            <w:r w:rsidRPr="00F67760">
              <w:rPr>
                <w:b/>
                <w:bCs/>
              </w:rPr>
              <w:t>How a Similar Solution Would Benefit Our Firm</w:t>
            </w:r>
          </w:p>
        </w:tc>
      </w:tr>
      <w:tr w:rsidR="00F67760" w:rsidRPr="00F67760" w:rsidTr="00E05DE6">
        <w:tc>
          <w:tcPr>
            <w:tcW w:w="0" w:type="auto"/>
            <w:hideMark/>
          </w:tcPr>
          <w:p w:rsidR="00F67760" w:rsidRPr="00F67760" w:rsidRDefault="00F67760" w:rsidP="00F67760">
            <w:pPr>
              <w:pBdr>
                <w:bottom w:val="single" w:sz="4" w:space="2" w:color="CCCCCC"/>
              </w:pBdr>
              <w:spacing w:after="40"/>
            </w:pPr>
            <w:r w:rsidRPr="00F67760">
              <w:t>Clifford Chance</w:t>
            </w:r>
          </w:p>
        </w:tc>
        <w:tc>
          <w:tcPr>
            <w:tcW w:w="0" w:type="auto"/>
            <w:hideMark/>
          </w:tcPr>
          <w:p w:rsidR="00F67760" w:rsidRPr="00F67760" w:rsidRDefault="00F67760" w:rsidP="00F67760">
            <w:pPr>
              <w:pBdr>
                <w:bottom w:val="single" w:sz="4" w:space="2" w:color="CCCCCC"/>
              </w:pBdr>
              <w:spacing w:after="40"/>
            </w:pPr>
            <w:proofErr w:type="spellStart"/>
            <w:r w:rsidRPr="00F67760">
              <w:t>iManage</w:t>
            </w:r>
            <w:proofErr w:type="spellEnd"/>
            <w:r w:rsidRPr="00F67760">
              <w:t xml:space="preserve"> Work</w:t>
            </w:r>
          </w:p>
        </w:tc>
        <w:tc>
          <w:tcPr>
            <w:tcW w:w="0" w:type="auto"/>
            <w:hideMark/>
          </w:tcPr>
          <w:p w:rsidR="00F67760" w:rsidRPr="00F67760" w:rsidRDefault="00F67760" w:rsidP="00F67760">
            <w:pPr>
              <w:pBdr>
                <w:bottom w:val="single" w:sz="4" w:space="2" w:color="CCCCCC"/>
              </w:pBdr>
              <w:spacing w:after="40"/>
            </w:pPr>
            <w:proofErr w:type="spellStart"/>
            <w:proofErr w:type="gramStart"/>
            <w:r w:rsidRPr="00F67760">
              <w:t>iManage</w:t>
            </w:r>
            <w:proofErr w:type="spellEnd"/>
            <w:proofErr w:type="gramEnd"/>
            <w:r w:rsidRPr="00F67760">
              <w:t xml:space="preserve"> is a leading document and email management platform used by law firms to securely store, organize, search, and collaborate on legal documents. It provides version control, audit trails, knowledge management, and enterprise-grade security.</w:t>
            </w:r>
          </w:p>
        </w:tc>
        <w:tc>
          <w:tcPr>
            <w:tcW w:w="0" w:type="auto"/>
            <w:hideMark/>
          </w:tcPr>
          <w:p w:rsidR="00F67760" w:rsidRPr="00F67760" w:rsidRDefault="00F67760" w:rsidP="00F67760">
            <w:pPr>
              <w:pBdr>
                <w:bottom w:val="single" w:sz="4" w:space="2" w:color="CCCCCC"/>
              </w:pBdr>
              <w:spacing w:after="40"/>
            </w:pPr>
            <w:r w:rsidRPr="00F67760">
              <w:t>A similar solution would centralize all client files and precedents, improve collaboration among advocates, eliminate duplicate documents, strengthen confidentiality, and significantly reduce the time spent searching for files. It would also support compliance with legal and data protection requirements.</w:t>
            </w:r>
          </w:p>
        </w:tc>
      </w:tr>
      <w:tr w:rsidR="00F67760" w:rsidRPr="00F67760" w:rsidTr="00E05DE6">
        <w:tc>
          <w:tcPr>
            <w:tcW w:w="0" w:type="auto"/>
            <w:hideMark/>
          </w:tcPr>
          <w:p w:rsidR="00F67760" w:rsidRPr="00F67760" w:rsidRDefault="00F67760" w:rsidP="00F67760">
            <w:pPr>
              <w:pBdr>
                <w:bottom w:val="single" w:sz="4" w:space="2" w:color="CCCCCC"/>
              </w:pBdr>
              <w:spacing w:after="40"/>
            </w:pPr>
            <w:r w:rsidRPr="00F67760">
              <w:t>Baker McKenzie</w:t>
            </w:r>
          </w:p>
        </w:tc>
        <w:tc>
          <w:tcPr>
            <w:tcW w:w="0" w:type="auto"/>
            <w:hideMark/>
          </w:tcPr>
          <w:p w:rsidR="00F67760" w:rsidRPr="00F67760" w:rsidRDefault="00F67760" w:rsidP="00F67760">
            <w:pPr>
              <w:pBdr>
                <w:bottom w:val="single" w:sz="4" w:space="2" w:color="CCCCCC"/>
              </w:pBdr>
              <w:spacing w:after="40"/>
            </w:pPr>
            <w:proofErr w:type="spellStart"/>
            <w:r w:rsidRPr="00F67760">
              <w:t>Litera</w:t>
            </w:r>
            <w:proofErr w:type="spellEnd"/>
          </w:p>
        </w:tc>
        <w:tc>
          <w:tcPr>
            <w:tcW w:w="0" w:type="auto"/>
            <w:hideMark/>
          </w:tcPr>
          <w:p w:rsidR="00F67760" w:rsidRPr="00F67760" w:rsidRDefault="00F67760" w:rsidP="00F67760">
            <w:pPr>
              <w:pBdr>
                <w:bottom w:val="single" w:sz="4" w:space="2" w:color="CCCCCC"/>
              </w:pBdr>
              <w:spacing w:after="40"/>
            </w:pPr>
            <w:proofErr w:type="spellStart"/>
            <w:r w:rsidRPr="00F67760">
              <w:t>Litera</w:t>
            </w:r>
            <w:proofErr w:type="spellEnd"/>
            <w:r w:rsidRPr="00F67760">
              <w:t xml:space="preserve"> provides document comparison, proofreading, contract drafting, document automation, transaction management, and due diligence tools. It enables lawyers to prepare accurate legal documents more efficiently.</w:t>
            </w:r>
          </w:p>
        </w:tc>
        <w:tc>
          <w:tcPr>
            <w:tcW w:w="0" w:type="auto"/>
            <w:hideMark/>
          </w:tcPr>
          <w:p w:rsidR="00F67760" w:rsidRPr="00F67760" w:rsidRDefault="00F67760" w:rsidP="00F67760">
            <w:pPr>
              <w:pBdr>
                <w:bottom w:val="single" w:sz="4" w:space="2" w:color="CCCCCC"/>
              </w:pBdr>
              <w:spacing w:after="40"/>
            </w:pPr>
            <w:r w:rsidRPr="00F67760">
              <w:t>Implementing similar drafting and automation tools would improve document quality, standardize legal precedents, reduce drafting errors, accelerate transaction timelines, and allow advocates to focus on higher-value legal work rather than repetitive tasks.</w:t>
            </w:r>
          </w:p>
        </w:tc>
      </w:tr>
      <w:tr w:rsidR="00F67760" w:rsidRPr="00F67760" w:rsidTr="00E05DE6">
        <w:tc>
          <w:tcPr>
            <w:tcW w:w="0" w:type="auto"/>
            <w:hideMark/>
          </w:tcPr>
          <w:p w:rsidR="00F67760" w:rsidRPr="00F67760" w:rsidRDefault="00F67760" w:rsidP="00F67760">
            <w:pPr>
              <w:pBdr>
                <w:bottom w:val="single" w:sz="4" w:space="2" w:color="CCCCCC"/>
              </w:pBdr>
              <w:spacing w:after="40"/>
            </w:pPr>
            <w:r w:rsidRPr="00F67760">
              <w:t>A&amp;O Shearman</w:t>
            </w:r>
          </w:p>
        </w:tc>
        <w:tc>
          <w:tcPr>
            <w:tcW w:w="0" w:type="auto"/>
            <w:hideMark/>
          </w:tcPr>
          <w:p w:rsidR="00F67760" w:rsidRPr="00F67760" w:rsidRDefault="00F67760" w:rsidP="00F67760">
            <w:pPr>
              <w:pBdr>
                <w:bottom w:val="single" w:sz="4" w:space="2" w:color="CCCCCC"/>
              </w:pBdr>
              <w:spacing w:after="40"/>
            </w:pPr>
            <w:r w:rsidRPr="00F67760">
              <w:t>HighQ</w:t>
            </w:r>
          </w:p>
        </w:tc>
        <w:tc>
          <w:tcPr>
            <w:tcW w:w="0" w:type="auto"/>
            <w:hideMark/>
          </w:tcPr>
          <w:p w:rsidR="00F67760" w:rsidRPr="00F67760" w:rsidRDefault="00F67760" w:rsidP="00F67760">
            <w:pPr>
              <w:pBdr>
                <w:bottom w:val="single" w:sz="4" w:space="2" w:color="CCCCCC"/>
              </w:pBdr>
              <w:spacing w:after="40"/>
            </w:pPr>
            <w:r w:rsidRPr="00F67760">
              <w:t>HighQ is a cloud-based collaboration platform that provides secure client portals, matter management, document sharing, workflow automation, and project management for legal teams.</w:t>
            </w:r>
          </w:p>
        </w:tc>
        <w:tc>
          <w:tcPr>
            <w:tcW w:w="0" w:type="auto"/>
            <w:hideMark/>
          </w:tcPr>
          <w:p w:rsidR="00F67760" w:rsidRPr="00F67760" w:rsidRDefault="00F67760" w:rsidP="00F67760">
            <w:pPr>
              <w:pBdr>
                <w:bottom w:val="single" w:sz="4" w:space="2" w:color="CCCCCC"/>
              </w:pBdr>
              <w:spacing w:after="40"/>
            </w:pPr>
            <w:r w:rsidRPr="00F67760">
              <w:t>A comparable platform would improve communication with clients, automate approval processes, facilitate secure document exchange, and provide clients with real-time visibility into the progress of their legal matters, thereby enhancing client experience and operational efficiency.</w:t>
            </w:r>
          </w:p>
        </w:tc>
      </w:tr>
      <w:tr w:rsidR="00F67760" w:rsidRPr="00F67760" w:rsidTr="00E05DE6">
        <w:tc>
          <w:tcPr>
            <w:tcW w:w="0" w:type="auto"/>
            <w:hideMark/>
          </w:tcPr>
          <w:p w:rsidR="00F67760" w:rsidRPr="00F67760" w:rsidRDefault="00F67760" w:rsidP="00F67760">
            <w:pPr>
              <w:pBdr>
                <w:bottom w:val="single" w:sz="4" w:space="2" w:color="CCCCCC"/>
              </w:pBdr>
              <w:spacing w:after="40"/>
            </w:pPr>
            <w:r w:rsidRPr="00F67760">
              <w:t>Latham &amp; Watkins</w:t>
            </w:r>
          </w:p>
        </w:tc>
        <w:tc>
          <w:tcPr>
            <w:tcW w:w="0" w:type="auto"/>
            <w:hideMark/>
          </w:tcPr>
          <w:p w:rsidR="00F67760" w:rsidRPr="00F67760" w:rsidRDefault="00F67760" w:rsidP="00F67760">
            <w:pPr>
              <w:pBdr>
                <w:bottom w:val="single" w:sz="4" w:space="2" w:color="CCCCCC"/>
              </w:pBdr>
              <w:spacing w:after="40"/>
            </w:pPr>
            <w:r w:rsidRPr="00F67760">
              <w:t>Elite 3E</w:t>
            </w:r>
          </w:p>
        </w:tc>
        <w:tc>
          <w:tcPr>
            <w:tcW w:w="0" w:type="auto"/>
            <w:hideMark/>
          </w:tcPr>
          <w:p w:rsidR="00F67760" w:rsidRPr="00F67760" w:rsidRDefault="00F67760" w:rsidP="00F67760">
            <w:pPr>
              <w:pBdr>
                <w:bottom w:val="single" w:sz="4" w:space="2" w:color="CCCCCC"/>
              </w:pBdr>
              <w:spacing w:after="40"/>
            </w:pPr>
            <w:r w:rsidRPr="00F67760">
              <w:t>Elite 3E is an enterprise practice management solution that integrates matter management, time recording, billing, accounting, financial reporting, budgeting, and conflict checking.</w:t>
            </w:r>
          </w:p>
          <w:p w:rsidR="00F67760" w:rsidRPr="00F67760" w:rsidRDefault="00F67760" w:rsidP="00F67760">
            <w:pPr>
              <w:pBdr>
                <w:bottom w:val="single" w:sz="4" w:space="2" w:color="CCCCCC"/>
              </w:pBdr>
              <w:spacing w:after="40"/>
            </w:pPr>
          </w:p>
        </w:tc>
        <w:tc>
          <w:tcPr>
            <w:tcW w:w="0" w:type="auto"/>
            <w:hideMark/>
          </w:tcPr>
          <w:p w:rsidR="00F67760" w:rsidRPr="00F67760" w:rsidRDefault="00F67760" w:rsidP="00F67760">
            <w:pPr>
              <w:pBdr>
                <w:bottom w:val="single" w:sz="4" w:space="2" w:color="CCCCCC"/>
              </w:pBdr>
              <w:spacing w:after="40"/>
            </w:pPr>
            <w:r w:rsidRPr="00F67760">
              <w:t xml:space="preserve">Adopting a similar practice management system would streamline financial operations, improve time capture and billing accuracy, automate administrative processes, strengthen financial reporting, and provide management with real-time </w:t>
            </w:r>
            <w:r w:rsidRPr="00F67760">
              <w:lastRenderedPageBreak/>
              <w:t>insights into profitability and firm performance.</w:t>
            </w:r>
          </w:p>
        </w:tc>
      </w:tr>
    </w:tbl>
    <w:p w:rsidR="00F67760" w:rsidRPr="00F67760" w:rsidRDefault="00F67760" w:rsidP="00F67760">
      <w:pPr>
        <w:pBdr>
          <w:bottom w:val="single" w:sz="4" w:space="2" w:color="CCCCCC"/>
        </w:pBdr>
        <w:spacing w:after="40"/>
      </w:pPr>
    </w:p>
    <w:p w:rsidR="00F67760" w:rsidRDefault="00F67760">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F67760">
      <w:pPr>
        <w:pBdr>
          <w:bottom w:val="single" w:sz="4" w:space="4" w:color="023650"/>
        </w:pBdr>
        <w:spacing w:before="280" w:after="80"/>
      </w:pPr>
      <w:r>
        <w:rPr>
          <w:b/>
          <w:bCs/>
          <w:color w:val="023650"/>
          <w:sz w:val="24"/>
          <w:szCs w:val="24"/>
        </w:rPr>
        <w:t>6.  Hardware Requirements</w:t>
      </w:r>
    </w:p>
    <w:p w:rsidR="004A2E02" w:rsidRDefault="00F67760">
      <w:pPr>
        <w:spacing w:after="60"/>
      </w:pPr>
      <w:r>
        <w:t>List any physical equipment your team needs that you do not currently have or that needs to be r</w:t>
      </w:r>
      <w:r>
        <w:t>eplaced.</w:t>
      </w:r>
    </w:p>
    <w:p w:rsidR="004A2E02" w:rsidRDefault="00F67760">
      <w:pPr>
        <w:spacing w:after="40"/>
      </w:pPr>
      <w:r>
        <w:rPr>
          <w:i/>
          <w:iCs/>
          <w:color w:val="666666"/>
          <w:sz w:val="20"/>
          <w:szCs w:val="20"/>
        </w:rPr>
        <w:t>Examples: laptops, desktops, phones, printers, cameras, network equipment, external storage.</w:t>
      </w:r>
    </w:p>
    <w:p w:rsidR="004A2E02" w:rsidRDefault="004A2E02">
      <w:pPr>
        <w:spacing w:after="40"/>
      </w:pPr>
    </w:p>
    <w:p w:rsidR="004A2E02" w:rsidRDefault="00F67760" w:rsidP="00F67760">
      <w:pPr>
        <w:pStyle w:val="ListParagraph"/>
        <w:numPr>
          <w:ilvl w:val="0"/>
          <w:numId w:val="5"/>
        </w:numPr>
        <w:pBdr>
          <w:bottom w:val="single" w:sz="4" w:space="2" w:color="CCCCCC"/>
        </w:pBdr>
        <w:spacing w:after="40"/>
      </w:pPr>
      <w:r>
        <w:t>Laptops</w:t>
      </w:r>
    </w:p>
    <w:p w:rsidR="00F67760" w:rsidRDefault="00F67760" w:rsidP="00F67760">
      <w:pPr>
        <w:pStyle w:val="ListParagraph"/>
        <w:numPr>
          <w:ilvl w:val="0"/>
          <w:numId w:val="5"/>
        </w:numPr>
        <w:pBdr>
          <w:bottom w:val="single" w:sz="4" w:space="2" w:color="CCCCCC"/>
        </w:pBdr>
        <w:spacing w:after="40"/>
      </w:pPr>
      <w:r>
        <w:t>Network Equipment</w:t>
      </w:r>
    </w:p>
    <w:p w:rsidR="00F67760" w:rsidRDefault="00F67760" w:rsidP="00F67760">
      <w:pPr>
        <w:pStyle w:val="ListParagraph"/>
        <w:numPr>
          <w:ilvl w:val="0"/>
          <w:numId w:val="5"/>
        </w:numPr>
        <w:pBdr>
          <w:bottom w:val="single" w:sz="4" w:space="2" w:color="CCCCCC"/>
        </w:pBdr>
        <w:spacing w:after="40"/>
      </w:pPr>
      <w:r>
        <w:t>External Storage</w:t>
      </w:r>
    </w:p>
    <w:p w:rsidR="00F67760" w:rsidRDefault="00F67760" w:rsidP="00F67760">
      <w:pPr>
        <w:pStyle w:val="ListParagraph"/>
        <w:numPr>
          <w:ilvl w:val="0"/>
          <w:numId w:val="5"/>
        </w:numPr>
        <w:pBdr>
          <w:bottom w:val="single" w:sz="4" w:space="2" w:color="CCCCCC"/>
        </w:pBdr>
        <w:spacing w:after="40"/>
      </w:pPr>
      <w:r>
        <w:t xml:space="preserve">Printer Maintenance </w:t>
      </w: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F67760">
      <w:pPr>
        <w:pBdr>
          <w:bottom w:val="single" w:sz="4" w:space="4" w:color="023650"/>
        </w:pBdr>
        <w:spacing w:before="280" w:after="80"/>
      </w:pPr>
      <w:r>
        <w:rPr>
          <w:b/>
          <w:bCs/>
          <w:color w:val="023650"/>
          <w:sz w:val="24"/>
          <w:szCs w:val="24"/>
        </w:rPr>
        <w:t>7.  Priority</w:t>
      </w:r>
    </w:p>
    <w:p w:rsidR="004A2E02" w:rsidRDefault="00F67760">
      <w:pPr>
        <w:spacing w:after="60"/>
      </w:pPr>
      <w:r>
        <w:t>For each item listed in Sections 4, 5, and 6, indicate how urgently it is needed:</w:t>
      </w:r>
    </w:p>
    <w:p w:rsidR="004A2E02" w:rsidRDefault="00F67760">
      <w:pPr>
        <w:pStyle w:val="ListParagraph"/>
        <w:numPr>
          <w:ilvl w:val="0"/>
          <w:numId w:val="2"/>
        </w:numPr>
        <w:spacing w:after="40"/>
      </w:pPr>
      <w:r>
        <w:t>High — needed immediately. This is blocking the business right now.</w:t>
      </w:r>
    </w:p>
    <w:p w:rsidR="004A2E02" w:rsidRDefault="00F67760">
      <w:pPr>
        <w:pStyle w:val="ListParagraph"/>
        <w:numPr>
          <w:ilvl w:val="0"/>
          <w:numId w:val="2"/>
        </w:numPr>
        <w:spacing w:after="40"/>
      </w:pPr>
      <w:r>
        <w:t>Medium — needed within the next 12 months to support growth.</w:t>
      </w:r>
    </w:p>
    <w:p w:rsidR="00F67760" w:rsidRDefault="00F67760" w:rsidP="00F67760">
      <w:pPr>
        <w:pStyle w:val="ListParagraph"/>
        <w:numPr>
          <w:ilvl w:val="0"/>
          <w:numId w:val="2"/>
        </w:numPr>
        <w:spacing w:after="40"/>
      </w:pPr>
      <w:r>
        <w:t>Low — useful in the long run but not urgent.</w:t>
      </w:r>
    </w:p>
    <w:p w:rsidR="004A2E02" w:rsidRDefault="004A2E02">
      <w:pP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F67760">
      <w:pPr>
        <w:pBdr>
          <w:bottom w:val="single" w:sz="4" w:space="2" w:color="CCCCCC"/>
        </w:pBdr>
        <w:spacing w:after="40"/>
      </w:pPr>
      <w:r>
        <w:t>All items are high p</w:t>
      </w:r>
      <w:bookmarkStart w:id="0" w:name="_GoBack"/>
      <w:bookmarkEnd w:id="0"/>
      <w:r>
        <w:t xml:space="preserve">riority </w:t>
      </w:r>
    </w:p>
    <w:p w:rsidR="004A2E02" w:rsidRDefault="004A2E02">
      <w:pPr>
        <w:pBdr>
          <w:bottom w:val="single" w:sz="4" w:space="2" w:color="CCCCCC"/>
        </w:pBdr>
        <w:spacing w:after="40"/>
      </w:pPr>
    </w:p>
    <w:p w:rsidR="004A2E02" w:rsidRDefault="00F67760">
      <w:pPr>
        <w:pBdr>
          <w:bottom w:val="single" w:sz="4" w:space="4" w:color="023650"/>
        </w:pBdr>
        <w:spacing w:before="280" w:after="80"/>
      </w:pPr>
      <w:r>
        <w:rPr>
          <w:b/>
          <w:bCs/>
          <w:color w:val="023650"/>
          <w:sz w:val="24"/>
          <w:szCs w:val="24"/>
        </w:rPr>
        <w:t>8.  Additional Comments</w:t>
      </w:r>
    </w:p>
    <w:p w:rsidR="004A2E02" w:rsidRDefault="00F67760">
      <w:pPr>
        <w:spacing w:after="40"/>
      </w:pPr>
      <w:r>
        <w:t>Include any other technology needs, ideas, or concern</w:t>
      </w:r>
      <w:r>
        <w:t>s not covered above.</w:t>
      </w: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pBdr>
          <w:bottom w:val="single" w:sz="4" w:space="2" w:color="CCCCCC"/>
        </w:pBdr>
        <w:spacing w:after="40"/>
      </w:pPr>
    </w:p>
    <w:p w:rsidR="004A2E02" w:rsidRDefault="004A2E02">
      <w:pPr>
        <w:spacing w:after="40"/>
      </w:pPr>
    </w:p>
    <w:p w:rsidR="004A2E02" w:rsidRDefault="004A2E02">
      <w:pPr>
        <w:spacing w:after="40"/>
      </w:pPr>
    </w:p>
    <w:p w:rsidR="004A2E02" w:rsidRDefault="00F67760">
      <w:pPr>
        <w:pBdr>
          <w:top w:val="single" w:sz="4" w:space="6" w:color="023650"/>
        </w:pBdr>
        <w:spacing w:after="60"/>
      </w:pPr>
      <w:r>
        <w:rPr>
          <w:i/>
          <w:iCs/>
          <w:color w:val="666666"/>
          <w:sz w:val="20"/>
          <w:szCs w:val="20"/>
        </w:rPr>
        <w:t>Please return this completed form by the deadline above. Thank you.</w:t>
      </w:r>
    </w:p>
    <w:sectPr w:rsidR="004A2E0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B331D"/>
    <w:multiLevelType w:val="hybridMultilevel"/>
    <w:tmpl w:val="C1F44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C2B41"/>
    <w:multiLevelType w:val="hybridMultilevel"/>
    <w:tmpl w:val="ED4E7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A45B8"/>
    <w:multiLevelType w:val="hybridMultilevel"/>
    <w:tmpl w:val="41F6C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C1509"/>
    <w:multiLevelType w:val="hybridMultilevel"/>
    <w:tmpl w:val="7ED8CAEA"/>
    <w:lvl w:ilvl="0" w:tplc="170C89BA">
      <w:start w:val="1"/>
      <w:numFmt w:val="bullet"/>
      <w:lvlText w:val="–"/>
      <w:lvlJc w:val="left"/>
      <w:pPr>
        <w:ind w:left="460" w:hanging="260"/>
      </w:pPr>
    </w:lvl>
    <w:lvl w:ilvl="1" w:tplc="3D52EE40">
      <w:numFmt w:val="decimal"/>
      <w:lvlText w:val=""/>
      <w:lvlJc w:val="left"/>
    </w:lvl>
    <w:lvl w:ilvl="2" w:tplc="B914D03E">
      <w:numFmt w:val="decimal"/>
      <w:lvlText w:val=""/>
      <w:lvlJc w:val="left"/>
    </w:lvl>
    <w:lvl w:ilvl="3" w:tplc="90F0DCFA">
      <w:numFmt w:val="decimal"/>
      <w:lvlText w:val=""/>
      <w:lvlJc w:val="left"/>
    </w:lvl>
    <w:lvl w:ilvl="4" w:tplc="25F0D3FC">
      <w:numFmt w:val="decimal"/>
      <w:lvlText w:val=""/>
      <w:lvlJc w:val="left"/>
    </w:lvl>
    <w:lvl w:ilvl="5" w:tplc="F24E1DEE">
      <w:numFmt w:val="decimal"/>
      <w:lvlText w:val=""/>
      <w:lvlJc w:val="left"/>
    </w:lvl>
    <w:lvl w:ilvl="6" w:tplc="879A7E74">
      <w:numFmt w:val="decimal"/>
      <w:lvlText w:val=""/>
      <w:lvlJc w:val="left"/>
    </w:lvl>
    <w:lvl w:ilvl="7" w:tplc="CFBAA1A4">
      <w:numFmt w:val="decimal"/>
      <w:lvlText w:val=""/>
      <w:lvlJc w:val="left"/>
    </w:lvl>
    <w:lvl w:ilvl="8" w:tplc="84508480">
      <w:numFmt w:val="decimal"/>
      <w:lvlText w:val=""/>
      <w:lvlJc w:val="left"/>
    </w:lvl>
  </w:abstractNum>
  <w:abstractNum w:abstractNumId="4" w15:restartNumberingAfterBreak="0">
    <w:nsid w:val="74AA5C2A"/>
    <w:multiLevelType w:val="hybridMultilevel"/>
    <w:tmpl w:val="E320E02E"/>
    <w:lvl w:ilvl="0" w:tplc="F5520F02">
      <w:start w:val="1"/>
      <w:numFmt w:val="bullet"/>
      <w:lvlText w:val="●"/>
      <w:lvlJc w:val="left"/>
      <w:pPr>
        <w:ind w:left="720" w:hanging="360"/>
      </w:pPr>
    </w:lvl>
    <w:lvl w:ilvl="1" w:tplc="2298A5F8">
      <w:start w:val="1"/>
      <w:numFmt w:val="bullet"/>
      <w:lvlText w:val="○"/>
      <w:lvlJc w:val="left"/>
      <w:pPr>
        <w:ind w:left="1440" w:hanging="360"/>
      </w:pPr>
    </w:lvl>
    <w:lvl w:ilvl="2" w:tplc="BBDC5610">
      <w:start w:val="1"/>
      <w:numFmt w:val="bullet"/>
      <w:lvlText w:val="■"/>
      <w:lvlJc w:val="left"/>
      <w:pPr>
        <w:ind w:left="2160" w:hanging="360"/>
      </w:pPr>
    </w:lvl>
    <w:lvl w:ilvl="3" w:tplc="054E05AE">
      <w:start w:val="1"/>
      <w:numFmt w:val="bullet"/>
      <w:lvlText w:val="●"/>
      <w:lvlJc w:val="left"/>
      <w:pPr>
        <w:ind w:left="2880" w:hanging="360"/>
      </w:pPr>
    </w:lvl>
    <w:lvl w:ilvl="4" w:tplc="4E129D06">
      <w:start w:val="1"/>
      <w:numFmt w:val="bullet"/>
      <w:lvlText w:val="○"/>
      <w:lvlJc w:val="left"/>
      <w:pPr>
        <w:ind w:left="3600" w:hanging="360"/>
      </w:pPr>
    </w:lvl>
    <w:lvl w:ilvl="5" w:tplc="A0D46080">
      <w:start w:val="1"/>
      <w:numFmt w:val="bullet"/>
      <w:lvlText w:val="■"/>
      <w:lvlJc w:val="left"/>
      <w:pPr>
        <w:ind w:left="4320" w:hanging="360"/>
      </w:pPr>
    </w:lvl>
    <w:lvl w:ilvl="6" w:tplc="6DCEDD9C">
      <w:start w:val="1"/>
      <w:numFmt w:val="bullet"/>
      <w:lvlText w:val="●"/>
      <w:lvlJc w:val="left"/>
      <w:pPr>
        <w:ind w:left="5040" w:hanging="360"/>
      </w:pPr>
    </w:lvl>
    <w:lvl w:ilvl="7" w:tplc="6742C1CE">
      <w:start w:val="1"/>
      <w:numFmt w:val="bullet"/>
      <w:lvlText w:val="●"/>
      <w:lvlJc w:val="left"/>
      <w:pPr>
        <w:ind w:left="5760" w:hanging="360"/>
      </w:pPr>
    </w:lvl>
    <w:lvl w:ilvl="8" w:tplc="77D22CD6">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E02"/>
    <w:rsid w:val="004A2E02"/>
    <w:rsid w:val="008445FF"/>
    <w:rsid w:val="00BA7D28"/>
    <w:rsid w:val="00F6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3B59"/>
  <w15:docId w15:val="{B2BC0F0C-436C-424C-BAD2-B4C58B50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677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EDITH NYATIGO</cp:lastModifiedBy>
  <cp:revision>2</cp:revision>
  <dcterms:created xsi:type="dcterms:W3CDTF">2026-07-07T10:07:00Z</dcterms:created>
  <dcterms:modified xsi:type="dcterms:W3CDTF">2026-07-07T10:07:00Z</dcterms:modified>
</cp:coreProperties>
</file>