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 xml:space="preserve">of </w:t>
      </w:r>
      <w:proofErr w:type="spellStart"/>
      <w:r w:rsidRPr="00BC3088">
        <w:rPr>
          <w:b/>
          <w:lang w:val="en-US"/>
        </w:rPr>
        <w:t>WebRTC</w:t>
      </w:r>
      <w:proofErr w:type="spellEnd"/>
      <w:r w:rsidRPr="00BC3088">
        <w:rPr>
          <w:b/>
          <w:lang w:val="en-US"/>
        </w:rPr>
        <w:t xml:space="preserve">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BC3088"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13.06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9E69E1"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1611011" w:history="1">
        <w:r w:rsidR="009E69E1" w:rsidRPr="00762DAD">
          <w:rPr>
            <w:rStyle w:val="Hyperlink"/>
            <w:noProof/>
            <w:lang w:val="en-US"/>
          </w:rPr>
          <w:t>Abstract</w:t>
        </w:r>
        <w:r w:rsidR="009E69E1">
          <w:rPr>
            <w:noProof/>
            <w:webHidden/>
          </w:rPr>
          <w:tab/>
        </w:r>
        <w:r w:rsidR="009E69E1">
          <w:rPr>
            <w:noProof/>
            <w:webHidden/>
          </w:rPr>
          <w:fldChar w:fldCharType="begin"/>
        </w:r>
        <w:r w:rsidR="009E69E1">
          <w:rPr>
            <w:noProof/>
            <w:webHidden/>
          </w:rPr>
          <w:instrText xml:space="preserve"> PAGEREF _Toc451611011 \h </w:instrText>
        </w:r>
        <w:r w:rsidR="009E69E1">
          <w:rPr>
            <w:noProof/>
            <w:webHidden/>
          </w:rPr>
        </w:r>
        <w:r w:rsidR="009E69E1">
          <w:rPr>
            <w:noProof/>
            <w:webHidden/>
          </w:rPr>
          <w:fldChar w:fldCharType="separate"/>
        </w:r>
        <w:r w:rsidR="009E69E1">
          <w:rPr>
            <w:noProof/>
            <w:webHidden/>
          </w:rPr>
          <w:t>4</w:t>
        </w:r>
        <w:r w:rsidR="009E69E1">
          <w:rPr>
            <w:noProof/>
            <w:webHidden/>
          </w:rPr>
          <w:fldChar w:fldCharType="end"/>
        </w:r>
      </w:hyperlink>
    </w:p>
    <w:p w:rsidR="009E69E1" w:rsidRDefault="00BE1E15">
      <w:pPr>
        <w:pStyle w:val="Verzeichnis1"/>
        <w:tabs>
          <w:tab w:val="right" w:leader="dot" w:pos="8210"/>
        </w:tabs>
        <w:rPr>
          <w:rFonts w:asciiTheme="minorHAnsi" w:eastAsiaTheme="minorEastAsia" w:hAnsiTheme="minorHAnsi"/>
          <w:noProof/>
          <w:lang w:val="de-DE" w:eastAsia="de-DE"/>
        </w:rPr>
      </w:pPr>
      <w:hyperlink w:anchor="_Toc451611012" w:history="1">
        <w:r w:rsidR="009E69E1" w:rsidRPr="00762DAD">
          <w:rPr>
            <w:rStyle w:val="Hyperlink"/>
            <w:noProof/>
          </w:rPr>
          <w:t>Kurzfassung</w:t>
        </w:r>
        <w:r w:rsidR="009E69E1">
          <w:rPr>
            <w:noProof/>
            <w:webHidden/>
          </w:rPr>
          <w:tab/>
        </w:r>
        <w:r w:rsidR="009E69E1">
          <w:rPr>
            <w:noProof/>
            <w:webHidden/>
          </w:rPr>
          <w:fldChar w:fldCharType="begin"/>
        </w:r>
        <w:r w:rsidR="009E69E1">
          <w:rPr>
            <w:noProof/>
            <w:webHidden/>
          </w:rPr>
          <w:instrText xml:space="preserve"> PAGEREF _Toc451611012 \h </w:instrText>
        </w:r>
        <w:r w:rsidR="009E69E1">
          <w:rPr>
            <w:noProof/>
            <w:webHidden/>
          </w:rPr>
        </w:r>
        <w:r w:rsidR="009E69E1">
          <w:rPr>
            <w:noProof/>
            <w:webHidden/>
          </w:rPr>
          <w:fldChar w:fldCharType="separate"/>
        </w:r>
        <w:r w:rsidR="009E69E1">
          <w:rPr>
            <w:noProof/>
            <w:webHidden/>
          </w:rPr>
          <w:t>5</w:t>
        </w:r>
        <w:r w:rsidR="009E69E1">
          <w:rPr>
            <w:noProof/>
            <w:webHidden/>
          </w:rPr>
          <w:fldChar w:fldCharType="end"/>
        </w:r>
      </w:hyperlink>
    </w:p>
    <w:p w:rsidR="009E69E1" w:rsidRDefault="00BE1E15">
      <w:pPr>
        <w:pStyle w:val="Verzeichnis1"/>
        <w:tabs>
          <w:tab w:val="left" w:pos="440"/>
          <w:tab w:val="right" w:leader="dot" w:pos="8210"/>
        </w:tabs>
        <w:rPr>
          <w:rFonts w:asciiTheme="minorHAnsi" w:eastAsiaTheme="minorEastAsia" w:hAnsiTheme="minorHAnsi"/>
          <w:noProof/>
          <w:lang w:val="de-DE" w:eastAsia="de-DE"/>
        </w:rPr>
      </w:pPr>
      <w:hyperlink w:anchor="_Toc451611013" w:history="1">
        <w:r w:rsidR="009E69E1" w:rsidRPr="00762DAD">
          <w:rPr>
            <w:rStyle w:val="Hyperlink"/>
            <w:noProof/>
          </w:rPr>
          <w:t>1</w:t>
        </w:r>
        <w:r w:rsidR="009E69E1">
          <w:rPr>
            <w:rFonts w:asciiTheme="minorHAnsi" w:eastAsiaTheme="minorEastAsia" w:hAnsiTheme="minorHAnsi"/>
            <w:noProof/>
            <w:lang w:val="de-DE" w:eastAsia="de-DE"/>
          </w:rPr>
          <w:tab/>
        </w:r>
        <w:r w:rsidR="009E69E1" w:rsidRPr="00762DAD">
          <w:rPr>
            <w:rStyle w:val="Hyperlink"/>
            <w:noProof/>
          </w:rPr>
          <w:t>Introduction</w:t>
        </w:r>
        <w:r w:rsidR="009E69E1">
          <w:rPr>
            <w:noProof/>
            <w:webHidden/>
          </w:rPr>
          <w:tab/>
        </w:r>
        <w:r w:rsidR="009E69E1">
          <w:rPr>
            <w:noProof/>
            <w:webHidden/>
          </w:rPr>
          <w:fldChar w:fldCharType="begin"/>
        </w:r>
        <w:r w:rsidR="009E69E1">
          <w:rPr>
            <w:noProof/>
            <w:webHidden/>
          </w:rPr>
          <w:instrText xml:space="preserve"> PAGEREF _Toc451611013 \h </w:instrText>
        </w:r>
        <w:r w:rsidR="009E69E1">
          <w:rPr>
            <w:noProof/>
            <w:webHidden/>
          </w:rPr>
        </w:r>
        <w:r w:rsidR="009E69E1">
          <w:rPr>
            <w:noProof/>
            <w:webHidden/>
          </w:rPr>
          <w:fldChar w:fldCharType="separate"/>
        </w:r>
        <w:r w:rsidR="009E69E1">
          <w:rPr>
            <w:noProof/>
            <w:webHidden/>
          </w:rPr>
          <w:t>6</w:t>
        </w:r>
        <w:r w:rsidR="009E69E1">
          <w:rPr>
            <w:noProof/>
            <w:webHidden/>
          </w:rPr>
          <w:fldChar w:fldCharType="end"/>
        </w:r>
      </w:hyperlink>
    </w:p>
    <w:p w:rsidR="009E69E1" w:rsidRDefault="00BE1E15">
      <w:pPr>
        <w:pStyle w:val="Verzeichnis1"/>
        <w:tabs>
          <w:tab w:val="right" w:leader="dot" w:pos="8210"/>
        </w:tabs>
        <w:rPr>
          <w:rFonts w:asciiTheme="minorHAnsi" w:eastAsiaTheme="minorEastAsia" w:hAnsiTheme="minorHAnsi"/>
          <w:noProof/>
          <w:lang w:val="de-DE" w:eastAsia="de-DE"/>
        </w:rPr>
      </w:pPr>
      <w:hyperlink w:anchor="_Toc451611014" w:history="1">
        <w:r w:rsidR="009E69E1" w:rsidRPr="00762DAD">
          <w:rPr>
            <w:rStyle w:val="Hyperlink"/>
            <w:noProof/>
          </w:rPr>
          <w:t>List of tables</w:t>
        </w:r>
        <w:r w:rsidR="009E69E1">
          <w:rPr>
            <w:noProof/>
            <w:webHidden/>
          </w:rPr>
          <w:tab/>
        </w:r>
        <w:r w:rsidR="009E69E1">
          <w:rPr>
            <w:noProof/>
            <w:webHidden/>
          </w:rPr>
          <w:fldChar w:fldCharType="begin"/>
        </w:r>
        <w:r w:rsidR="009E69E1">
          <w:rPr>
            <w:noProof/>
            <w:webHidden/>
          </w:rPr>
          <w:instrText xml:space="preserve"> PAGEREF _Toc451611014 \h </w:instrText>
        </w:r>
        <w:r w:rsidR="009E69E1">
          <w:rPr>
            <w:noProof/>
            <w:webHidden/>
          </w:rPr>
        </w:r>
        <w:r w:rsidR="009E69E1">
          <w:rPr>
            <w:noProof/>
            <w:webHidden/>
          </w:rPr>
          <w:fldChar w:fldCharType="separate"/>
        </w:r>
        <w:r w:rsidR="009E69E1">
          <w:rPr>
            <w:noProof/>
            <w:webHidden/>
          </w:rPr>
          <w:t>7</w:t>
        </w:r>
        <w:r w:rsidR="009E69E1">
          <w:rPr>
            <w:noProof/>
            <w:webHidden/>
          </w:rPr>
          <w:fldChar w:fldCharType="end"/>
        </w:r>
      </w:hyperlink>
    </w:p>
    <w:p w:rsidR="009E69E1" w:rsidRDefault="00BE1E15">
      <w:pPr>
        <w:pStyle w:val="Verzeichnis1"/>
        <w:tabs>
          <w:tab w:val="right" w:leader="dot" w:pos="8210"/>
        </w:tabs>
        <w:rPr>
          <w:rFonts w:asciiTheme="minorHAnsi" w:eastAsiaTheme="minorEastAsia" w:hAnsiTheme="minorHAnsi"/>
          <w:noProof/>
          <w:lang w:val="de-DE" w:eastAsia="de-DE"/>
        </w:rPr>
      </w:pPr>
      <w:hyperlink w:anchor="_Toc451611015" w:history="1">
        <w:r w:rsidR="009E69E1" w:rsidRPr="00762DAD">
          <w:rPr>
            <w:rStyle w:val="Hyperlink"/>
            <w:noProof/>
          </w:rPr>
          <w:t>List of figures</w:t>
        </w:r>
        <w:r w:rsidR="009E69E1">
          <w:rPr>
            <w:noProof/>
            <w:webHidden/>
          </w:rPr>
          <w:tab/>
        </w:r>
        <w:r w:rsidR="009E69E1">
          <w:rPr>
            <w:noProof/>
            <w:webHidden/>
          </w:rPr>
          <w:fldChar w:fldCharType="begin"/>
        </w:r>
        <w:r w:rsidR="009E69E1">
          <w:rPr>
            <w:noProof/>
            <w:webHidden/>
          </w:rPr>
          <w:instrText xml:space="preserve"> PAGEREF _Toc451611015 \h </w:instrText>
        </w:r>
        <w:r w:rsidR="009E69E1">
          <w:rPr>
            <w:noProof/>
            <w:webHidden/>
          </w:rPr>
        </w:r>
        <w:r w:rsidR="009E69E1">
          <w:rPr>
            <w:noProof/>
            <w:webHidden/>
          </w:rPr>
          <w:fldChar w:fldCharType="separate"/>
        </w:r>
        <w:r w:rsidR="009E69E1">
          <w:rPr>
            <w:noProof/>
            <w:webHidden/>
          </w:rPr>
          <w:t>8</w:t>
        </w:r>
        <w:r w:rsidR="009E69E1">
          <w:rPr>
            <w:noProof/>
            <w:webHidden/>
          </w:rPr>
          <w:fldChar w:fldCharType="end"/>
        </w:r>
      </w:hyperlink>
    </w:p>
    <w:p w:rsidR="009E69E1" w:rsidRDefault="00BE1E15">
      <w:pPr>
        <w:pStyle w:val="Verzeichnis1"/>
        <w:tabs>
          <w:tab w:val="right" w:leader="dot" w:pos="8210"/>
        </w:tabs>
        <w:rPr>
          <w:rFonts w:asciiTheme="minorHAnsi" w:eastAsiaTheme="minorEastAsia" w:hAnsiTheme="minorHAnsi"/>
          <w:noProof/>
          <w:lang w:val="de-DE" w:eastAsia="de-DE"/>
        </w:rPr>
      </w:pPr>
      <w:hyperlink w:anchor="_Toc451611016" w:history="1">
        <w:r w:rsidR="009E69E1" w:rsidRPr="00762DAD">
          <w:rPr>
            <w:rStyle w:val="Hyperlink"/>
            <w:noProof/>
          </w:rPr>
          <w:t>List of listings</w:t>
        </w:r>
        <w:r w:rsidR="009E69E1">
          <w:rPr>
            <w:noProof/>
            <w:webHidden/>
          </w:rPr>
          <w:tab/>
        </w:r>
        <w:r w:rsidR="009E69E1">
          <w:rPr>
            <w:noProof/>
            <w:webHidden/>
          </w:rPr>
          <w:fldChar w:fldCharType="begin"/>
        </w:r>
        <w:r w:rsidR="009E69E1">
          <w:rPr>
            <w:noProof/>
            <w:webHidden/>
          </w:rPr>
          <w:instrText xml:space="preserve"> PAGEREF _Toc451611016 \h </w:instrText>
        </w:r>
        <w:r w:rsidR="009E69E1">
          <w:rPr>
            <w:noProof/>
            <w:webHidden/>
          </w:rPr>
        </w:r>
        <w:r w:rsidR="009E69E1">
          <w:rPr>
            <w:noProof/>
            <w:webHidden/>
          </w:rPr>
          <w:fldChar w:fldCharType="separate"/>
        </w:r>
        <w:r w:rsidR="009E69E1">
          <w:rPr>
            <w:noProof/>
            <w:webHidden/>
          </w:rPr>
          <w:t>9</w:t>
        </w:r>
        <w:r w:rsidR="009E69E1">
          <w:rPr>
            <w:noProof/>
            <w:webHidden/>
          </w:rPr>
          <w:fldChar w:fldCharType="end"/>
        </w:r>
      </w:hyperlink>
    </w:p>
    <w:p w:rsidR="009E69E1" w:rsidRDefault="00BE1E15">
      <w:pPr>
        <w:pStyle w:val="Verzeichnis1"/>
        <w:tabs>
          <w:tab w:val="right" w:leader="dot" w:pos="8210"/>
        </w:tabs>
        <w:rPr>
          <w:rFonts w:asciiTheme="minorHAnsi" w:eastAsiaTheme="minorEastAsia" w:hAnsiTheme="minorHAnsi"/>
          <w:noProof/>
          <w:lang w:val="de-DE" w:eastAsia="de-DE"/>
        </w:rPr>
      </w:pPr>
      <w:hyperlink w:anchor="_Toc451611017" w:history="1">
        <w:r w:rsidR="009E69E1" w:rsidRPr="00762DAD">
          <w:rPr>
            <w:rStyle w:val="Hyperlink"/>
            <w:noProof/>
            <w:lang w:val="en-US"/>
          </w:rPr>
          <w:t>List of abbreviations</w:t>
        </w:r>
        <w:r w:rsidR="009E69E1">
          <w:rPr>
            <w:noProof/>
            <w:webHidden/>
          </w:rPr>
          <w:tab/>
        </w:r>
        <w:r w:rsidR="009E69E1">
          <w:rPr>
            <w:noProof/>
            <w:webHidden/>
          </w:rPr>
          <w:fldChar w:fldCharType="begin"/>
        </w:r>
        <w:r w:rsidR="009E69E1">
          <w:rPr>
            <w:noProof/>
            <w:webHidden/>
          </w:rPr>
          <w:instrText xml:space="preserve"> PAGEREF _Toc451611017 \h </w:instrText>
        </w:r>
        <w:r w:rsidR="009E69E1">
          <w:rPr>
            <w:noProof/>
            <w:webHidden/>
          </w:rPr>
        </w:r>
        <w:r w:rsidR="009E69E1">
          <w:rPr>
            <w:noProof/>
            <w:webHidden/>
          </w:rPr>
          <w:fldChar w:fldCharType="separate"/>
        </w:r>
        <w:r w:rsidR="009E69E1">
          <w:rPr>
            <w:noProof/>
            <w:webHidden/>
          </w:rPr>
          <w:t>10</w:t>
        </w:r>
        <w:r w:rsidR="009E69E1">
          <w:rPr>
            <w:noProof/>
            <w:webHidden/>
          </w:rPr>
          <w:fldChar w:fldCharType="end"/>
        </w:r>
      </w:hyperlink>
    </w:p>
    <w:p w:rsidR="009E69E1" w:rsidRDefault="00BE1E15">
      <w:pPr>
        <w:pStyle w:val="Verzeichnis1"/>
        <w:tabs>
          <w:tab w:val="right" w:leader="dot" w:pos="8210"/>
        </w:tabs>
        <w:rPr>
          <w:rFonts w:asciiTheme="minorHAnsi" w:eastAsiaTheme="minorEastAsia" w:hAnsiTheme="minorHAnsi"/>
          <w:noProof/>
          <w:lang w:val="de-DE" w:eastAsia="de-DE"/>
        </w:rPr>
      </w:pPr>
      <w:hyperlink w:anchor="_Toc451611018" w:history="1">
        <w:r w:rsidR="009E69E1" w:rsidRPr="00762DAD">
          <w:rPr>
            <w:rStyle w:val="Hyperlink"/>
            <w:noProof/>
            <w:lang w:val="en-US"/>
          </w:rPr>
          <w:t>Bibliography</w:t>
        </w:r>
        <w:r w:rsidR="009E69E1">
          <w:rPr>
            <w:noProof/>
            <w:webHidden/>
          </w:rPr>
          <w:tab/>
        </w:r>
        <w:r w:rsidR="009E69E1">
          <w:rPr>
            <w:noProof/>
            <w:webHidden/>
          </w:rPr>
          <w:fldChar w:fldCharType="begin"/>
        </w:r>
        <w:r w:rsidR="009E69E1">
          <w:rPr>
            <w:noProof/>
            <w:webHidden/>
          </w:rPr>
          <w:instrText xml:space="preserve"> PAGEREF _Toc451611018 \h </w:instrText>
        </w:r>
        <w:r w:rsidR="009E69E1">
          <w:rPr>
            <w:noProof/>
            <w:webHidden/>
          </w:rPr>
        </w:r>
        <w:r w:rsidR="009E69E1">
          <w:rPr>
            <w:noProof/>
            <w:webHidden/>
          </w:rPr>
          <w:fldChar w:fldCharType="separate"/>
        </w:r>
        <w:r w:rsidR="009E69E1">
          <w:rPr>
            <w:noProof/>
            <w:webHidden/>
          </w:rPr>
          <w:t>11</w:t>
        </w:r>
        <w:r w:rsidR="009E69E1">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1611011"/>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1611012"/>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1611013"/>
      <w:proofErr w:type="spellStart"/>
      <w:r>
        <w:lastRenderedPageBreak/>
        <w:t>Introduction</w:t>
      </w:r>
      <w:bookmarkEnd w:id="2"/>
      <w:bookmarkEnd w:id="3"/>
      <w:proofErr w:type="spellEnd"/>
    </w:p>
    <w:p w:rsidR="00CF5A7A" w:rsidRDefault="009A1D0F" w:rsidP="009A1D0F">
      <w:pPr>
        <w:rPr>
          <w:lang w:val="en-US"/>
        </w:rPr>
      </w:pPr>
      <w:r>
        <w:rPr>
          <w:lang w:val="en-US"/>
        </w:rPr>
        <w:t>Over the last years, Web Real Time Communication (</w:t>
      </w:r>
      <w:proofErr w:type="spellStart"/>
      <w:r>
        <w:rPr>
          <w:lang w:val="en-US"/>
        </w:rPr>
        <w:t>WebRTC</w:t>
      </w:r>
      <w:proofErr w:type="spellEnd"/>
      <w:r>
        <w:rPr>
          <w:lang w:val="en-US"/>
        </w:rPr>
        <w:t>) has seen a significant rise in popularity, especially in browser-based web applications. Its biggest disadvantage to date is the fact that not all web browser</w:t>
      </w:r>
      <w:r w:rsidR="000A2CDB">
        <w:rPr>
          <w:lang w:val="en-US"/>
        </w:rPr>
        <w:t>s</w:t>
      </w:r>
      <w:r>
        <w:rPr>
          <w:lang w:val="en-US"/>
        </w:rPr>
        <w:t xml:space="preserve"> support </w:t>
      </w:r>
      <w:proofErr w:type="spellStart"/>
      <w:r>
        <w:rPr>
          <w:lang w:val="en-US"/>
        </w:rPr>
        <w:t>WebRTC</w:t>
      </w:r>
      <w:proofErr w:type="spellEnd"/>
      <w:r>
        <w:rPr>
          <w:lang w:val="en-US"/>
        </w:rPr>
        <w:t xml:space="preserve">,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t>
      </w:r>
      <w:proofErr w:type="spellStart"/>
      <w:r>
        <w:rPr>
          <w:lang w:val="en-US"/>
        </w:rPr>
        <w:t>WebRTC</w:t>
      </w:r>
      <w:proofErr w:type="spellEnd"/>
      <w:r>
        <w:rPr>
          <w:lang w:val="en-US"/>
        </w:rPr>
        <w:t xml:space="preserve">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t>
      </w:r>
      <w:proofErr w:type="spellStart"/>
      <w:r w:rsidR="00AA291C">
        <w:rPr>
          <w:lang w:val="en-US"/>
        </w:rPr>
        <w:t>WebRTC</w:t>
      </w:r>
      <w:proofErr w:type="spellEnd"/>
      <w:r w:rsidR="00AA291C">
        <w:rPr>
          <w:lang w:val="en-US"/>
        </w:rPr>
        <w:t>,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t>
      </w:r>
      <w:proofErr w:type="spellStart"/>
      <w:r>
        <w:rPr>
          <w:lang w:val="en-US"/>
        </w:rPr>
        <w:t>WebRTC</w:t>
      </w:r>
      <w:proofErr w:type="spellEnd"/>
      <w:r>
        <w:rPr>
          <w:lang w:val="en-US"/>
        </w:rPr>
        <w:t xml:space="preserve">. For a cross-platform developed mobile app, it is not necessary to develop the same application once for each platform it should support, but rather only </w:t>
      </w:r>
      <w:r w:rsidR="00110788">
        <w:rPr>
          <w:lang w:val="en-US"/>
        </w:rPr>
        <w:t xml:space="preserve">once. The framework then generates a native app from the shared code base. However, since </w:t>
      </w:r>
      <w:proofErr w:type="spellStart"/>
      <w:r w:rsidR="00110788">
        <w:rPr>
          <w:lang w:val="en-US"/>
        </w:rPr>
        <w:t>WebRTC</w:t>
      </w:r>
      <w:proofErr w:type="spellEnd"/>
      <w:r w:rsidR="00110788">
        <w:rPr>
          <w:lang w:val="en-US"/>
        </w:rPr>
        <w:t xml:space="preserve"> is a technology that can be considered relatively new and is still under development, it is not guaranteed that cross-platform development frameworks fully support the latest version of </w:t>
      </w:r>
      <w:proofErr w:type="spellStart"/>
      <w:r w:rsidR="00110788">
        <w:rPr>
          <w:lang w:val="en-US"/>
        </w:rPr>
        <w:t>WebRTC</w:t>
      </w:r>
      <w:proofErr w:type="spellEnd"/>
      <w:r w:rsidR="00110788">
        <w:rPr>
          <w:lang w:val="en-US"/>
        </w:rPr>
        <w:t>.</w:t>
      </w:r>
    </w:p>
    <w:p w:rsidR="00110788" w:rsidRDefault="00B9342C" w:rsidP="009A1D0F">
      <w:pPr>
        <w:rPr>
          <w:lang w:val="en-US"/>
        </w:rPr>
      </w:pPr>
      <w:r>
        <w:rPr>
          <w:lang w:val="en-US"/>
        </w:rPr>
        <w:t xml:space="preserve">This thesis takes a deeper look into popular cross-platform mobile development frameworks and examines them on their ability to support current versions of </w:t>
      </w:r>
      <w:proofErr w:type="spellStart"/>
      <w:r>
        <w:rPr>
          <w:lang w:val="en-US"/>
        </w:rPr>
        <w:t>WebRTC</w:t>
      </w:r>
      <w:proofErr w:type="spellEnd"/>
      <w:r>
        <w:rPr>
          <w:lang w:val="en-US"/>
        </w:rPr>
        <w:t>.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t>
      </w:r>
      <w:proofErr w:type="spellStart"/>
      <w:r>
        <w:rPr>
          <w:lang w:val="en-US"/>
        </w:rPr>
        <w:t>WebRTC</w:t>
      </w:r>
      <w:proofErr w:type="spellEnd"/>
      <w:r>
        <w:rPr>
          <w:lang w:val="en-US"/>
        </w:rPr>
        <w:t>.</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t>
      </w:r>
      <w:proofErr w:type="spellStart"/>
      <w:r>
        <w:rPr>
          <w:lang w:val="en-US"/>
        </w:rPr>
        <w:t>WebRTC</w:t>
      </w:r>
      <w:proofErr w:type="spellEnd"/>
      <w:r>
        <w:rPr>
          <w:lang w:val="en-US"/>
        </w:rPr>
        <w:t xml:space="preserve">, together with its benefits and shortcomings. In a third step, </w:t>
      </w:r>
      <w:r w:rsidR="00A44D08">
        <w:rPr>
          <w:lang w:val="en-US"/>
        </w:rPr>
        <w:t xml:space="preserve">the possibilities of using </w:t>
      </w:r>
      <w:proofErr w:type="spellStart"/>
      <w:r w:rsidR="00A44D08">
        <w:rPr>
          <w:lang w:val="en-US"/>
        </w:rPr>
        <w:t>WebRTC</w:t>
      </w:r>
      <w:proofErr w:type="spellEnd"/>
      <w:r w:rsidR="00A44D08">
        <w:rPr>
          <w:lang w:val="en-US"/>
        </w:rPr>
        <w:t xml:space="preserve">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34B83">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Pr>
          <w:lang w:val="en-US"/>
        </w:rPr>
        <w:t>on the one hand</w:t>
      </w:r>
      <w:r>
        <w:rPr>
          <w:lang w:val="en-US"/>
        </w:rPr>
        <w:t>,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 xml:space="preserve">In this context, the challenge for web </w:t>
      </w:r>
      <w:proofErr w:type="gramStart"/>
      <w:r w:rsidRPr="002E4FBC">
        <w:rPr>
          <w:rFonts w:ascii="CMR9" w:hAnsi="CMR9" w:cs="CMR9"/>
          <w:sz w:val="18"/>
          <w:szCs w:val="18"/>
          <w:lang w:val="en-US"/>
        </w:rPr>
        <w:t>developers is</w:t>
      </w:r>
      <w:proofErr w:type="gramEnd"/>
      <w:r w:rsidRPr="002E4FBC">
        <w:rPr>
          <w:rFonts w:ascii="CMR9" w:hAnsi="CMR9" w:cs="CMR9"/>
          <w:sz w:val="18"/>
          <w:szCs w:val="18"/>
          <w:lang w:val="en-US"/>
        </w:rPr>
        <w:t xml:space="preserve">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velop</w:t>
      </w:r>
      <w:proofErr w:type="spellEnd"/>
      <w:proofErr w:type="gramEnd"/>
      <w:r w:rsidRPr="002E4FBC">
        <w:rPr>
          <w:rFonts w:ascii="CMR9" w:hAnsi="CMR9" w:cs="CMR9"/>
          <w:sz w:val="18"/>
          <w:szCs w:val="18"/>
          <w:lang w:val="en-US"/>
        </w:rPr>
        <w:t xml:space="preserve"> </w:t>
      </w:r>
      <w:proofErr w:type="spellStart"/>
      <w:r w:rsidRPr="002E4FBC">
        <w:rPr>
          <w:rFonts w:ascii="CMR9" w:hAnsi="CMR9" w:cs="CMR9"/>
          <w:sz w:val="18"/>
          <w:szCs w:val="18"/>
          <w:lang w:val="en-US"/>
        </w:rPr>
        <w:t>di_erent</w:t>
      </w:r>
      <w:proofErr w:type="spellEnd"/>
      <w:r w:rsidRPr="002E4FBC">
        <w:rPr>
          <w:rFonts w:ascii="CMR9" w:hAnsi="CMR9" w:cs="CMR9"/>
          <w:sz w:val="18"/>
          <w:szCs w:val="18"/>
          <w:lang w:val="en-US"/>
        </w:rPr>
        <w:t xml:space="preserve"> versions of their applications that are </w:t>
      </w:r>
      <w:proofErr w:type="spellStart"/>
      <w:r w:rsidRPr="002E4FBC">
        <w:rPr>
          <w:rFonts w:ascii="CMR9" w:hAnsi="CMR9" w:cs="CMR9"/>
          <w:sz w:val="18"/>
          <w:szCs w:val="18"/>
          <w:lang w:val="en-US"/>
        </w:rPr>
        <w:t>cus</w:t>
      </w:r>
      <w:proofErr w:type="spellEnd"/>
      <w:r w:rsidRPr="002E4FBC">
        <w:rPr>
          <w:rFonts w:ascii="CMR9" w:hAnsi="CMR9" w:cs="CMR9"/>
          <w:sz w:val="18"/>
          <w:szCs w:val="18"/>
          <w:lang w:val="en-US"/>
        </w:rPr>
        <w: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tomized</w:t>
      </w:r>
      <w:proofErr w:type="spellEnd"/>
      <w:proofErr w:type="gramEnd"/>
      <w:r w:rsidRPr="002E4FBC">
        <w:rPr>
          <w:rFonts w:ascii="CMR9" w:hAnsi="CMR9" w:cs="CMR9"/>
          <w:sz w:val="18"/>
          <w:szCs w:val="18"/>
          <w:lang w:val="en-US"/>
        </w:rPr>
        <w:t xml:space="preserve"> to suit the </w:t>
      </w:r>
      <w:proofErr w:type="spellStart"/>
      <w:r w:rsidRPr="002E4FBC">
        <w:rPr>
          <w:rFonts w:ascii="CMR9" w:hAnsi="CMR9" w:cs="CMR9"/>
          <w:sz w:val="18"/>
          <w:szCs w:val="18"/>
          <w:lang w:val="en-US"/>
        </w:rPr>
        <w:t>speci_c</w:t>
      </w:r>
      <w:proofErr w:type="spellEnd"/>
      <w:r w:rsidRPr="002E4FBC">
        <w:rPr>
          <w:rFonts w:ascii="CMR9" w:hAnsi="CMR9" w:cs="CMR9"/>
          <w:sz w:val="18"/>
          <w:szCs w:val="18"/>
          <w:lang w:val="en-US"/>
        </w:rPr>
        <w:t xml:space="preserve"> characteristics of the </w:t>
      </w:r>
      <w:proofErr w:type="spellStart"/>
      <w:r w:rsidRPr="002E4FBC">
        <w:rPr>
          <w:rFonts w:ascii="CMR9" w:hAnsi="CMR9" w:cs="CMR9"/>
          <w:sz w:val="18"/>
          <w:szCs w:val="18"/>
          <w:lang w:val="en-US"/>
        </w:rPr>
        <w:t>di_erent</w:t>
      </w:r>
      <w:proofErr w:type="spellEnd"/>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platforms</w:t>
      </w:r>
      <w:proofErr w:type="gramEnd"/>
      <w:r w:rsidRPr="002E4FBC">
        <w:rPr>
          <w:rFonts w:ascii="CMR9" w:hAnsi="CMR9" w:cs="CMR9"/>
          <w:sz w:val="18"/>
          <w:szCs w:val="18"/>
          <w:lang w:val="en-US"/>
        </w:rPr>
        <w:t xml:space="preserve">, yet provide a consistent set of features and </w:t>
      </w:r>
      <w:proofErr w:type="spellStart"/>
      <w:r w:rsidRPr="002E4FBC">
        <w:rPr>
          <w:rFonts w:ascii="CMR9" w:hAnsi="CMR9" w:cs="CMR9"/>
          <w:sz w:val="18"/>
          <w:szCs w:val="18"/>
          <w:lang w:val="en-US"/>
        </w:rPr>
        <w:t>ser</w:t>
      </w:r>
      <w:proofErr w:type="spellEnd"/>
      <w:r w:rsidRPr="002E4FBC">
        <w:rPr>
          <w:rFonts w:ascii="CMR9" w:hAnsi="CMR9" w:cs="CMR9"/>
          <w:sz w:val="18"/>
          <w:szCs w:val="18"/>
          <w:lang w:val="en-US"/>
        </w:rPr>
        <w:t>-</w:t>
      </w:r>
    </w:p>
    <w:p w:rsidR="002E4FBC" w:rsidRDefault="002E4FBC" w:rsidP="002E4FBC">
      <w:pPr>
        <w:rPr>
          <w:rFonts w:ascii="CMR9" w:hAnsi="CMR9" w:cs="CMR9"/>
          <w:sz w:val="18"/>
          <w:szCs w:val="18"/>
          <w:lang w:val="de-DE"/>
        </w:rPr>
      </w:pPr>
      <w:proofErr w:type="spellStart"/>
      <w:r>
        <w:rPr>
          <w:rFonts w:ascii="CMR9" w:hAnsi="CMR9" w:cs="CMR9"/>
          <w:sz w:val="18"/>
          <w:szCs w:val="18"/>
          <w:lang w:val="de-DE"/>
        </w:rPr>
        <w:t>vices</w:t>
      </w:r>
      <w:proofErr w:type="spellEnd"/>
      <w:r>
        <w:rPr>
          <w:rFonts w:ascii="CMR9" w:hAnsi="CMR9" w:cs="CMR9"/>
          <w:sz w:val="18"/>
          <w:szCs w:val="18"/>
          <w:lang w:val="de-DE"/>
        </w:rPr>
        <w:t xml:space="preserve"> </w:t>
      </w:r>
      <w:proofErr w:type="spellStart"/>
      <w:r>
        <w:rPr>
          <w:rFonts w:ascii="CMR9" w:hAnsi="CMR9" w:cs="CMR9"/>
          <w:sz w:val="18"/>
          <w:szCs w:val="18"/>
          <w:lang w:val="de-DE"/>
        </w:rPr>
        <w:t>across</w:t>
      </w:r>
      <w:proofErr w:type="spellEnd"/>
      <w:r>
        <w:rPr>
          <w:rFonts w:ascii="CMR9" w:hAnsi="CMR9" w:cs="CMR9"/>
          <w:sz w:val="18"/>
          <w:szCs w:val="18"/>
          <w:lang w:val="de-DE"/>
        </w:rPr>
        <w:t xml:space="preserve"> all </w:t>
      </w:r>
      <w:proofErr w:type="spellStart"/>
      <w:r>
        <w:rPr>
          <w:rFonts w:ascii="CMR9" w:hAnsi="CMR9" w:cs="CMR9"/>
          <w:sz w:val="18"/>
          <w:szCs w:val="18"/>
          <w:lang w:val="de-DE"/>
        </w:rPr>
        <w:t>versions</w:t>
      </w:r>
      <w:proofErr w:type="spellEnd"/>
      <w:r>
        <w:rPr>
          <w:rFonts w:ascii="CMR9" w:hAnsi="CMR9" w:cs="CMR9"/>
          <w:sz w:val="18"/>
          <w:szCs w:val="18"/>
          <w:lang w:val="de-DE"/>
        </w:rPr>
        <w:t>.]</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r>
        <w:rPr>
          <w:lang w:val="en-US"/>
        </w:rPr>
        <w:t>Differences to native app development</w:t>
      </w:r>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p>
    <w:p w:rsidR="009922A6" w:rsidRDefault="009922A6"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r>
        <w:rPr>
          <w:lang w:val="en-US"/>
        </w:rPr>
        <w:t>Motivation</w:t>
      </w:r>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r>
        <w:rPr>
          <w:lang w:val="en-US"/>
        </w:rPr>
        <w:t>Approaches</w:t>
      </w:r>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r>
        <w:rPr>
          <w:lang w:val="en-US"/>
        </w:rPr>
        <w:t>Web apps</w:t>
      </w:r>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lastRenderedPageBreak/>
        <w:t>At the same time, this becomes a disadvantage when users are not connected to the internet. In this case, the web app is not accessible to the user (cf. PAPER-1). There are modern HTML5 technologies like the Application Cache (</w:t>
      </w:r>
      <w:proofErr w:type="spellStart"/>
      <w:r w:rsidR="009838A3">
        <w:rPr>
          <w:lang w:val="en-US"/>
        </w:rPr>
        <w:t>AppCache</w:t>
      </w:r>
      <w:proofErr w:type="spellEnd"/>
      <w:r w:rsidR="009838A3">
        <w:rPr>
          <w:lang w:val="en-US"/>
        </w:rPr>
        <w:t xml:space="preserve">) to eradicate this problem. </w:t>
      </w:r>
      <w:proofErr w:type="spellStart"/>
      <w:r w:rsidR="009838A3">
        <w:rPr>
          <w:lang w:val="en-US"/>
        </w:rPr>
        <w:t>AppCache</w:t>
      </w:r>
      <w:proofErr w:type="spellEnd"/>
      <w:r w:rsidR="009838A3">
        <w:rPr>
          <w:lang w:val="en-US"/>
        </w:rPr>
        <w:t xml:space="preserv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r>
        <w:rPr>
          <w:lang w:val="en-US"/>
        </w:rPr>
        <w:t>Hybrid apps</w:t>
      </w:r>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r>
        <w:rPr>
          <w:lang w:val="en-US"/>
        </w:rPr>
        <w:t>Interpreted apps</w:t>
      </w:r>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r>
        <w:rPr>
          <w:lang w:val="en-US"/>
        </w:rPr>
        <w:t>Generated apps</w:t>
      </w:r>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r>
        <w:rPr>
          <w:lang w:val="en-US"/>
        </w:rPr>
        <w:t>Cross-platform development frameworks</w:t>
      </w:r>
    </w:p>
    <w:p w:rsidR="00CE298D" w:rsidRDefault="00CE298D" w:rsidP="00CE298D">
      <w:pPr>
        <w:rPr>
          <w:lang w:val="en-US"/>
        </w:rPr>
      </w:pPr>
      <w:r>
        <w:rPr>
          <w:lang w:val="en-US"/>
        </w:rPr>
        <w:t>PAPER-4</w:t>
      </w:r>
      <w:bookmarkStart w:id="4" w:name="_GoBack"/>
      <w:bookmarkEnd w:id="4"/>
    </w:p>
    <w:p w:rsidR="002E4FBC" w:rsidRDefault="002E4FBC" w:rsidP="00CE298D">
      <w:pPr>
        <w:rPr>
          <w:lang w:val="en-US"/>
        </w:rPr>
      </w:pPr>
      <w:r>
        <w:rPr>
          <w:lang w:val="en-US"/>
        </w:rPr>
        <w:lastRenderedPageBreak/>
        <w:t>Important criteria for choosing a framework</w:t>
      </w:r>
    </w:p>
    <w:p w:rsidR="00F819C3" w:rsidRDefault="00F819C3" w:rsidP="00F819C3">
      <w:pPr>
        <w:pStyle w:val="berschrift3"/>
        <w:rPr>
          <w:lang w:val="en-US"/>
        </w:rPr>
      </w:pPr>
      <w:r>
        <w:rPr>
          <w:lang w:val="en-US"/>
        </w:rPr>
        <w:t>Apache Cordova (</w:t>
      </w:r>
      <w:proofErr w:type="spellStart"/>
      <w:r>
        <w:rPr>
          <w:lang w:val="en-US"/>
        </w:rPr>
        <w:t>PhoneGap</w:t>
      </w:r>
      <w:proofErr w:type="spellEnd"/>
      <w:r>
        <w:rPr>
          <w:lang w:val="en-US"/>
        </w:rPr>
        <w:t>)</w:t>
      </w:r>
    </w:p>
    <w:p w:rsidR="00F819C3" w:rsidRDefault="00F819C3" w:rsidP="00F819C3">
      <w:pPr>
        <w:pStyle w:val="berschrift3"/>
        <w:rPr>
          <w:lang w:val="en-US"/>
        </w:rPr>
      </w:pPr>
      <w:proofErr w:type="spellStart"/>
      <w:r>
        <w:rPr>
          <w:lang w:val="en-US"/>
        </w:rPr>
        <w:t>Xamarin</w:t>
      </w:r>
      <w:proofErr w:type="spellEnd"/>
    </w:p>
    <w:p w:rsidR="00F819C3" w:rsidRDefault="00F819C3" w:rsidP="00F819C3">
      <w:pPr>
        <w:pStyle w:val="berschrift3"/>
        <w:rPr>
          <w:lang w:val="en-US"/>
        </w:rPr>
      </w:pPr>
      <w:r>
        <w:rPr>
          <w:lang w:val="en-US"/>
        </w:rPr>
        <w:t>Titanium</w:t>
      </w:r>
    </w:p>
    <w:p w:rsidR="00F819C3" w:rsidRPr="00F819C3" w:rsidRDefault="00F819C3" w:rsidP="00F819C3">
      <w:pPr>
        <w:pStyle w:val="berschrift3"/>
        <w:rPr>
          <w:lang w:val="en-US"/>
        </w:rPr>
      </w:pPr>
      <w:r>
        <w:rPr>
          <w:lang w:val="en-US"/>
        </w:rPr>
        <w:t>Ionic</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proofErr w:type="spellStart"/>
      <w:r>
        <w:rPr>
          <w:lang w:val="en-US"/>
        </w:rPr>
        <w:lastRenderedPageBreak/>
        <w:t>WebRTC</w:t>
      </w:r>
      <w:proofErr w:type="spellEnd"/>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Prototype development</w:t>
      </w:r>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 w:name="_Ref451694732"/>
      <w:r>
        <w:rPr>
          <w:lang w:val="en-US"/>
        </w:rPr>
        <w:lastRenderedPageBreak/>
        <w:t>Evaluation</w:t>
      </w:r>
      <w:bookmarkEnd w:id="5"/>
    </w:p>
    <w:p w:rsidR="00CF5A7A" w:rsidRDefault="00CF5A7A" w:rsidP="00CF5A7A">
      <w:pPr>
        <w:rPr>
          <w:lang w:val="en-US"/>
        </w:rPr>
      </w:pPr>
    </w:p>
    <w:p w:rsidR="00034B83" w:rsidRDefault="00034B83" w:rsidP="00034B83">
      <w:pPr>
        <w:pStyle w:val="berschrift2"/>
        <w:rPr>
          <w:lang w:val="en-US"/>
        </w:rPr>
      </w:pPr>
      <w:r>
        <w:rPr>
          <w:lang w:val="en-US"/>
        </w:rPr>
        <w:t>Setup</w:t>
      </w:r>
    </w:p>
    <w:p w:rsidR="00034B83" w:rsidRDefault="00034B83" w:rsidP="00034B83">
      <w:pPr>
        <w:pStyle w:val="berschrift2"/>
        <w:rPr>
          <w:lang w:val="en-US"/>
        </w:rPr>
      </w:pPr>
      <w:r>
        <w:rPr>
          <w:lang w:val="en-US"/>
        </w:rPr>
        <w:t>Method</w:t>
      </w:r>
    </w:p>
    <w:p w:rsidR="00034B83" w:rsidRPr="00034B83" w:rsidRDefault="00034B83" w:rsidP="00034B83">
      <w:pPr>
        <w:pStyle w:val="berschrift2"/>
        <w:rPr>
          <w:lang w:val="en-US"/>
        </w:rPr>
      </w:pPr>
      <w:r>
        <w:rPr>
          <w:lang w:val="en-US"/>
        </w:rPr>
        <w:t>Results</w:t>
      </w:r>
    </w:p>
    <w:p w:rsidR="00CF5A7A" w:rsidRDefault="00CF5A7A">
      <w:pPr>
        <w:spacing w:line="276" w:lineRule="auto"/>
        <w:jc w:val="left"/>
        <w:rPr>
          <w:lang w:val="en-US"/>
        </w:rPr>
      </w:pPr>
      <w:r>
        <w:rPr>
          <w:lang w:val="en-US"/>
        </w:rPr>
        <w:br w:type="page"/>
      </w:r>
    </w:p>
    <w:p w:rsidR="00CF5A7A" w:rsidRDefault="00CF5A7A">
      <w:pPr>
        <w:spacing w:line="276" w:lineRule="auto"/>
        <w:jc w:val="left"/>
        <w:rPr>
          <w:lang w:val="en-US"/>
        </w:rPr>
      </w:pPr>
      <w:r>
        <w:rPr>
          <w:lang w:val="en-US"/>
        </w:rPr>
        <w:lastRenderedPageBreak/>
        <w:br w:type="page"/>
      </w:r>
    </w:p>
    <w:p w:rsidR="00CF5A7A" w:rsidRDefault="00CF5A7A" w:rsidP="00CF5A7A">
      <w:pPr>
        <w:pStyle w:val="berschrift1"/>
        <w:rPr>
          <w:lang w:val="en-US"/>
        </w:rPr>
      </w:pPr>
      <w:r>
        <w:rPr>
          <w:lang w:val="en-US"/>
        </w:rPr>
        <w:lastRenderedPageBreak/>
        <w:t>Outlook</w:t>
      </w:r>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Conclusion</w:t>
      </w:r>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Default="0037595D" w:rsidP="0037595D">
      <w:pPr>
        <w:pStyle w:val="berschriftohneNummerierung"/>
      </w:pPr>
      <w:bookmarkStart w:id="6" w:name="_Toc451611014"/>
      <w:r>
        <w:lastRenderedPageBreak/>
        <w:t xml:space="preserve">List </w:t>
      </w:r>
      <w:proofErr w:type="spellStart"/>
      <w:r>
        <w:t>of</w:t>
      </w:r>
      <w:proofErr w:type="spellEnd"/>
      <w:r>
        <w:t xml:space="preserve"> </w:t>
      </w:r>
      <w:proofErr w:type="spellStart"/>
      <w:r>
        <w:t>tables</w:t>
      </w:r>
      <w:bookmarkEnd w:id="6"/>
      <w:proofErr w:type="spellEnd"/>
    </w:p>
    <w:p w:rsidR="0037595D" w:rsidRDefault="00BE1E15" w:rsidP="00D21985">
      <w:pPr>
        <w:rPr>
          <w:b/>
          <w:sz w:val="28"/>
          <w:szCs w:val="28"/>
        </w:rPr>
      </w:pPr>
      <w:r>
        <w:fldChar w:fldCharType="begin"/>
      </w:r>
      <w:r>
        <w:instrText xml:space="preserve"> TOC \h \z \c "Table" </w:instrText>
      </w:r>
      <w:r>
        <w:fldChar w:fldCharType="separate"/>
      </w:r>
      <w:r w:rsidR="009E69E1">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7" w:name="_Toc451611015"/>
      <w:r>
        <w:lastRenderedPageBreak/>
        <w:t xml:space="preserve">List </w:t>
      </w:r>
      <w:proofErr w:type="spellStart"/>
      <w:r>
        <w:t>of</w:t>
      </w:r>
      <w:proofErr w:type="spellEnd"/>
      <w:r>
        <w:t xml:space="preserve"> </w:t>
      </w:r>
      <w:proofErr w:type="spellStart"/>
      <w:r>
        <w:t>figures</w:t>
      </w:r>
      <w:bookmarkEnd w:id="7"/>
      <w:proofErr w:type="spellEnd"/>
    </w:p>
    <w:p w:rsidR="000D43A6" w:rsidRDefault="00BE1E15">
      <w:pPr>
        <w:spacing w:line="276" w:lineRule="auto"/>
      </w:pPr>
      <w:r>
        <w:fldChar w:fldCharType="begin"/>
      </w:r>
      <w:r>
        <w:instrText xml:space="preserve"> TOC \h \z \c "Figure" </w:instrText>
      </w:r>
      <w:r>
        <w:fldChar w:fldCharType="separate"/>
      </w:r>
      <w:r w:rsidR="009E69E1">
        <w:rPr>
          <w:b/>
          <w:bCs/>
          <w:noProof/>
          <w:lang w:val="de-DE"/>
        </w:rPr>
        <w:t>Es konnten keine Einträge für ein Abbildungsverzeichnis gefunden werden.</w:t>
      </w: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8" w:name="_Toc451611016"/>
      <w:r>
        <w:lastRenderedPageBreak/>
        <w:t xml:space="preserve">List </w:t>
      </w:r>
      <w:proofErr w:type="spellStart"/>
      <w:r>
        <w:t>of</w:t>
      </w:r>
      <w:proofErr w:type="spellEnd"/>
      <w:r>
        <w:t xml:space="preserve"> </w:t>
      </w:r>
      <w:proofErr w:type="spellStart"/>
      <w:r>
        <w:t>listings</w:t>
      </w:r>
      <w:bookmarkEnd w:id="8"/>
      <w:proofErr w:type="spellEnd"/>
    </w:p>
    <w:p w:rsidR="008626E9" w:rsidRDefault="00BE1E15" w:rsidP="00A67901">
      <w:pPr>
        <w:jc w:val="left"/>
      </w:pPr>
      <w:r>
        <w:fldChar w:fldCharType="begin"/>
      </w:r>
      <w:r>
        <w:instrText xml:space="preserve"> TOC \h \z \c "Listing" </w:instrText>
      </w:r>
      <w:r>
        <w:fldChar w:fldCharType="separate"/>
      </w:r>
      <w:r w:rsidR="009E69E1">
        <w:rPr>
          <w:b/>
          <w:bCs/>
          <w:noProof/>
          <w:lang w:val="de-DE"/>
        </w:rPr>
        <w:t>Es konnten keine Einträge für ein Abbildungsverzeichnis gefunden werden.</w:t>
      </w:r>
      <w:r>
        <w:rPr>
          <w:b/>
          <w:bCs/>
          <w:noProof/>
          <w:lang w:val="de-DE"/>
        </w:rPr>
        <w:fldChar w:fldCharType="end"/>
      </w:r>
      <w:r w:rsidR="008626E9">
        <w:br w:type="page"/>
      </w:r>
    </w:p>
    <w:p w:rsidR="008626E9" w:rsidRPr="00BC3088" w:rsidRDefault="008626E9" w:rsidP="008626E9">
      <w:pPr>
        <w:pStyle w:val="berschriftohneNummerierung"/>
        <w:rPr>
          <w:lang w:val="en-US"/>
        </w:rPr>
      </w:pPr>
      <w:bookmarkStart w:id="9" w:name="_Toc451611017"/>
      <w:r w:rsidRPr="00BC3088">
        <w:rPr>
          <w:lang w:val="en-US"/>
        </w:rPr>
        <w:lastRenderedPageBreak/>
        <w:t xml:space="preserve">List of </w:t>
      </w:r>
      <w:r w:rsidR="009A77A5" w:rsidRPr="00BC3088">
        <w:rPr>
          <w:lang w:val="en-US"/>
        </w:rPr>
        <w:t>abbreviations</w:t>
      </w:r>
      <w:bookmarkEnd w:id="9"/>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10" w:name="_Toc451611018"/>
      <w:r w:rsidRPr="00BC3088">
        <w:rPr>
          <w:lang w:val="en-US"/>
        </w:rPr>
        <w:lastRenderedPageBreak/>
        <w:t>Bibliography</w:t>
      </w:r>
      <w:bookmarkEnd w:id="10"/>
    </w:p>
    <w:p w:rsidR="001B4DF6" w:rsidRPr="00F164A1" w:rsidRDefault="001B4DF6" w:rsidP="00FF6EC7">
      <w:pPr>
        <w:ind w:left="340" w:hanging="340"/>
        <w:jc w:val="left"/>
      </w:pPr>
    </w:p>
    <w:sectPr w:rsidR="001B4DF6" w:rsidRPr="00F164A1" w:rsidSect="0079737E">
      <w:headerReference w:type="default" r:id="rId9"/>
      <w:footerReference w:type="default" r:id="rId1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E15" w:rsidRDefault="00BE1E15" w:rsidP="0079737E">
      <w:pPr>
        <w:spacing w:after="0" w:line="240" w:lineRule="auto"/>
      </w:pPr>
      <w:r>
        <w:separator/>
      </w:r>
    </w:p>
  </w:endnote>
  <w:endnote w:type="continuationSeparator" w:id="0">
    <w:p w:rsidR="00BE1E15" w:rsidRDefault="00BE1E15"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Default="00BC308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AC7A5B" w:rsidRPr="00AC7A5B">
      <w:rPr>
        <w:noProof/>
        <w:lang w:val="de-DE"/>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E15" w:rsidRDefault="00BE1E15" w:rsidP="0079737E">
      <w:pPr>
        <w:spacing w:after="0" w:line="240" w:lineRule="auto"/>
      </w:pPr>
      <w:r>
        <w:separator/>
      </w:r>
    </w:p>
  </w:footnote>
  <w:footnote w:type="continuationSeparator" w:id="0">
    <w:p w:rsidR="00BE1E15" w:rsidRDefault="00BE1E15"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Pr="005A26D5" w:rsidRDefault="00BC3088" w:rsidP="005A26D5">
    <w:pPr>
      <w:pStyle w:val="Kopfzeile"/>
      <w:jc w:val="center"/>
      <w:rPr>
        <w:lang w:val="en-US"/>
      </w:rPr>
    </w:pPr>
    <w:proofErr w:type="spellStart"/>
    <w:r w:rsidRPr="005A26D5">
      <w:rPr>
        <w:lang w:val="en-US"/>
      </w:rPr>
      <w:t>WebRTC</w:t>
    </w:r>
    <w:proofErr w:type="spellEnd"/>
    <w:r w:rsidR="005A26D5">
      <w:rPr>
        <w:lang w:val="en-US"/>
      </w:rPr>
      <w:t xml:space="preserve"> in </w:t>
    </w:r>
    <w:r w:rsidR="009E6C9D">
      <w:rPr>
        <w:lang w:val="en-US"/>
      </w:rPr>
      <w:t>cross-</w:t>
    </w:r>
    <w:r w:rsidR="00CF5A7A">
      <w:rPr>
        <w:lang w:val="en-US"/>
      </w:rPr>
      <w:t xml:space="preserve">platform </w:t>
    </w:r>
    <w:r w:rsidR="009E6C9D">
      <w:rPr>
        <w:lang w:val="en-US"/>
      </w:rPr>
      <w:t>mobile</w:t>
    </w:r>
    <w:r w:rsidR="00CF5A7A">
      <w:rPr>
        <w:lang w:val="en-US"/>
      </w:rPr>
      <w:t xml:space="preserv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2CDB"/>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3C"/>
    <w:rsid w:val="000E5EB6"/>
    <w:rsid w:val="000E706F"/>
    <w:rsid w:val="000F3F26"/>
    <w:rsid w:val="000F5883"/>
    <w:rsid w:val="000F5CF3"/>
    <w:rsid w:val="000F61E9"/>
    <w:rsid w:val="000F621A"/>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7B17"/>
    <w:rsid w:val="002013AF"/>
    <w:rsid w:val="00201DC5"/>
    <w:rsid w:val="002045BD"/>
    <w:rsid w:val="0020506B"/>
    <w:rsid w:val="00206D48"/>
    <w:rsid w:val="002126E2"/>
    <w:rsid w:val="00213263"/>
    <w:rsid w:val="0021407B"/>
    <w:rsid w:val="002142A1"/>
    <w:rsid w:val="0022280E"/>
    <w:rsid w:val="00222B88"/>
    <w:rsid w:val="00224CA9"/>
    <w:rsid w:val="00224DA9"/>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FC0"/>
    <w:rsid w:val="002A31C9"/>
    <w:rsid w:val="002A395D"/>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4CD9"/>
    <w:rsid w:val="002E4FBC"/>
    <w:rsid w:val="002E627A"/>
    <w:rsid w:val="002E765A"/>
    <w:rsid w:val="002F3DC9"/>
    <w:rsid w:val="0030142A"/>
    <w:rsid w:val="00301EEE"/>
    <w:rsid w:val="00302FBF"/>
    <w:rsid w:val="0031284D"/>
    <w:rsid w:val="00315DF0"/>
    <w:rsid w:val="0032101D"/>
    <w:rsid w:val="00321151"/>
    <w:rsid w:val="003212BA"/>
    <w:rsid w:val="003221D5"/>
    <w:rsid w:val="00323C70"/>
    <w:rsid w:val="00324CB3"/>
    <w:rsid w:val="003250F3"/>
    <w:rsid w:val="00342F0D"/>
    <w:rsid w:val="00346E53"/>
    <w:rsid w:val="003526D0"/>
    <w:rsid w:val="00353594"/>
    <w:rsid w:val="003536E1"/>
    <w:rsid w:val="00355E1D"/>
    <w:rsid w:val="00357733"/>
    <w:rsid w:val="003601B5"/>
    <w:rsid w:val="00360E34"/>
    <w:rsid w:val="00361203"/>
    <w:rsid w:val="003619E4"/>
    <w:rsid w:val="003641BF"/>
    <w:rsid w:val="0036567B"/>
    <w:rsid w:val="003657CC"/>
    <w:rsid w:val="00372655"/>
    <w:rsid w:val="003733E9"/>
    <w:rsid w:val="0037391C"/>
    <w:rsid w:val="0037595D"/>
    <w:rsid w:val="00382D61"/>
    <w:rsid w:val="00386107"/>
    <w:rsid w:val="0039188F"/>
    <w:rsid w:val="00393C29"/>
    <w:rsid w:val="0039663F"/>
    <w:rsid w:val="003A14AF"/>
    <w:rsid w:val="003B36C7"/>
    <w:rsid w:val="003B697F"/>
    <w:rsid w:val="003C050F"/>
    <w:rsid w:val="003C074E"/>
    <w:rsid w:val="003D12A4"/>
    <w:rsid w:val="003D2739"/>
    <w:rsid w:val="003E1791"/>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347F"/>
    <w:rsid w:val="00444E3F"/>
    <w:rsid w:val="004452C7"/>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4A9F"/>
    <w:rsid w:val="00534A90"/>
    <w:rsid w:val="00542496"/>
    <w:rsid w:val="0054312E"/>
    <w:rsid w:val="005434E5"/>
    <w:rsid w:val="00546774"/>
    <w:rsid w:val="00546AAF"/>
    <w:rsid w:val="0055083A"/>
    <w:rsid w:val="005509A2"/>
    <w:rsid w:val="0055664F"/>
    <w:rsid w:val="00557301"/>
    <w:rsid w:val="005609A5"/>
    <w:rsid w:val="00565E4D"/>
    <w:rsid w:val="00565F17"/>
    <w:rsid w:val="00566527"/>
    <w:rsid w:val="00570457"/>
    <w:rsid w:val="005765B5"/>
    <w:rsid w:val="00577B87"/>
    <w:rsid w:val="005831C6"/>
    <w:rsid w:val="00583A11"/>
    <w:rsid w:val="00585EE2"/>
    <w:rsid w:val="005916D8"/>
    <w:rsid w:val="00591A69"/>
    <w:rsid w:val="00596B8E"/>
    <w:rsid w:val="00597D63"/>
    <w:rsid w:val="005A0CD1"/>
    <w:rsid w:val="005A23E2"/>
    <w:rsid w:val="005A26D5"/>
    <w:rsid w:val="005A36F1"/>
    <w:rsid w:val="005B003A"/>
    <w:rsid w:val="005B1632"/>
    <w:rsid w:val="005B360E"/>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5538"/>
    <w:rsid w:val="00617B82"/>
    <w:rsid w:val="00617F98"/>
    <w:rsid w:val="006207F9"/>
    <w:rsid w:val="00622F22"/>
    <w:rsid w:val="00627414"/>
    <w:rsid w:val="00632A7B"/>
    <w:rsid w:val="00633BD2"/>
    <w:rsid w:val="00642A2E"/>
    <w:rsid w:val="006437AE"/>
    <w:rsid w:val="00644EA0"/>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71EE"/>
    <w:rsid w:val="006A151C"/>
    <w:rsid w:val="006A41B5"/>
    <w:rsid w:val="006A44B7"/>
    <w:rsid w:val="006A531F"/>
    <w:rsid w:val="006B172A"/>
    <w:rsid w:val="006B280D"/>
    <w:rsid w:val="006C1C05"/>
    <w:rsid w:val="006D50E9"/>
    <w:rsid w:val="006D59B5"/>
    <w:rsid w:val="006D776E"/>
    <w:rsid w:val="006E1928"/>
    <w:rsid w:val="006E39FA"/>
    <w:rsid w:val="006E4CEC"/>
    <w:rsid w:val="006F29C7"/>
    <w:rsid w:val="006F6A0F"/>
    <w:rsid w:val="007018AE"/>
    <w:rsid w:val="00705D4B"/>
    <w:rsid w:val="0071187D"/>
    <w:rsid w:val="00711E9C"/>
    <w:rsid w:val="007123E6"/>
    <w:rsid w:val="00712B76"/>
    <w:rsid w:val="0071634C"/>
    <w:rsid w:val="00716D61"/>
    <w:rsid w:val="00720125"/>
    <w:rsid w:val="007234CC"/>
    <w:rsid w:val="00723AF0"/>
    <w:rsid w:val="00725817"/>
    <w:rsid w:val="00725F09"/>
    <w:rsid w:val="00731558"/>
    <w:rsid w:val="00732F3C"/>
    <w:rsid w:val="00732F72"/>
    <w:rsid w:val="0073350E"/>
    <w:rsid w:val="00734587"/>
    <w:rsid w:val="0074282E"/>
    <w:rsid w:val="007432F2"/>
    <w:rsid w:val="00743CCE"/>
    <w:rsid w:val="00745BD1"/>
    <w:rsid w:val="00745C1E"/>
    <w:rsid w:val="00750A08"/>
    <w:rsid w:val="00754AEB"/>
    <w:rsid w:val="0075530B"/>
    <w:rsid w:val="007578C0"/>
    <w:rsid w:val="007635FB"/>
    <w:rsid w:val="00764E82"/>
    <w:rsid w:val="00767DB7"/>
    <w:rsid w:val="0077076B"/>
    <w:rsid w:val="00772A70"/>
    <w:rsid w:val="00777415"/>
    <w:rsid w:val="00781281"/>
    <w:rsid w:val="00783F79"/>
    <w:rsid w:val="0079082B"/>
    <w:rsid w:val="00790C8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139C"/>
    <w:rsid w:val="007E332E"/>
    <w:rsid w:val="007E6164"/>
    <w:rsid w:val="007E698D"/>
    <w:rsid w:val="007E7B2E"/>
    <w:rsid w:val="007F0061"/>
    <w:rsid w:val="00800A60"/>
    <w:rsid w:val="00801C96"/>
    <w:rsid w:val="008025FD"/>
    <w:rsid w:val="00810765"/>
    <w:rsid w:val="00813BC6"/>
    <w:rsid w:val="0082145B"/>
    <w:rsid w:val="00822BE3"/>
    <w:rsid w:val="00826105"/>
    <w:rsid w:val="008301BD"/>
    <w:rsid w:val="00831B31"/>
    <w:rsid w:val="00835CDA"/>
    <w:rsid w:val="00837CBE"/>
    <w:rsid w:val="0084050F"/>
    <w:rsid w:val="008444B9"/>
    <w:rsid w:val="008446C8"/>
    <w:rsid w:val="0085036B"/>
    <w:rsid w:val="00850F7A"/>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94CA2"/>
    <w:rsid w:val="008A1392"/>
    <w:rsid w:val="008A40E6"/>
    <w:rsid w:val="008A6A73"/>
    <w:rsid w:val="008A6B1F"/>
    <w:rsid w:val="008B1363"/>
    <w:rsid w:val="008B13AF"/>
    <w:rsid w:val="008B29CF"/>
    <w:rsid w:val="008B3E3C"/>
    <w:rsid w:val="008B5052"/>
    <w:rsid w:val="008B7E13"/>
    <w:rsid w:val="008C0420"/>
    <w:rsid w:val="008C0719"/>
    <w:rsid w:val="008C6694"/>
    <w:rsid w:val="008C71E8"/>
    <w:rsid w:val="008D15A0"/>
    <w:rsid w:val="008D293A"/>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24F5F"/>
    <w:rsid w:val="00926A73"/>
    <w:rsid w:val="00926A8D"/>
    <w:rsid w:val="00927432"/>
    <w:rsid w:val="009337C4"/>
    <w:rsid w:val="00935AAC"/>
    <w:rsid w:val="00952972"/>
    <w:rsid w:val="009542B0"/>
    <w:rsid w:val="009566DA"/>
    <w:rsid w:val="00964761"/>
    <w:rsid w:val="009678AC"/>
    <w:rsid w:val="00967C2C"/>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77A5"/>
    <w:rsid w:val="009B1F21"/>
    <w:rsid w:val="009B217A"/>
    <w:rsid w:val="009C2E44"/>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1949"/>
    <w:rsid w:val="00A60255"/>
    <w:rsid w:val="00A60F85"/>
    <w:rsid w:val="00A62538"/>
    <w:rsid w:val="00A640B2"/>
    <w:rsid w:val="00A6573D"/>
    <w:rsid w:val="00A67267"/>
    <w:rsid w:val="00A677FB"/>
    <w:rsid w:val="00A67901"/>
    <w:rsid w:val="00A71529"/>
    <w:rsid w:val="00A72607"/>
    <w:rsid w:val="00A7289F"/>
    <w:rsid w:val="00A73148"/>
    <w:rsid w:val="00A746B7"/>
    <w:rsid w:val="00A8280C"/>
    <w:rsid w:val="00A84B4F"/>
    <w:rsid w:val="00A858F3"/>
    <w:rsid w:val="00A86E88"/>
    <w:rsid w:val="00A92FED"/>
    <w:rsid w:val="00A93E6F"/>
    <w:rsid w:val="00A963DC"/>
    <w:rsid w:val="00A9733F"/>
    <w:rsid w:val="00A97F3D"/>
    <w:rsid w:val="00AA2832"/>
    <w:rsid w:val="00AA291C"/>
    <w:rsid w:val="00AA68FC"/>
    <w:rsid w:val="00AB232E"/>
    <w:rsid w:val="00AB23D1"/>
    <w:rsid w:val="00AB294D"/>
    <w:rsid w:val="00AB6BA6"/>
    <w:rsid w:val="00AC05F1"/>
    <w:rsid w:val="00AC10C0"/>
    <w:rsid w:val="00AC294C"/>
    <w:rsid w:val="00AC486F"/>
    <w:rsid w:val="00AC7A5B"/>
    <w:rsid w:val="00AD0247"/>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3111"/>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0FB7"/>
    <w:rsid w:val="00B4140A"/>
    <w:rsid w:val="00B44D89"/>
    <w:rsid w:val="00B458F1"/>
    <w:rsid w:val="00B476AE"/>
    <w:rsid w:val="00B50355"/>
    <w:rsid w:val="00B52E65"/>
    <w:rsid w:val="00B556FA"/>
    <w:rsid w:val="00B57F76"/>
    <w:rsid w:val="00B6275C"/>
    <w:rsid w:val="00B628B0"/>
    <w:rsid w:val="00B65AE8"/>
    <w:rsid w:val="00B724EC"/>
    <w:rsid w:val="00B848DB"/>
    <w:rsid w:val="00B90601"/>
    <w:rsid w:val="00B90857"/>
    <w:rsid w:val="00B9342C"/>
    <w:rsid w:val="00B94C82"/>
    <w:rsid w:val="00BB2CCD"/>
    <w:rsid w:val="00BB548F"/>
    <w:rsid w:val="00BB767C"/>
    <w:rsid w:val="00BC3088"/>
    <w:rsid w:val="00BC339F"/>
    <w:rsid w:val="00BC4DB2"/>
    <w:rsid w:val="00BC6A32"/>
    <w:rsid w:val="00BD0384"/>
    <w:rsid w:val="00BD23CF"/>
    <w:rsid w:val="00BD7382"/>
    <w:rsid w:val="00BE1E15"/>
    <w:rsid w:val="00BE2B39"/>
    <w:rsid w:val="00BE3CEB"/>
    <w:rsid w:val="00BE5A05"/>
    <w:rsid w:val="00BE605E"/>
    <w:rsid w:val="00BF0576"/>
    <w:rsid w:val="00BF1002"/>
    <w:rsid w:val="00BF1FC1"/>
    <w:rsid w:val="00BF21B7"/>
    <w:rsid w:val="00BF2369"/>
    <w:rsid w:val="00BF635C"/>
    <w:rsid w:val="00C01DEA"/>
    <w:rsid w:val="00C14BC4"/>
    <w:rsid w:val="00C15545"/>
    <w:rsid w:val="00C1593A"/>
    <w:rsid w:val="00C177E7"/>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0A6E"/>
    <w:rsid w:val="00CC3392"/>
    <w:rsid w:val="00CC5EF7"/>
    <w:rsid w:val="00CC71A4"/>
    <w:rsid w:val="00CD4AF4"/>
    <w:rsid w:val="00CD5564"/>
    <w:rsid w:val="00CD6C84"/>
    <w:rsid w:val="00CE106F"/>
    <w:rsid w:val="00CE298D"/>
    <w:rsid w:val="00CE494B"/>
    <w:rsid w:val="00CE5EE8"/>
    <w:rsid w:val="00CF5A7A"/>
    <w:rsid w:val="00CF766B"/>
    <w:rsid w:val="00D00F07"/>
    <w:rsid w:val="00D01A5F"/>
    <w:rsid w:val="00D04860"/>
    <w:rsid w:val="00D070EA"/>
    <w:rsid w:val="00D119CD"/>
    <w:rsid w:val="00D121F5"/>
    <w:rsid w:val="00D1563F"/>
    <w:rsid w:val="00D21985"/>
    <w:rsid w:val="00D22C94"/>
    <w:rsid w:val="00D35980"/>
    <w:rsid w:val="00D35BC7"/>
    <w:rsid w:val="00D50482"/>
    <w:rsid w:val="00D51A8B"/>
    <w:rsid w:val="00D53EF2"/>
    <w:rsid w:val="00D61FC4"/>
    <w:rsid w:val="00D64D58"/>
    <w:rsid w:val="00D6793D"/>
    <w:rsid w:val="00D701C5"/>
    <w:rsid w:val="00D70FC1"/>
    <w:rsid w:val="00D71D97"/>
    <w:rsid w:val="00D736D2"/>
    <w:rsid w:val="00D74231"/>
    <w:rsid w:val="00D76140"/>
    <w:rsid w:val="00D806B2"/>
    <w:rsid w:val="00D810B8"/>
    <w:rsid w:val="00D8221D"/>
    <w:rsid w:val="00D8778D"/>
    <w:rsid w:val="00D90898"/>
    <w:rsid w:val="00D9510A"/>
    <w:rsid w:val="00D96390"/>
    <w:rsid w:val="00D96EA4"/>
    <w:rsid w:val="00DA0B2B"/>
    <w:rsid w:val="00DA1DDE"/>
    <w:rsid w:val="00DA4D1F"/>
    <w:rsid w:val="00DB1763"/>
    <w:rsid w:val="00DB3473"/>
    <w:rsid w:val="00DB6E43"/>
    <w:rsid w:val="00DC11C0"/>
    <w:rsid w:val="00DC3146"/>
    <w:rsid w:val="00DC35A9"/>
    <w:rsid w:val="00DC55CB"/>
    <w:rsid w:val="00DD0CD2"/>
    <w:rsid w:val="00DD72B4"/>
    <w:rsid w:val="00DD74F9"/>
    <w:rsid w:val="00DD7EE2"/>
    <w:rsid w:val="00DE334D"/>
    <w:rsid w:val="00DE3C01"/>
    <w:rsid w:val="00DE6335"/>
    <w:rsid w:val="00DE7AD4"/>
    <w:rsid w:val="00DF37C3"/>
    <w:rsid w:val="00DF687A"/>
    <w:rsid w:val="00DF7F84"/>
    <w:rsid w:val="00E02D4F"/>
    <w:rsid w:val="00E03052"/>
    <w:rsid w:val="00E03F0D"/>
    <w:rsid w:val="00E046D1"/>
    <w:rsid w:val="00E1170B"/>
    <w:rsid w:val="00E12442"/>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D62"/>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53102"/>
    <w:rsid w:val="00F61C9A"/>
    <w:rsid w:val="00F63582"/>
    <w:rsid w:val="00F639BF"/>
    <w:rsid w:val="00F6487B"/>
    <w:rsid w:val="00F66868"/>
    <w:rsid w:val="00F67543"/>
    <w:rsid w:val="00F70548"/>
    <w:rsid w:val="00F70EF2"/>
    <w:rsid w:val="00F7203C"/>
    <w:rsid w:val="00F77F47"/>
    <w:rsid w:val="00F819C3"/>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59E2"/>
    <w:rsid w:val="00FD5D68"/>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31CCF-9C5F-4AAE-B7E9-108EFE44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1497</Words>
  <Characters>9434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766</cp:revision>
  <cp:lastPrinted>2016-01-31T20:30:00Z</cp:lastPrinted>
  <dcterms:created xsi:type="dcterms:W3CDTF">2015-12-27T12:04:00Z</dcterms:created>
  <dcterms:modified xsi:type="dcterms:W3CDTF">2016-05-22T18:48:00Z</dcterms:modified>
</cp:coreProperties>
</file>