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Normal"/>
        <w:jc w:val="left"/>
      </w:pPr>
      <w:r>
        <w:rPr>
          <w:rFonts w:ascii="Calibri" w:hAnsi="Calibri" w:cs="Calibri" w:eastAsia="Calibri"/>
          <w:b/>
          <w:bCs/>
          <w:i w:val="0"/>
          <w:iCs w:val="0"/>
          <w:strike w:val="false"/>
          <w:sz w:val="21"/>
          <w:szCs w:val="21"/>
          <w:lang w:val="fr-FR"/>
        </w:rPr>
        <w:t xml:space="preserve">                                                            </w:t>
      </w:r>
      <w:r>
        <w:rPr>
          <w:rFonts w:ascii="Calibri" w:hAnsi="Calibri" w:cs="Calibri" w:eastAsia="Calibri"/>
          <w:b/>
          <w:bCs/>
          <w:i w:val="0"/>
          <w:iCs w:val="0"/>
          <w:strike w:val="false"/>
          <w:sz w:val="36"/>
          <w:szCs w:val="36"/>
          <w:lang w:val="fr-FR"/>
        </w:rPr>
        <w:t xml:space="preserve">  </w:t>
      </w:r>
      <w:hyperlink r:id="rId6">
        <w:r>
          <w:rPr>
            <w:rStyle w:val="Hyperlink"/>
            <w:rFonts w:ascii="Calibri" w:hAnsi="Calibri" w:cs="Calibri" w:eastAsia="Calibri"/>
            <w:b/>
            <w:bCs/>
            <w:i w:val="0"/>
            <w:iCs w:val="0"/>
            <w:strike w:val="false"/>
            <w:sz w:val="36"/>
            <w:szCs w:val="36"/>
            <w:lang w:val="fr-FR"/>
          </w:rPr>
          <w:t xml:space="preserve">Data Manipulation language</w:t>
        </w:r>
      </w:hyperlink>
      <w:r>
        <w:rPr>
          <w:rFonts w:ascii="Calibri" w:hAnsi="Calibri" w:cs="Calibri" w:eastAsia="Calibri"/>
          <w:b/>
          <w:bCs/>
          <w:i w:val="0"/>
          <w:iCs w:val="0"/>
          <w:strike w:val="false"/>
          <w:sz w:val="36"/>
          <w:szCs w:val="36"/>
          <w:lang w:val="fr-FR"/>
        </w:rPr>
        <w:t xml:space="preserve"> </w:t>
      </w:r>
    </w:p>
    <w:p>
      <w:pPr>
        <w:pStyle w:val="Normal"/>
        <w:rPr>
          <w:rFonts w:ascii="Calibri" w:hAnsi="Calibri" w:cs="Calibri" w:eastAsia="Calibri"/>
          <w:b/>
          <w:bCs/>
          <w:i w:val="0"/>
          <w:iCs w:val="0"/>
          <w:strike w:val="false"/>
          <w:sz w:val="36"/>
          <w:szCs w:val="36"/>
          <w:lang w:val="fr-FR"/>
        </w:rPr>
      </w:pPr>
    </w:p>
    <w:p>
      <w:pPr>
        <w:spacing w:line="257" w:lineRule="auto"/>
        <w:rPr>
          <w:rFonts w:ascii="Calibri" w:hAnsi="Calibri" w:cs="Calibri" w:eastAsia="Calibri"/>
          <w:sz w:val="24"/>
          <w:szCs w:val="24"/>
          <w:lang w:val="fr-FR"/>
        </w:rPr>
      </w:pP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INSERT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INTO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Product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VALUES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(‘P01’, ‘Samsung Galaxy S20’, ‘Smartphone’, 3299) ;</w:t>
      </w:r>
    </w:p>
    <w:p>
      <w:pPr>
        <w:spacing w:line="257" w:lineRule="auto"/>
        <w:rPr>
          <w:rFonts w:ascii="Calibri" w:hAnsi="Calibri" w:cs="Calibri" w:eastAsia="Calibri"/>
          <w:sz w:val="24"/>
          <w:szCs w:val="24"/>
          <w:lang w:val="fr-FR"/>
        </w:rPr>
      </w:pP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INSERT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INTO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Product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VALUES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(‘P02’, ‘ASUS Notebook’, ‘PC’, 4599) ;</w:t>
      </w:r>
    </w:p>
    <w:p>
      <w:pPr>
        <w:spacing w:line="257" w:lineRule="auto"/>
        <w:rPr>
          <w:rFonts w:ascii="Calibri" w:hAnsi="Calibri" w:cs="Calibri" w:eastAsia="Calibri"/>
          <w:sz w:val="24"/>
          <w:szCs w:val="24"/>
          <w:lang w:val="fr-FR"/>
        </w:rPr>
      </w:pP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INSERT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INTO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Customer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VALUES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(‘C01’, ‘ALI’, 71321009) ;</w:t>
      </w:r>
    </w:p>
    <w:p>
      <w:pPr>
        <w:spacing w:line="257" w:lineRule="auto"/>
        <w:rPr>
          <w:rFonts w:ascii="Calibri" w:hAnsi="Calibri" w:cs="Calibri" w:eastAsia="Calibri"/>
          <w:sz w:val="24"/>
          <w:szCs w:val="24"/>
          <w:lang w:val="fr-FR"/>
        </w:rPr>
      </w:pP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INSERT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INTO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Customer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VALUES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(‘C02’, ‘ASMA’, 77345823) ;</w:t>
      </w:r>
    </w:p>
    <w:p>
      <w:pPr>
        <w:spacing w:line="257" w:lineRule="auto"/>
        <w:rPr>
          <w:rFonts w:ascii="Calibri" w:hAnsi="Calibri" w:cs="Calibri" w:eastAsia="Calibri"/>
          <w:sz w:val="24"/>
          <w:szCs w:val="24"/>
          <w:lang w:val="fr-FR"/>
        </w:rPr>
      </w:pP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INSERT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INTO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Orders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(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Customer_id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, 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Product_id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, 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Quantity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, 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Total_amount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)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VALUES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(‘C01’, ‘P02’, 2, 9198) ;</w:t>
      </w:r>
    </w:p>
    <w:p>
      <w:pPr>
        <w:spacing w:line="257" w:lineRule="auto"/>
        <w:rPr>
          <w:rFonts w:ascii="Calibri" w:hAnsi="Calibri" w:cs="Calibri" w:eastAsia="Calibri"/>
          <w:sz w:val="24"/>
          <w:szCs w:val="24"/>
          <w:lang w:val="fr-FR"/>
        </w:rPr>
      </w:pP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INSERT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INTO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Orders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</w:t>
      </w:r>
      <w:r>
        <w:rPr>
          <w:rFonts w:ascii="Calibri" w:hAnsi="Calibri" w:cs="Calibri" w:eastAsia="Calibri"/>
          <w:b/>
          <w:bCs/>
          <w:sz w:val="24"/>
          <w:szCs w:val="24"/>
          <w:lang w:val="fr-FR"/>
        </w:rPr>
        <w:t xml:space="preserve">VALUES</w:t>
      </w:r>
      <w:r>
        <w:rPr>
          <w:rFonts w:ascii="Calibri" w:hAnsi="Calibri" w:cs="Calibri" w:eastAsia="Calibri"/>
          <w:sz w:val="24"/>
          <w:szCs w:val="24"/>
          <w:lang w:val="fr-FR"/>
        </w:rPr>
        <w:t xml:space="preserve"> (‘C02’, ‘P01’, ‘28/05/2020’, 1, 3299) ;</w:t>
      </w:r>
    </w:p>
    <w:p>
      <w:pPr>
        <w:pStyle w:val="Normal"/>
        <w:rPr>
          <w:rFonts w:ascii="Calibri" w:hAnsi="Calibri" w:cs="Calibri" w:eastAsia="Calibri"/>
          <w:b/>
          <w:bCs/>
          <w:i w:val="0"/>
          <w:iCs w:val="0"/>
          <w:strike w:val="false"/>
          <w:sz w:val="36"/>
          <w:szCs w:val="36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yperlink" Target="https://learn.gomycode.co/student/checkpoints/fd0bc348-7e7f-4c17-a08c-683fdb37d4d3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