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24D" w:rsidRPr="00044152" w:rsidRDefault="004A224D" w:rsidP="004A224D">
      <w:pPr>
        <w:pStyle w:val="2"/>
        <w:jc w:val="center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Лабораторная работа №</w:t>
      </w:r>
      <w:r w:rsidR="009F3568" w:rsidRPr="00044152">
        <w:rPr>
          <w:sz w:val="26"/>
          <w:szCs w:val="26"/>
        </w:rPr>
        <w:t>8</w:t>
      </w:r>
    </w:p>
    <w:p w:rsidR="009A6D49" w:rsidRPr="009F3568" w:rsidRDefault="009F3568" w:rsidP="009A6D49">
      <w:pPr>
        <w:pStyle w:val="2"/>
        <w:jc w:val="center"/>
        <w:rPr>
          <w:sz w:val="26"/>
          <w:szCs w:val="26"/>
        </w:rPr>
      </w:pPr>
      <w:r>
        <w:rPr>
          <w:sz w:val="26"/>
          <w:szCs w:val="26"/>
        </w:rPr>
        <w:t>Разработка сетевых приложений</w:t>
      </w:r>
    </w:p>
    <w:p w:rsidR="004A224D" w:rsidRDefault="004A224D" w:rsidP="00DF06B9">
      <w:pPr>
        <w:pStyle w:val="1"/>
      </w:pPr>
      <w:r>
        <w:t>Теоретическая часть</w:t>
      </w:r>
    </w:p>
    <w:p w:rsidR="000117A5" w:rsidRPr="000117A5" w:rsidRDefault="000117A5" w:rsidP="00DF06B9">
      <w:r>
        <w:t xml:space="preserve">В языке </w:t>
      </w:r>
      <w:r>
        <w:rPr>
          <w:lang w:val="en-US"/>
        </w:rPr>
        <w:t>C</w:t>
      </w:r>
      <w:r w:rsidRPr="000117A5">
        <w:t xml:space="preserve"># </w:t>
      </w:r>
      <w:r>
        <w:t>поддерживается как стандартный интерф</w:t>
      </w:r>
      <w:r w:rsidR="00DF06B9">
        <w:t xml:space="preserve">ейс сокетов, описанный в </w:t>
      </w:r>
      <w:r w:rsidR="00DF06B9" w:rsidRPr="00DF06B9">
        <w:t>лекции</w:t>
      </w:r>
      <w:r w:rsidR="00DF06B9">
        <w:rPr>
          <w:lang w:val="en-US"/>
        </w:rPr>
        <w:t> </w:t>
      </w:r>
      <w:r w:rsidRPr="00DF06B9">
        <w:t>8</w:t>
      </w:r>
      <w:r>
        <w:t xml:space="preserve">, так и упрощенный интерфейс значительно облегчающий разработку простых сетевых программ. Упрощенные классы сокетов помогают программисту создавать сетевые программы используя более простые конструкции и минимальный объем кода. В этой лабораторной работе рассмотрим создание сетевых приложений на языке </w:t>
      </w:r>
      <w:r>
        <w:rPr>
          <w:lang w:val="en-US"/>
        </w:rPr>
        <w:t>C</w:t>
      </w:r>
      <w:r w:rsidRPr="000117A5">
        <w:t xml:space="preserve"># </w:t>
      </w:r>
      <w:r>
        <w:t xml:space="preserve">с использованием классов </w:t>
      </w:r>
      <w:r>
        <w:rPr>
          <w:lang w:val="en-US"/>
        </w:rPr>
        <w:t>UdpClient</w:t>
      </w:r>
      <w:r w:rsidRPr="000117A5">
        <w:t xml:space="preserve">, </w:t>
      </w:r>
      <w:r>
        <w:rPr>
          <w:lang w:val="en-US"/>
        </w:rPr>
        <w:t>TcpClient</w:t>
      </w:r>
      <w:r>
        <w:t xml:space="preserve"> и </w:t>
      </w:r>
      <w:r>
        <w:rPr>
          <w:lang w:val="en-US"/>
        </w:rPr>
        <w:t>TcpListener</w:t>
      </w:r>
      <w:r w:rsidRPr="000117A5">
        <w:t>.</w:t>
      </w:r>
    </w:p>
    <w:p w:rsidR="00AC349F" w:rsidRDefault="00AC349F" w:rsidP="00B80509">
      <w:pPr>
        <w:widowControl/>
        <w:spacing w:after="200" w:line="276" w:lineRule="auto"/>
        <w:ind w:firstLine="0"/>
        <w:jc w:val="left"/>
      </w:pPr>
    </w:p>
    <w:p w:rsidR="00AC349F" w:rsidRPr="005566FE" w:rsidRDefault="00AC349F" w:rsidP="00DF06B9">
      <w:pPr>
        <w:pStyle w:val="2"/>
      </w:pPr>
      <w:r>
        <w:rPr>
          <w:lang w:val="en-US"/>
        </w:rPr>
        <w:t>UdpClient</w:t>
      </w:r>
    </w:p>
    <w:p w:rsidR="00AC349F" w:rsidRPr="005566FE" w:rsidRDefault="00AC349F" w:rsidP="00B80509">
      <w:pPr>
        <w:widowControl/>
        <w:spacing w:after="200" w:line="276" w:lineRule="auto"/>
        <w:ind w:firstLine="0"/>
        <w:jc w:val="left"/>
      </w:pPr>
    </w:p>
    <w:p w:rsidR="00B80509" w:rsidRDefault="00AC349F" w:rsidP="00DF06B9">
      <w:r>
        <w:t>Для приложений</w:t>
      </w:r>
      <w:r w:rsidR="005566FE">
        <w:t>,</w:t>
      </w:r>
      <w:r>
        <w:t xml:space="preserve"> которым требуется передача данных без ус</w:t>
      </w:r>
      <w:r w:rsidR="005566FE">
        <w:t>тановки подключения использующая</w:t>
      </w:r>
      <w:r>
        <w:t xml:space="preserve"> протокол </w:t>
      </w:r>
      <w:r>
        <w:rPr>
          <w:lang w:val="en-US"/>
        </w:rPr>
        <w:t>UDP</w:t>
      </w:r>
      <w:r w:rsidR="005566FE">
        <w:t>,</w:t>
      </w:r>
      <w:r w:rsidRPr="00AC349F">
        <w:t xml:space="preserve"> </w:t>
      </w:r>
      <w:r>
        <w:t>С</w:t>
      </w:r>
      <w:r w:rsidRPr="00AC349F">
        <w:t xml:space="preserve"># </w:t>
      </w:r>
      <w:r>
        <w:t xml:space="preserve">предоставляет класс </w:t>
      </w:r>
      <w:r>
        <w:rPr>
          <w:lang w:val="en-US"/>
        </w:rPr>
        <w:t>UdpClient</w:t>
      </w:r>
      <w:r w:rsidRPr="00AC349F">
        <w:t xml:space="preserve">. </w:t>
      </w:r>
      <w:r>
        <w:t xml:space="preserve">Класс </w:t>
      </w:r>
      <w:proofErr w:type="spellStart"/>
      <w:r>
        <w:rPr>
          <w:lang w:val="en-US"/>
        </w:rPr>
        <w:t>UdpListener</w:t>
      </w:r>
      <w:proofErr w:type="spellEnd"/>
      <w:r w:rsidRPr="00AC349F">
        <w:t xml:space="preserve"> </w:t>
      </w:r>
      <w:r>
        <w:t>отсутствует, так как попросту не нужен</w:t>
      </w:r>
      <w:r w:rsidR="005566FE">
        <w:t>, а</w:t>
      </w:r>
      <w:r>
        <w:t xml:space="preserve"> </w:t>
      </w:r>
      <w:proofErr w:type="spellStart"/>
      <w:r>
        <w:rPr>
          <w:lang w:val="en-US"/>
        </w:rPr>
        <w:t>UdpClient</w:t>
      </w:r>
      <w:proofErr w:type="spellEnd"/>
      <w:r w:rsidRPr="00AC349F">
        <w:t xml:space="preserve"> </w:t>
      </w:r>
      <w:r>
        <w:t xml:space="preserve">предоставляет все возможности необходимые для разработки как </w:t>
      </w:r>
      <w:r>
        <w:rPr>
          <w:lang w:val="en-US"/>
        </w:rPr>
        <w:t>UDP</w:t>
      </w:r>
      <w:r w:rsidRPr="00AC349F">
        <w:t xml:space="preserve"> </w:t>
      </w:r>
      <w:r>
        <w:t xml:space="preserve">клиента, так и </w:t>
      </w:r>
      <w:r w:rsidRPr="00AC349F">
        <w:t xml:space="preserve"> </w:t>
      </w:r>
      <w:r>
        <w:rPr>
          <w:lang w:val="en-US"/>
        </w:rPr>
        <w:t>UDP</w:t>
      </w:r>
      <w:r w:rsidRPr="00AC349F">
        <w:t xml:space="preserve"> </w:t>
      </w:r>
      <w:r>
        <w:t>сервера.</w:t>
      </w:r>
    </w:p>
    <w:p w:rsidR="00AC349F" w:rsidRPr="004B1FDC" w:rsidRDefault="00AC349F" w:rsidP="00DF06B9">
      <w:r>
        <w:t xml:space="preserve">Так как протокол </w:t>
      </w:r>
      <w:r>
        <w:rPr>
          <w:lang w:val="en-US"/>
        </w:rPr>
        <w:t>UDP</w:t>
      </w:r>
      <w:r w:rsidRPr="00AC349F">
        <w:t xml:space="preserve"> </w:t>
      </w:r>
      <w:r>
        <w:t>не подразуме</w:t>
      </w:r>
      <w:r w:rsidR="005566FE">
        <w:t>вает установки подключения, то</w:t>
      </w:r>
      <w:r>
        <w:t xml:space="preserve"> весь процесс взаимодействия клиента и сервера сводятся к прослушиванию порта с одной стороны и передачи в него данных с другой</w:t>
      </w:r>
      <w:r w:rsidR="005566FE">
        <w:t xml:space="preserve">. Для этого используются методы </w:t>
      </w:r>
      <w:r w:rsidR="005566FE">
        <w:rPr>
          <w:lang w:val="en-US"/>
        </w:rPr>
        <w:t>Receive</w:t>
      </w:r>
      <w:r w:rsidR="005566FE" w:rsidRPr="004B1FDC">
        <w:t xml:space="preserve"> </w:t>
      </w:r>
      <w:r w:rsidR="005566FE">
        <w:t xml:space="preserve">и </w:t>
      </w:r>
      <w:r w:rsidR="005566FE">
        <w:rPr>
          <w:lang w:val="en-US"/>
        </w:rPr>
        <w:t>Send</w:t>
      </w:r>
      <w:r w:rsidR="005566FE" w:rsidRPr="004B1FDC">
        <w:t>.</w:t>
      </w:r>
    </w:p>
    <w:p w:rsidR="00AC349F" w:rsidRPr="00AC349F" w:rsidRDefault="00AC349F" w:rsidP="00DF06B9">
      <w:pPr>
        <w:pStyle w:val="3"/>
      </w:pPr>
      <w:r>
        <w:t xml:space="preserve">Передача данных в </w:t>
      </w:r>
      <w:r>
        <w:rPr>
          <w:lang w:val="en-US"/>
        </w:rPr>
        <w:t>UDP</w:t>
      </w:r>
    </w:p>
    <w:p w:rsidR="00AC349F" w:rsidRDefault="00AC349F" w:rsidP="00DF06B9">
      <w:r>
        <w:t xml:space="preserve">Для передачи данных в </w:t>
      </w:r>
      <w:r>
        <w:rPr>
          <w:lang w:val="en-US"/>
        </w:rPr>
        <w:t>UPD</w:t>
      </w:r>
      <w:r w:rsidRPr="00AC349F">
        <w:t xml:space="preserve"> </w:t>
      </w:r>
      <w:r>
        <w:t xml:space="preserve">сокет класс </w:t>
      </w:r>
      <w:r>
        <w:rPr>
          <w:lang w:val="en-US"/>
        </w:rPr>
        <w:t>UdpClient</w:t>
      </w:r>
      <w:r w:rsidRPr="00AC349F">
        <w:t xml:space="preserve"> </w:t>
      </w:r>
      <w:r>
        <w:t xml:space="preserve">предоставляет метод </w:t>
      </w:r>
      <w:r>
        <w:rPr>
          <w:lang w:val="en-US"/>
        </w:rPr>
        <w:t>Send</w:t>
      </w:r>
      <w:r>
        <w:t>(). В качестве параметров в этот метод можно передать адрес и порт получателя, данные в виде массива байтов и размер отправляемых данных.</w:t>
      </w:r>
    </w:p>
    <w:p w:rsidR="00AC349F" w:rsidRPr="00AC349F" w:rsidRDefault="00AC349F" w:rsidP="00DF06B9">
      <w:pPr>
        <w:pStyle w:val="3"/>
      </w:pPr>
      <w:r>
        <w:t xml:space="preserve">Прием данных по </w:t>
      </w:r>
      <w:r>
        <w:rPr>
          <w:lang w:val="en-US"/>
        </w:rPr>
        <w:t>UDP</w:t>
      </w:r>
    </w:p>
    <w:p w:rsidR="00AC349F" w:rsidRDefault="00AC349F" w:rsidP="00DF06B9">
      <w:r>
        <w:t>Для прием</w:t>
      </w:r>
      <w:r w:rsidR="005566FE">
        <w:t>а</w:t>
      </w:r>
      <w:r>
        <w:t xml:space="preserve"> данных из </w:t>
      </w:r>
      <w:r>
        <w:rPr>
          <w:lang w:val="en-US"/>
        </w:rPr>
        <w:t>UDP</w:t>
      </w:r>
      <w:r w:rsidRPr="00AC349F">
        <w:t xml:space="preserve"> </w:t>
      </w:r>
      <w:r>
        <w:t xml:space="preserve">сокета класс </w:t>
      </w:r>
      <w:r>
        <w:rPr>
          <w:lang w:val="en-US"/>
        </w:rPr>
        <w:t>UdpClient</w:t>
      </w:r>
      <w:r w:rsidRPr="00AC349F">
        <w:t xml:space="preserve">  </w:t>
      </w:r>
      <w:r>
        <w:t xml:space="preserve">предоставляет метод </w:t>
      </w:r>
      <w:r>
        <w:rPr>
          <w:lang w:val="en-US"/>
        </w:rPr>
        <w:t>Receive</w:t>
      </w:r>
      <w:r>
        <w:t xml:space="preserve">(). </w:t>
      </w:r>
    </w:p>
    <w:p w:rsidR="00AC349F" w:rsidRDefault="00AC349F" w:rsidP="00DF06B9">
      <w:pPr>
        <w:pStyle w:val="aa"/>
      </w:pPr>
      <w:r>
        <w:t xml:space="preserve">Внимание! Метод </w:t>
      </w:r>
      <w:r>
        <w:rPr>
          <w:lang w:val="en-US"/>
        </w:rPr>
        <w:t>Receive</w:t>
      </w:r>
      <w:r w:rsidRPr="00AC349F">
        <w:t xml:space="preserve"> </w:t>
      </w:r>
      <w:r>
        <w:t>является блокирующим.</w:t>
      </w:r>
    </w:p>
    <w:p w:rsidR="00710CE2" w:rsidRDefault="00710CE2" w:rsidP="00B80509">
      <w:pPr>
        <w:widowControl/>
        <w:spacing w:after="200" w:line="276" w:lineRule="auto"/>
        <w:ind w:firstLine="0"/>
        <w:jc w:val="left"/>
      </w:pPr>
    </w:p>
    <w:p w:rsidR="00AC349F" w:rsidRPr="00710CE2" w:rsidRDefault="00710CE2" w:rsidP="00DF06B9">
      <w:pPr>
        <w:pStyle w:val="2"/>
      </w:pPr>
      <w:r>
        <w:t>Использование потоков выполнения</w:t>
      </w:r>
    </w:p>
    <w:p w:rsidR="00710CE2" w:rsidRDefault="00710CE2" w:rsidP="00DF06B9">
      <w:r w:rsidRPr="00710CE2">
        <w:t xml:space="preserve">Поток — это по сути последовательность инструкций, которые выполняются параллельно с другими потоками. Каждая программа </w:t>
      </w:r>
      <w:proofErr w:type="gramStart"/>
      <w:r w:rsidRPr="00710CE2">
        <w:t>создает</w:t>
      </w:r>
      <w:proofErr w:type="gramEnd"/>
      <w:r w:rsidRPr="00710CE2">
        <w:t xml:space="preserve"> по меньшей мере один </w:t>
      </w:r>
      <w:r w:rsidRPr="00710CE2">
        <w:lastRenderedPageBreak/>
        <w:t xml:space="preserve">поток: основной, который запускает функцию </w:t>
      </w:r>
      <w:proofErr w:type="spellStart"/>
      <w:r w:rsidRPr="00710CE2">
        <w:t>main</w:t>
      </w:r>
      <w:proofErr w:type="spellEnd"/>
      <w:r w:rsidRPr="00710CE2">
        <w:t>(). Программа, использующая только главный поток, является однопоточной; если добавить один или более потоков, она станет многопоточной.</w:t>
      </w:r>
      <w:r w:rsidR="00574C05" w:rsidRPr="00574C05">
        <w:t xml:space="preserve"> </w:t>
      </w:r>
    </w:p>
    <w:p w:rsidR="00574C05" w:rsidRDefault="00574C05" w:rsidP="00DF06B9">
      <w:r>
        <w:t>Стандартное приложение С</w:t>
      </w:r>
      <w:r w:rsidRPr="00574C05">
        <w:t xml:space="preserve"># </w:t>
      </w:r>
      <w:r>
        <w:t xml:space="preserve">является однопоточным. Внутренние расчеты, обработка действий пользователя, чтение файлов и сетевое взаимодействие выполняется в одном потоке, то есть друг за другом. Это работает хорошо до тех пор, пока в программе не появляются блокирующие вызовы, которые останавливают работающий поток. </w:t>
      </w:r>
    </w:p>
    <w:p w:rsidR="00574C05" w:rsidRDefault="00574C05" w:rsidP="00DF06B9">
      <w:r>
        <w:t xml:space="preserve">Блокирующий вызов – это такой вызов метода, который может выполняться бесконечно долго, </w:t>
      </w:r>
      <w:r w:rsidR="00314259">
        <w:t>до тех пор, пока</w:t>
      </w:r>
      <w:r>
        <w:t xml:space="preserve"> не произойдет событие, которое ожидает этот метод или не случится исключительная ситуация. В предыдущем разделе мы рассмотрели ряд классов для передачи данных по сети. К некоторым из методов этих классов была дана пометка, что данный метод является блокирующим. В частности, блокирующим является метод ожидания</w:t>
      </w:r>
      <w:r w:rsidR="00317FFE">
        <w:t xml:space="preserve"> приема данных </w:t>
      </w:r>
      <w:proofErr w:type="spellStart"/>
      <w:r w:rsidR="00317FFE">
        <w:t>Receive</w:t>
      </w:r>
      <w:proofErr w:type="spellEnd"/>
      <w:r w:rsidR="00317FFE">
        <w:t>()</w:t>
      </w:r>
      <w:r w:rsidRPr="00574C05">
        <w:t xml:space="preserve">. </w:t>
      </w:r>
      <w:r>
        <w:t>Действительно, после вызова этого метода выполнение потока будет приостановлено до тех пор, пока к этому сокету не будет подключен клиент. Во время такой остановки потока программа будет выглядеть «зависшей» и не будет отвечать ни на какие действия пользователя.</w:t>
      </w:r>
    </w:p>
    <w:p w:rsidR="00314259" w:rsidRDefault="00574C05" w:rsidP="00DF06B9">
      <w:r>
        <w:t xml:space="preserve">Использование многопоточного подхода - </w:t>
      </w:r>
      <w:r w:rsidRPr="00574C05">
        <w:t>это способ</w:t>
      </w:r>
      <w:r w:rsidR="00314259" w:rsidRPr="00314259">
        <w:t xml:space="preserve"> </w:t>
      </w:r>
      <w:r w:rsidR="00314259">
        <w:t>выполнять несколько действий одновременно</w:t>
      </w:r>
      <w:r w:rsidRPr="00574C05">
        <w:t xml:space="preserve">. Это может быть полезно, для отображения анимации и обработки пользовательского ввода данных во время загрузки изображений или звуков. </w:t>
      </w:r>
    </w:p>
    <w:p w:rsidR="00574C05" w:rsidRDefault="00314259" w:rsidP="00DF06B9">
      <w:r>
        <w:t>Именно п</w:t>
      </w:r>
      <w:r w:rsidR="00574C05" w:rsidRPr="00574C05">
        <w:t xml:space="preserve">отоки широко используется в сетевом программировании, во время ожидания </w:t>
      </w:r>
      <w:r>
        <w:t>данных, приложение будет продолжать обновляться и отвечать на действия пользователя</w:t>
      </w:r>
      <w:r w:rsidR="00574C05" w:rsidRPr="00574C05">
        <w:t>.</w:t>
      </w:r>
    </w:p>
    <w:p w:rsidR="00574C05" w:rsidRPr="00DF06B9" w:rsidRDefault="00574C05" w:rsidP="00DF06B9">
      <w:r>
        <w:t xml:space="preserve">Для создания и управления потоками </w:t>
      </w:r>
      <w:r>
        <w:rPr>
          <w:lang w:val="en-US"/>
        </w:rPr>
        <w:t>C</w:t>
      </w:r>
      <w:r w:rsidRPr="00574C05">
        <w:t xml:space="preserve"># </w:t>
      </w:r>
      <w:r>
        <w:t xml:space="preserve">предоставляет множество различных методов. В данной работе рассмотрим класс </w:t>
      </w:r>
      <w:r>
        <w:rPr>
          <w:lang w:val="en-US"/>
        </w:rPr>
        <w:t>Thread</w:t>
      </w:r>
      <w:r w:rsidRPr="00DF06B9">
        <w:t>.</w:t>
      </w:r>
    </w:p>
    <w:p w:rsidR="00A81A4A" w:rsidRPr="00A81A4A" w:rsidRDefault="00A81A4A" w:rsidP="00314259">
      <w:pPr>
        <w:pStyle w:val="aa"/>
      </w:pPr>
      <w:r>
        <w:t>Важно! При завершении программы все потоки должны быть остановлены</w:t>
      </w:r>
      <w:r w:rsidR="00317FFE">
        <w:t>, иначе программа не сможет закрыться</w:t>
      </w:r>
      <w:r>
        <w:t>!</w:t>
      </w:r>
    </w:p>
    <w:p w:rsidR="00574C05" w:rsidRDefault="00574C05" w:rsidP="00B80509">
      <w:pPr>
        <w:widowControl/>
        <w:spacing w:after="200" w:line="276" w:lineRule="auto"/>
        <w:ind w:firstLine="0"/>
        <w:jc w:val="left"/>
      </w:pPr>
    </w:p>
    <w:p w:rsidR="00574C05" w:rsidRDefault="00574C05" w:rsidP="00DF06B9">
      <w:pPr>
        <w:pStyle w:val="3"/>
      </w:pPr>
      <w:r>
        <w:t>Создание</w:t>
      </w:r>
      <w:r w:rsidRPr="00DF06B9">
        <w:t xml:space="preserve"> </w:t>
      </w:r>
      <w:r>
        <w:t>потока</w:t>
      </w:r>
    </w:p>
    <w:p w:rsidR="00574C05" w:rsidRPr="00DF06B9" w:rsidRDefault="00574C05" w:rsidP="00DF06B9">
      <w:r>
        <w:t xml:space="preserve">При создании потока необходимо вызвать конструктор класса </w:t>
      </w:r>
      <w:r>
        <w:rPr>
          <w:lang w:val="en-US"/>
        </w:rPr>
        <w:t>Thread</w:t>
      </w:r>
      <w:r w:rsidRPr="00574C05">
        <w:t xml:space="preserve"> </w:t>
      </w:r>
      <w:r>
        <w:t xml:space="preserve">с параметром </w:t>
      </w:r>
      <w:r w:rsidR="00FB088A">
        <w:t>–</w:t>
      </w:r>
      <w:r>
        <w:t xml:space="preserve"> </w:t>
      </w:r>
      <w:r w:rsidR="00FB088A">
        <w:t>функцией, которая будет выполняться в новом потоке.</w:t>
      </w:r>
    </w:p>
    <w:p w:rsidR="00FB088A" w:rsidRDefault="00FB088A" w:rsidP="00FB088A">
      <w:pPr>
        <w:widowControl/>
        <w:spacing w:after="200" w:line="276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8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FB08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other = </w:t>
      </w:r>
      <w:r w:rsidRPr="00FB08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08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8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FB08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08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FB08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088A" w:rsidRPr="00FB088A" w:rsidRDefault="00FB088A" w:rsidP="00DF06B9">
      <w:r>
        <w:t>Если функции требуются какие-либо параметры, то такой вызов можно записать в лямбда-виде:</w:t>
      </w:r>
    </w:p>
    <w:p w:rsidR="00574C05" w:rsidRDefault="00574C05" w:rsidP="00FB088A">
      <w:pPr>
        <w:widowControl/>
        <w:spacing w:after="200" w:line="276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574C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</w:t>
      </w:r>
      <w:proofErr w:type="spellEnd"/>
      <w:r w:rsidRPr="00574C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4C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4C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4C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574C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C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574C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r w:rsidRPr="00574C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74C05" w:rsidRDefault="00FB088A" w:rsidP="00DF06B9">
      <w:r>
        <w:t>После создания потока, его можно запустить:</w:t>
      </w:r>
    </w:p>
    <w:p w:rsidR="00FB088A" w:rsidRDefault="00FB088A" w:rsidP="00FB088A">
      <w:pPr>
        <w:widowControl/>
        <w:spacing w:after="200" w:line="276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thread.Start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FB088A" w:rsidRDefault="00FB088A" w:rsidP="00DF06B9">
      <w:r w:rsidRPr="00FB088A">
        <w:lastRenderedPageBreak/>
        <w:t xml:space="preserve">В момент вызова метода Start, поток будет запущен на выполнение </w:t>
      </w:r>
      <w:r>
        <w:t>параллельно с основным потоком.</w:t>
      </w:r>
    </w:p>
    <w:p w:rsidR="00AC349F" w:rsidRDefault="00FB088A" w:rsidP="00DF06B9">
      <w:pPr>
        <w:pStyle w:val="3"/>
      </w:pPr>
      <w:r>
        <w:t>Остановка потока.</w:t>
      </w:r>
    </w:p>
    <w:p w:rsidR="00FB088A" w:rsidRDefault="00FB088A" w:rsidP="00DF06B9">
      <w:r>
        <w:t>После того, как поток выполнил свою задачу, его необходимо остановить. Это может быть выполнено двумя способами:</w:t>
      </w:r>
    </w:p>
    <w:p w:rsidR="00FB088A" w:rsidRDefault="00FB088A" w:rsidP="00FB088A">
      <w:pPr>
        <w:pStyle w:val="a9"/>
        <w:widowControl/>
        <w:numPr>
          <w:ilvl w:val="0"/>
          <w:numId w:val="18"/>
        </w:numPr>
        <w:spacing w:after="200" w:line="276" w:lineRule="auto"/>
        <w:jc w:val="left"/>
      </w:pPr>
      <w:r>
        <w:t xml:space="preserve">Вызвать метод </w:t>
      </w:r>
      <w:r>
        <w:rPr>
          <w:lang w:val="en-US"/>
        </w:rPr>
        <w:t>Abort</w:t>
      </w:r>
      <w:r w:rsidRPr="00FB088A">
        <w:t xml:space="preserve">(). </w:t>
      </w:r>
      <w:r>
        <w:t xml:space="preserve">Поток будет </w:t>
      </w:r>
      <w:proofErr w:type="spellStart"/>
      <w:r>
        <w:t>аварийно</w:t>
      </w:r>
      <w:proofErr w:type="spellEnd"/>
      <w:r>
        <w:t xml:space="preserve"> завершен.</w:t>
      </w:r>
    </w:p>
    <w:p w:rsidR="00FB088A" w:rsidRPr="00FB088A" w:rsidRDefault="00FB088A" w:rsidP="00FB088A">
      <w:pPr>
        <w:pStyle w:val="a9"/>
        <w:widowControl/>
        <w:numPr>
          <w:ilvl w:val="0"/>
          <w:numId w:val="18"/>
        </w:numPr>
        <w:spacing w:after="200" w:line="276" w:lineRule="auto"/>
        <w:jc w:val="left"/>
      </w:pPr>
      <w:r>
        <w:t>Выйти из функции потока. Если во время работы потока произойдет выход из корневой функции, то такой поток будет автоматически остановлен</w:t>
      </w:r>
    </w:p>
    <w:p w:rsidR="00FB088A" w:rsidRPr="001848CE" w:rsidRDefault="00FB088A" w:rsidP="00DF06B9">
      <w:r>
        <w:t>Теперь, используя полученную информацию, попробуем разработать приложение использующее сетевые технологии.</w:t>
      </w:r>
    </w:p>
    <w:p w:rsidR="00DF06B9" w:rsidRPr="00DF06B9" w:rsidRDefault="00DF06B9" w:rsidP="00DF06B9">
      <w:pPr>
        <w:pStyle w:val="1"/>
      </w:pPr>
      <w:r>
        <w:t>Практическая часть</w:t>
      </w:r>
    </w:p>
    <w:p w:rsidR="00B80509" w:rsidRPr="00FB088A" w:rsidRDefault="00FB088A" w:rsidP="00DF06B9">
      <w:pPr>
        <w:pStyle w:val="2"/>
      </w:pPr>
      <w:r>
        <w:t>Программа для обмена сообщениями точка-точка.</w:t>
      </w:r>
    </w:p>
    <w:p w:rsidR="00A83C6A" w:rsidRDefault="00A83C6A" w:rsidP="00DF06B9">
      <w:r>
        <w:t xml:space="preserve">В качестве примера рассмотрим программу использующую протокол </w:t>
      </w:r>
      <w:r>
        <w:rPr>
          <w:lang w:val="en-US"/>
        </w:rPr>
        <w:t>UDP</w:t>
      </w:r>
      <w:r w:rsidRPr="00A83C6A">
        <w:t xml:space="preserve"> </w:t>
      </w:r>
      <w:r>
        <w:t>для передачи текстовых сообщений между двумя компьютерами. Для того, чтобы компьютеры могли общаться друг с другом, требуется следующее:</w:t>
      </w:r>
    </w:p>
    <w:p w:rsidR="00A83C6A" w:rsidRDefault="00A83C6A" w:rsidP="00A83C6A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 xml:space="preserve">Открытый принимающий </w:t>
      </w:r>
      <w:r>
        <w:rPr>
          <w:lang w:val="en-US"/>
        </w:rPr>
        <w:t>UDP</w:t>
      </w:r>
      <w:r w:rsidRPr="00A83C6A">
        <w:t xml:space="preserve"> </w:t>
      </w:r>
      <w:r>
        <w:t>сокет на доступном порту каждом из компьютеров.</w:t>
      </w:r>
    </w:p>
    <w:p w:rsidR="00A83C6A" w:rsidRDefault="00A83C6A" w:rsidP="00A83C6A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>При отправке сообщения отправитель должен открыть подключение по адресу получателя, указав порт, который тот прослушивает.</w:t>
      </w:r>
    </w:p>
    <w:p w:rsidR="00A83C6A" w:rsidRPr="00A83C6A" w:rsidRDefault="00A83C6A" w:rsidP="00A83C6A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 xml:space="preserve">Отправляемые данные должны быть закодированы в последовательность байтов при отправке и декодированы по приему. Для передачи текстовых данных рекомендуется использовать стандартную и распространенную кодировку, например, </w:t>
      </w:r>
      <w:r>
        <w:rPr>
          <w:lang w:val="en-US"/>
        </w:rPr>
        <w:t>UTF</w:t>
      </w:r>
      <w:r w:rsidRPr="00A83C6A">
        <w:t>-8.</w:t>
      </w:r>
    </w:p>
    <w:p w:rsidR="00A83C6A" w:rsidRDefault="00A83C6A" w:rsidP="00A83C6A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>Так как каждый компьютер должен постоянно находиться в состоянии приема данных, процесс приема и обработки входящих сообщений должен быть вынесен в отдельный поток.</w:t>
      </w:r>
    </w:p>
    <w:p w:rsidR="00A83C6A" w:rsidRDefault="00A83C6A" w:rsidP="00DF06B9">
      <w:r>
        <w:t xml:space="preserve">Создадим новый проект </w:t>
      </w:r>
      <w:r>
        <w:rPr>
          <w:lang w:val="en-US"/>
        </w:rPr>
        <w:t>WPF</w:t>
      </w:r>
      <w:r w:rsidRPr="00A83C6A">
        <w:t xml:space="preserve"> </w:t>
      </w:r>
      <w:r>
        <w:t>приложения. Для начала сделаем набросок пользовательского интерфейса:</w:t>
      </w:r>
    </w:p>
    <w:p w:rsidR="00A83C6A" w:rsidRDefault="00A83C6A" w:rsidP="00DF06B9">
      <w:pPr>
        <w:keepNext/>
        <w:widowControl/>
        <w:spacing w:after="200" w:line="276" w:lineRule="auto"/>
        <w:jc w:val="center"/>
      </w:pPr>
      <w:r w:rsidRPr="00A83C6A">
        <w:rPr>
          <w:noProof/>
        </w:rPr>
        <w:lastRenderedPageBreak/>
        <w:drawing>
          <wp:inline distT="0" distB="0" distL="0" distR="0" wp14:anchorId="7DC79A0A" wp14:editId="6D6D610C">
            <wp:extent cx="3163564" cy="2122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3659" cy="21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6A" w:rsidRPr="00A83C6A" w:rsidRDefault="00A83C6A" w:rsidP="00DF06B9">
      <w:pPr>
        <w:pStyle w:val="af4"/>
        <w:jc w:val="center"/>
      </w:pPr>
      <w:r>
        <w:t xml:space="preserve">Рис. </w:t>
      </w:r>
      <w:fldSimple w:instr=" SEQ Рис. \* ARABIC ">
        <w:r w:rsidR="00DC2794">
          <w:rPr>
            <w:noProof/>
          </w:rPr>
          <w:t>1</w:t>
        </w:r>
      </w:fldSimple>
      <w:r>
        <w:t>. Внешний вид программы в редакторе форм</w:t>
      </w:r>
    </w:p>
    <w:p w:rsidR="00302CDD" w:rsidRDefault="00302CDD" w:rsidP="00DF06B9">
      <w:r>
        <w:t>На форме находятся следующие элементы:</w:t>
      </w:r>
    </w:p>
    <w:p w:rsidR="00302CDD" w:rsidRDefault="00302CDD" w:rsidP="00302CDD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>Поле ввода локального порта</w:t>
      </w:r>
    </w:p>
    <w:p w:rsidR="00302CDD" w:rsidRDefault="00302CDD" w:rsidP="00302CDD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>Поле ввода удаленного адреса и порта</w:t>
      </w:r>
    </w:p>
    <w:p w:rsidR="00302CDD" w:rsidRDefault="00302CDD" w:rsidP="00302CDD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>Кнопка начала чата</w:t>
      </w:r>
    </w:p>
    <w:p w:rsidR="00302CDD" w:rsidRDefault="00302CDD" w:rsidP="00302CDD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>Окно чата</w:t>
      </w:r>
    </w:p>
    <w:p w:rsidR="00A83C6A" w:rsidRDefault="00302CDD" w:rsidP="00302CDD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>Поле ввода сообщения</w:t>
      </w:r>
    </w:p>
    <w:p w:rsidR="00302CDD" w:rsidRDefault="00302CDD" w:rsidP="00302CDD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>Кнопка отправки сообщения на удаленный компьютер</w:t>
      </w:r>
    </w:p>
    <w:p w:rsidR="00302CDD" w:rsidRPr="00302CDD" w:rsidRDefault="00302CDD" w:rsidP="00DF06B9">
      <w:r>
        <w:t>После этого перейдем к написанию кода. Начнем с кнопки начала чата. По нажатию этой кнопки, мы будем создавать новый поток, в котором будет открываться порт для приема данных от удаленного компьютера.</w:t>
      </w:r>
    </w:p>
    <w:p w:rsidR="00302CDD" w:rsidRDefault="00302CDD" w:rsidP="00302CDD">
      <w:pPr>
        <w:pStyle w:val="af4"/>
        <w:keepNext/>
        <w:jc w:val="center"/>
      </w:pPr>
      <w:r>
        <w:t xml:space="preserve">Листинг </w:t>
      </w:r>
      <w:fldSimple w:instr=" SEQ Листинг \* ARABIC ">
        <w:r w:rsidR="00DC2794">
          <w:rPr>
            <w:noProof/>
          </w:rPr>
          <w:t>1</w:t>
        </w:r>
      </w:fldSimple>
      <w:r w:rsidRPr="00302CDD">
        <w:t xml:space="preserve">. </w:t>
      </w:r>
      <w:r>
        <w:t>Обработчик кнопки начала чата</w:t>
      </w:r>
    </w:p>
    <w:p w:rsidR="00A83C6A" w:rsidRDefault="00302CDD" w:rsidP="00302CDD">
      <w:pPr>
        <w:widowControl/>
        <w:spacing w:after="200" w:line="276" w:lineRule="auto"/>
        <w:ind w:firstLine="0"/>
        <w:jc w:val="center"/>
      </w:pPr>
      <w:r w:rsidRPr="00302CDD">
        <w:rPr>
          <w:noProof/>
        </w:rPr>
        <w:drawing>
          <wp:inline distT="0" distB="0" distL="0" distR="0" wp14:anchorId="2D01796E" wp14:editId="09885992">
            <wp:extent cx="3953555" cy="12006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114" cy="121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DD" w:rsidRPr="00302CDD" w:rsidRDefault="00302CDD" w:rsidP="00DF06B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 xml:space="preserve">Для использования класса </w:t>
      </w:r>
      <w:r>
        <w:rPr>
          <w:lang w:val="en-US"/>
        </w:rPr>
        <w:t>Thread</w:t>
      </w:r>
      <w:r w:rsidRPr="00302CDD">
        <w:t xml:space="preserve"> </w:t>
      </w:r>
      <w:r>
        <w:t xml:space="preserve">необходимо подключения библиотеки </w:t>
      </w:r>
      <w:r w:rsidRPr="00302CDD">
        <w:t>`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System.Threading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302C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`.</w:t>
      </w:r>
    </w:p>
    <w:p w:rsidR="00302CDD" w:rsidRDefault="00302CDD" w:rsidP="00DF06B9">
      <w:r>
        <w:t xml:space="preserve">После этого нам необходимо написать сам метод </w:t>
      </w:r>
      <w:r>
        <w:rPr>
          <w:lang w:val="en-US"/>
        </w:rPr>
        <w:t>Receiver</w:t>
      </w:r>
      <w:r w:rsidRPr="00302CDD">
        <w:t xml:space="preserve">, </w:t>
      </w:r>
      <w:r>
        <w:t>в котором будет создаваться принимающий сокет.</w:t>
      </w:r>
    </w:p>
    <w:p w:rsidR="00302CDD" w:rsidRDefault="00302CDD" w:rsidP="00302CDD">
      <w:pPr>
        <w:pStyle w:val="af4"/>
        <w:keepNext/>
        <w:jc w:val="center"/>
      </w:pPr>
      <w:r>
        <w:lastRenderedPageBreak/>
        <w:t xml:space="preserve">Листинг </w:t>
      </w:r>
      <w:fldSimple w:instr=" SEQ Листинг \* ARABIC ">
        <w:r w:rsidR="00DC2794">
          <w:rPr>
            <w:noProof/>
          </w:rPr>
          <w:t>2</w:t>
        </w:r>
      </w:fldSimple>
      <w:r w:rsidRPr="00302CDD">
        <w:t xml:space="preserve">. </w:t>
      </w:r>
      <w:r>
        <w:t>Метод открывающий принимающий сокет и вычитывающий входящие данные</w:t>
      </w:r>
    </w:p>
    <w:p w:rsidR="00302CDD" w:rsidRPr="00302CDD" w:rsidRDefault="00302CDD" w:rsidP="00302CDD">
      <w:pPr>
        <w:widowControl/>
        <w:spacing w:after="200" w:line="276" w:lineRule="auto"/>
        <w:ind w:firstLine="0"/>
        <w:jc w:val="center"/>
        <w:rPr>
          <w:lang w:val="en-US"/>
        </w:rPr>
      </w:pPr>
      <w:r w:rsidRPr="00302CDD">
        <w:rPr>
          <w:noProof/>
        </w:rPr>
        <w:drawing>
          <wp:inline distT="0" distB="0" distL="0" distR="0" wp14:anchorId="2475AC48" wp14:editId="14379D35">
            <wp:extent cx="5905209" cy="41529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11" cy="4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DD" w:rsidRDefault="00302CDD" w:rsidP="00DF06B9">
      <w:r>
        <w:t>Основная часть этого метода – это бесконечный цикл, который выполняет три действия:</w:t>
      </w:r>
    </w:p>
    <w:p w:rsidR="00302CDD" w:rsidRDefault="00302CDD" w:rsidP="00302CDD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>Открывает порт</w:t>
      </w:r>
      <w:r w:rsidR="00CC7B07">
        <w:t xml:space="preserve"> </w:t>
      </w:r>
      <w:r w:rsidR="00CC7B07" w:rsidRPr="00CC7B07">
        <w:t>`</w:t>
      </w:r>
      <w:r w:rsidR="00CC7B07">
        <w:rPr>
          <w:lang w:val="en-US"/>
        </w:rPr>
        <w:t>port</w:t>
      </w:r>
      <w:r w:rsidR="00CC7B07" w:rsidRPr="00CC7B07">
        <w:t xml:space="preserve">` </w:t>
      </w:r>
      <w:r w:rsidR="00CC7B07">
        <w:t>и ожидает входящих данных</w:t>
      </w:r>
    </w:p>
    <w:p w:rsidR="00CC7B07" w:rsidRPr="00CC7B07" w:rsidRDefault="00CC7B07" w:rsidP="00302CDD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 xml:space="preserve">Декодирует входящие данные из кодировки </w:t>
      </w:r>
      <w:r>
        <w:rPr>
          <w:lang w:val="en-US"/>
        </w:rPr>
        <w:t>UTF</w:t>
      </w:r>
      <w:r w:rsidRPr="00CC7B07">
        <w:t xml:space="preserve">-8 </w:t>
      </w:r>
      <w:r>
        <w:t xml:space="preserve">в класс </w:t>
      </w:r>
      <w:r w:rsidRPr="00CC7B07">
        <w:t>`</w:t>
      </w:r>
      <w:r>
        <w:rPr>
          <w:lang w:val="en-US"/>
        </w:rPr>
        <w:t>string</w:t>
      </w:r>
      <w:r w:rsidRPr="00CC7B07">
        <w:t>`</w:t>
      </w:r>
    </w:p>
    <w:p w:rsidR="00CC7B07" w:rsidRPr="00CC7B07" w:rsidRDefault="00CC7B07" w:rsidP="00302CDD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 xml:space="preserve">Пересылает сообщение из потока чтения в поток графического интерфейса, используя метод </w:t>
      </w:r>
      <w:r w:rsidRPr="00CC7B07">
        <w:t>`</w:t>
      </w:r>
      <w:r>
        <w:rPr>
          <w:lang w:val="en-US"/>
        </w:rPr>
        <w:t>Dispatcher</w:t>
      </w:r>
      <w:r w:rsidRPr="00CC7B07">
        <w:t>.</w:t>
      </w:r>
      <w:proofErr w:type="spellStart"/>
      <w:r>
        <w:rPr>
          <w:lang w:val="en-US"/>
        </w:rPr>
        <w:t>BeginInvoke</w:t>
      </w:r>
      <w:proofErr w:type="spellEnd"/>
      <w:r w:rsidRPr="00CC7B07">
        <w:t>`.</w:t>
      </w:r>
    </w:p>
    <w:p w:rsidR="00CC7B07" w:rsidRDefault="00CC7B07" w:rsidP="00DF06B9">
      <w:r>
        <w:t>В случае возникновения ошибок в окно чата так же отправляется сообщение о причине ошибки.</w:t>
      </w:r>
    </w:p>
    <w:p w:rsidR="00CC7B07" w:rsidRDefault="00CC7B07" w:rsidP="00DF06B9">
      <w:r>
        <w:t xml:space="preserve">Затем переходим к действию по нажатию кнопки </w:t>
      </w:r>
      <w:r w:rsidRPr="00CC7B07">
        <w:t>`</w:t>
      </w:r>
      <w:r>
        <w:rPr>
          <w:lang w:val="en-US"/>
        </w:rPr>
        <w:t>Send</w:t>
      </w:r>
      <w:r w:rsidRPr="00CC7B07">
        <w:t xml:space="preserve">`. </w:t>
      </w:r>
      <w:r>
        <w:t>В этом обработчике мы должны выполнить следующие действия:</w:t>
      </w:r>
    </w:p>
    <w:p w:rsidR="00CC7B07" w:rsidRDefault="00CC7B07" w:rsidP="00CC7B07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>Создать сокет для подключения к удаленному компьютеру</w:t>
      </w:r>
      <w:r w:rsidR="00B643E5">
        <w:t>.</w:t>
      </w:r>
    </w:p>
    <w:p w:rsidR="00CC7B07" w:rsidRDefault="00CC7B07" w:rsidP="00CC7B07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>Подготовить структуру данных с информацией о подключении. Она включает в себя удаленный адрес и порт</w:t>
      </w:r>
      <w:r w:rsidR="00B643E5">
        <w:t>.</w:t>
      </w:r>
    </w:p>
    <w:p w:rsidR="00CC7B07" w:rsidRPr="00B643E5" w:rsidRDefault="00B643E5" w:rsidP="00CC7B07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 xml:space="preserve">Закодировать сообщение, используя </w:t>
      </w:r>
      <w:r>
        <w:rPr>
          <w:lang w:val="en-US"/>
        </w:rPr>
        <w:t>UTF-8</w:t>
      </w:r>
      <w:r>
        <w:t>.</w:t>
      </w:r>
    </w:p>
    <w:p w:rsidR="00B643E5" w:rsidRPr="00CC7B07" w:rsidRDefault="00B643E5" w:rsidP="00CC7B07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>Отправить полученную дейтаграмму в созданный сокет.</w:t>
      </w:r>
    </w:p>
    <w:p w:rsidR="00CC7B07" w:rsidRDefault="00CC7B07" w:rsidP="00CC7B07">
      <w:pPr>
        <w:pStyle w:val="af4"/>
        <w:keepNext/>
        <w:jc w:val="center"/>
      </w:pPr>
      <w:r>
        <w:lastRenderedPageBreak/>
        <w:t xml:space="preserve">Листинг </w:t>
      </w:r>
      <w:fldSimple w:instr=" SEQ Листинг \* ARABIC ">
        <w:r w:rsidR="00DC2794">
          <w:rPr>
            <w:noProof/>
          </w:rPr>
          <w:t>3</w:t>
        </w:r>
      </w:fldSimple>
      <w:r w:rsidRPr="00CC7B07">
        <w:t xml:space="preserve">. </w:t>
      </w:r>
      <w:r>
        <w:t>Обработчик нажатия на кнопку отправки сообщения</w:t>
      </w:r>
    </w:p>
    <w:p w:rsidR="00CC7B07" w:rsidRPr="00CC7B07" w:rsidRDefault="00CC7B07" w:rsidP="00CC7B07">
      <w:pPr>
        <w:widowControl/>
        <w:spacing w:after="200" w:line="276" w:lineRule="auto"/>
        <w:ind w:firstLine="0"/>
        <w:jc w:val="center"/>
        <w:rPr>
          <w:lang w:val="en-US"/>
        </w:rPr>
      </w:pPr>
      <w:r w:rsidRPr="00CC7B07">
        <w:rPr>
          <w:noProof/>
        </w:rPr>
        <w:drawing>
          <wp:inline distT="0" distB="0" distL="0" distR="0" wp14:anchorId="045811E8" wp14:editId="295F511B">
            <wp:extent cx="4940300" cy="454686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7436" cy="45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DD" w:rsidRDefault="00B643E5" w:rsidP="00DF06B9">
      <w:r>
        <w:t xml:space="preserve">Так как протокол </w:t>
      </w:r>
      <w:r>
        <w:rPr>
          <w:lang w:val="en-US"/>
        </w:rPr>
        <w:t>UDP</w:t>
      </w:r>
      <w:r w:rsidRPr="00B643E5">
        <w:t xml:space="preserve"> </w:t>
      </w:r>
      <w:r>
        <w:t>не подразумевает установки подключения, созданный сокет необходимо закрыть сразу же после отправки сообщения.</w:t>
      </w:r>
    </w:p>
    <w:p w:rsidR="00B643E5" w:rsidRDefault="00B643E5" w:rsidP="00DF06B9">
      <w:r>
        <w:t xml:space="preserve">В листингах выше для вывода сообщения в окно лога использовался метод </w:t>
      </w:r>
      <w:r w:rsidRPr="00B643E5">
        <w:t>`</w:t>
      </w:r>
      <w:proofErr w:type="spellStart"/>
      <w:r>
        <w:rPr>
          <w:lang w:val="en-US"/>
        </w:rPr>
        <w:t>addMessage</w:t>
      </w:r>
      <w:proofErr w:type="spellEnd"/>
      <w:r>
        <w:t>`. Вот его код:</w:t>
      </w:r>
    </w:p>
    <w:p w:rsidR="00B643E5" w:rsidRDefault="00B643E5" w:rsidP="00B643E5">
      <w:pPr>
        <w:pStyle w:val="af4"/>
        <w:keepNext/>
        <w:jc w:val="center"/>
      </w:pPr>
      <w:r>
        <w:t xml:space="preserve">Листинг </w:t>
      </w:r>
      <w:fldSimple w:instr=" SEQ Листинг \* ARABIC ">
        <w:r w:rsidR="00DC2794">
          <w:rPr>
            <w:noProof/>
          </w:rPr>
          <w:t>4</w:t>
        </w:r>
      </w:fldSimple>
      <w:r w:rsidRPr="00B643E5">
        <w:t xml:space="preserve">. </w:t>
      </w:r>
      <w:r>
        <w:t>Метод для вывода сообщений в окно лога</w:t>
      </w:r>
    </w:p>
    <w:p w:rsidR="00B643E5" w:rsidRPr="00B643E5" w:rsidRDefault="00B643E5" w:rsidP="00B643E5">
      <w:pPr>
        <w:widowControl/>
        <w:spacing w:after="200" w:line="276" w:lineRule="auto"/>
        <w:ind w:firstLine="0"/>
        <w:jc w:val="center"/>
        <w:rPr>
          <w:lang w:val="en-US"/>
        </w:rPr>
      </w:pPr>
      <w:r w:rsidRPr="00B643E5">
        <w:rPr>
          <w:noProof/>
        </w:rPr>
        <w:drawing>
          <wp:inline distT="0" distB="0" distL="0" distR="0" wp14:anchorId="41B1A290" wp14:editId="4263BD86">
            <wp:extent cx="5342113" cy="1677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069" cy="168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E5" w:rsidRPr="00044152" w:rsidRDefault="00B643E5" w:rsidP="00DF06B9">
      <w:r>
        <w:t>Последним штрихом будет корректна</w:t>
      </w:r>
      <w:r w:rsidR="00314259">
        <w:t>я</w:t>
      </w:r>
      <w:r>
        <w:t xml:space="preserve"> обработка закрытия окна. Так как при запуске создается поток, выполняющийся бесконечно, наша программа будет продолжать свою работу даже после закрытия окна. Чтобы этого избежать, необходимо останавливать поток одновременно с закрытием окна. Для этого воспользуемся обработчиком события </w:t>
      </w:r>
      <w:r w:rsidRPr="00044152">
        <w:lastRenderedPageBreak/>
        <w:t>`</w:t>
      </w:r>
      <w:r>
        <w:rPr>
          <w:lang w:val="en-US"/>
        </w:rPr>
        <w:t>Closed</w:t>
      </w:r>
      <w:r w:rsidRPr="00044152">
        <w:t xml:space="preserve">` </w:t>
      </w:r>
      <w:r>
        <w:t>окна.</w:t>
      </w:r>
    </w:p>
    <w:p w:rsidR="00B643E5" w:rsidRDefault="00B643E5" w:rsidP="00B643E5">
      <w:pPr>
        <w:pStyle w:val="af4"/>
        <w:keepNext/>
        <w:jc w:val="center"/>
      </w:pPr>
      <w:r>
        <w:t xml:space="preserve">Листинг </w:t>
      </w:r>
      <w:fldSimple w:instr=" SEQ Листинг \* ARABIC ">
        <w:r w:rsidR="00DC2794">
          <w:rPr>
            <w:noProof/>
          </w:rPr>
          <w:t>5</w:t>
        </w:r>
      </w:fldSimple>
      <w:r w:rsidRPr="00044152">
        <w:t xml:space="preserve">. </w:t>
      </w:r>
      <w:r>
        <w:t>Обработчик закрытия окна</w:t>
      </w:r>
    </w:p>
    <w:p w:rsidR="00B643E5" w:rsidRDefault="00B643E5" w:rsidP="00B643E5">
      <w:pPr>
        <w:widowControl/>
        <w:spacing w:after="200" w:line="276" w:lineRule="auto"/>
        <w:ind w:firstLine="0"/>
        <w:jc w:val="center"/>
      </w:pPr>
      <w:r w:rsidRPr="00B643E5">
        <w:rPr>
          <w:noProof/>
        </w:rPr>
        <w:drawing>
          <wp:inline distT="0" distB="0" distL="0" distR="0" wp14:anchorId="4A8E35E6" wp14:editId="3A54FD29">
            <wp:extent cx="5070055" cy="113703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464" cy="11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E5" w:rsidRDefault="00B643E5" w:rsidP="00DF06B9">
      <w:r>
        <w:t xml:space="preserve">В этом обработчике мы вызываем метод </w:t>
      </w:r>
      <w:r w:rsidRPr="00B643E5">
        <w:t>`</w:t>
      </w:r>
      <w:r>
        <w:rPr>
          <w:lang w:val="en-US"/>
        </w:rPr>
        <w:t>Close</w:t>
      </w:r>
      <w:r w:rsidRPr="00B643E5">
        <w:t xml:space="preserve">` </w:t>
      </w:r>
      <w:r>
        <w:t>у принимающего сокета. Это</w:t>
      </w:r>
      <w:r w:rsidRPr="00B643E5">
        <w:t xml:space="preserve"> </w:t>
      </w:r>
      <w:r>
        <w:t>вызывает</w:t>
      </w:r>
      <w:r w:rsidRPr="00B643E5">
        <w:t xml:space="preserve"> </w:t>
      </w:r>
      <w:r>
        <w:t>исключение</w:t>
      </w:r>
      <w:r w:rsidRPr="00B643E5">
        <w:t xml:space="preserve"> </w:t>
      </w:r>
      <w:r w:rsidRPr="00B643E5">
        <w:rPr>
          <w:lang w:val="en-US"/>
        </w:rPr>
        <w:t>System</w:t>
      </w:r>
      <w:r w:rsidRPr="00B643E5">
        <w:t>.</w:t>
      </w:r>
      <w:r w:rsidRPr="00B643E5">
        <w:rPr>
          <w:lang w:val="en-US"/>
        </w:rPr>
        <w:t>Net</w:t>
      </w:r>
      <w:r w:rsidRPr="00B643E5">
        <w:t>.</w:t>
      </w:r>
      <w:r w:rsidRPr="00B643E5">
        <w:rPr>
          <w:lang w:val="en-US"/>
        </w:rPr>
        <w:t>Sockets</w:t>
      </w:r>
      <w:r w:rsidRPr="00B643E5">
        <w:t>.</w:t>
      </w:r>
      <w:proofErr w:type="spellStart"/>
      <w:r w:rsidRPr="00B643E5">
        <w:rPr>
          <w:lang w:val="en-US"/>
        </w:rPr>
        <w:t>SocketException</w:t>
      </w:r>
      <w:proofErr w:type="spellEnd"/>
      <w:r w:rsidRPr="00B643E5">
        <w:t xml:space="preserve"> </w:t>
      </w:r>
      <w:r>
        <w:t>в потоке чтения и приводит к завершению бесконечного цикла. После этого поток завершает свою работу.</w:t>
      </w:r>
    </w:p>
    <w:p w:rsidR="00B643E5" w:rsidRDefault="00B643E5" w:rsidP="00DF06B9">
      <w:r>
        <w:t xml:space="preserve">Теперь можно проверить работу программы. Так как сетевые подключения можно устанавливать в том числе и внутри одного компьютера, то для проверки мы можем запустить два экземпляра программы и </w:t>
      </w:r>
      <w:r w:rsidR="007B278D">
        <w:t xml:space="preserve">в качестве адреса удаленного компьютера указать </w:t>
      </w:r>
      <w:r w:rsidR="007B278D">
        <w:rPr>
          <w:lang w:val="en-US"/>
        </w:rPr>
        <w:t>loopback</w:t>
      </w:r>
      <w:r w:rsidR="007B278D" w:rsidRPr="007B278D">
        <w:t xml:space="preserve"> </w:t>
      </w:r>
      <w:r w:rsidR="007B278D">
        <w:t>адрес 127.0.0.1. При этом важно, чтобы у каждого экземпляра различались порты, так как в каждый момент времени только одна программа может использовать определенный порт.</w:t>
      </w:r>
    </w:p>
    <w:p w:rsidR="007B278D" w:rsidRDefault="007B278D" w:rsidP="00DF06B9">
      <w:pPr>
        <w:keepNext/>
        <w:widowControl/>
        <w:spacing w:after="200" w:line="276" w:lineRule="auto"/>
        <w:ind w:firstLine="0"/>
        <w:jc w:val="center"/>
      </w:pPr>
      <w:r w:rsidRPr="007B278D">
        <w:rPr>
          <w:noProof/>
        </w:rPr>
        <w:drawing>
          <wp:inline distT="0" distB="0" distL="0" distR="0" wp14:anchorId="66D7C98E" wp14:editId="7F5C4A76">
            <wp:extent cx="5940425" cy="19932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8D" w:rsidRPr="007B278D" w:rsidRDefault="007B278D" w:rsidP="00DF06B9">
      <w:pPr>
        <w:pStyle w:val="af4"/>
        <w:jc w:val="center"/>
      </w:pPr>
      <w:r>
        <w:t xml:space="preserve">Рис. </w:t>
      </w:r>
      <w:fldSimple w:instr=" SEQ Рис. \* ARABIC ">
        <w:r w:rsidR="00DC2794">
          <w:rPr>
            <w:noProof/>
          </w:rPr>
          <w:t>2</w:t>
        </w:r>
      </w:fldSimple>
      <w:r w:rsidRPr="007B278D">
        <w:t xml:space="preserve">. </w:t>
      </w:r>
      <w:r>
        <w:t>Пример работы программы</w:t>
      </w:r>
    </w:p>
    <w:p w:rsidR="00302CDD" w:rsidRDefault="007B278D" w:rsidP="00B643E5">
      <w:pPr>
        <w:widowControl/>
        <w:spacing w:after="200" w:line="276" w:lineRule="auto"/>
        <w:ind w:firstLine="0"/>
      </w:pPr>
      <w:r>
        <w:t>Видим, что программа работает, и сообщения передаются из одного экземпляра в другой.</w:t>
      </w:r>
    </w:p>
    <w:p w:rsidR="007B278D" w:rsidRDefault="007B278D" w:rsidP="00DF06B9">
      <w:pPr>
        <w:rPr>
          <w:lang w:val="en-US"/>
        </w:rPr>
      </w:pPr>
      <w:r>
        <w:t xml:space="preserve">Данный подход к разработке сетевых приложений является </w:t>
      </w:r>
      <w:proofErr w:type="spellStart"/>
      <w:r>
        <w:t>бессерверным</w:t>
      </w:r>
      <w:proofErr w:type="spellEnd"/>
      <w:r w:rsidR="003B4CA0">
        <w:t xml:space="preserve"> или </w:t>
      </w:r>
      <w:r w:rsidR="003B4CA0">
        <w:rPr>
          <w:lang w:val="en-US"/>
        </w:rPr>
        <w:t>peer</w:t>
      </w:r>
      <w:r w:rsidR="003B4CA0" w:rsidRPr="003B4CA0">
        <w:t>-</w:t>
      </w:r>
      <w:r w:rsidR="003B4CA0">
        <w:rPr>
          <w:lang w:val="en-US"/>
        </w:rPr>
        <w:t>to</w:t>
      </w:r>
      <w:r w:rsidR="003B4CA0" w:rsidRPr="003B4CA0">
        <w:t>-</w:t>
      </w:r>
      <w:r w:rsidR="003B4CA0">
        <w:rPr>
          <w:lang w:val="en-US"/>
        </w:rPr>
        <w:t>peer</w:t>
      </w:r>
      <w:r>
        <w:t>, так как каждый из экземпляров приложения является равнозначным по отношению к другим. У него есть как плюсы, такие как отсутствие посредника, более высокая скорость и безопасность передачи данных, так и минусы – сложности при организации работы бол</w:t>
      </w:r>
      <w:r w:rsidR="003B4CA0">
        <w:t>ее 2 участников, необходимость в прямой сетевой видимости и др</w:t>
      </w:r>
      <w:r>
        <w:t>. Альтернатив</w:t>
      </w:r>
      <w:r w:rsidR="003B4CA0">
        <w:t>ным решением является использование клиент-серверной архитектуры</w:t>
      </w:r>
      <w:r w:rsidR="003B4CA0">
        <w:rPr>
          <w:lang w:val="en-US"/>
        </w:rPr>
        <w:t>.</w:t>
      </w:r>
    </w:p>
    <w:p w:rsidR="003B4CA0" w:rsidRDefault="003B4CA0" w:rsidP="003B4CA0">
      <w:pPr>
        <w:keepNext/>
        <w:widowControl/>
        <w:spacing w:after="200" w:line="276" w:lineRule="auto"/>
        <w:ind w:firstLine="0"/>
        <w:jc w:val="center"/>
      </w:pPr>
      <w:r w:rsidRPr="003B4CA0">
        <w:rPr>
          <w:noProof/>
        </w:rPr>
        <w:lastRenderedPageBreak/>
        <w:drawing>
          <wp:inline distT="0" distB="0" distL="0" distR="0" wp14:anchorId="67836575" wp14:editId="36D832D0">
            <wp:extent cx="4753638" cy="1686160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A0" w:rsidRPr="003B4CA0" w:rsidRDefault="003B4CA0" w:rsidP="003B4CA0">
      <w:pPr>
        <w:pStyle w:val="af4"/>
        <w:jc w:val="center"/>
        <w:rPr>
          <w:lang w:val="en-US"/>
        </w:rPr>
      </w:pPr>
      <w:r>
        <w:t>Рис</w:t>
      </w:r>
      <w:r w:rsidRPr="003B4CA0">
        <w:rPr>
          <w:lang w:val="en-US"/>
        </w:rPr>
        <w:t xml:space="preserve">. </w:t>
      </w:r>
      <w:r>
        <w:fldChar w:fldCharType="begin"/>
      </w:r>
      <w:r w:rsidRPr="003B4CA0">
        <w:rPr>
          <w:lang w:val="en-US"/>
        </w:rPr>
        <w:instrText xml:space="preserve"> SEQ </w:instrText>
      </w:r>
      <w:r>
        <w:instrText>Рис</w:instrText>
      </w:r>
      <w:r w:rsidRPr="003B4CA0">
        <w:rPr>
          <w:lang w:val="en-US"/>
        </w:rPr>
        <w:instrText xml:space="preserve">. \* ARABIC </w:instrText>
      </w:r>
      <w:r>
        <w:fldChar w:fldCharType="separate"/>
      </w:r>
      <w:r w:rsidR="00DC2794">
        <w:rPr>
          <w:noProof/>
          <w:lang w:val="en-US"/>
        </w:rPr>
        <w:t>3</w:t>
      </w:r>
      <w:r>
        <w:fldChar w:fldCharType="end"/>
      </w:r>
      <w:r w:rsidR="00217DF0">
        <w:rPr>
          <w:lang w:val="en-US"/>
        </w:rPr>
        <w:t xml:space="preserve">. Peer to peer </w:t>
      </w:r>
      <w:r w:rsidRPr="003B4CA0">
        <w:rPr>
          <w:noProof/>
          <w:lang w:val="en-US"/>
        </w:rPr>
        <w:t xml:space="preserve">      </w:t>
      </w:r>
      <w:r>
        <w:rPr>
          <w:noProof/>
          <w:lang w:val="en-US"/>
        </w:rPr>
        <w:t>Client - Server (</w:t>
      </w:r>
      <w:r>
        <w:rPr>
          <w:noProof/>
        </w:rPr>
        <w:t>справа</w:t>
      </w:r>
      <w:r>
        <w:rPr>
          <w:noProof/>
          <w:lang w:val="en-US"/>
        </w:rPr>
        <w:t>)</w:t>
      </w:r>
    </w:p>
    <w:p w:rsidR="00B643E5" w:rsidRPr="003B4CA0" w:rsidRDefault="00B643E5" w:rsidP="00B643E5">
      <w:pPr>
        <w:widowControl/>
        <w:spacing w:after="200" w:line="276" w:lineRule="auto"/>
        <w:ind w:firstLine="0"/>
        <w:rPr>
          <w:lang w:val="en-US"/>
        </w:rPr>
      </w:pPr>
    </w:p>
    <w:p w:rsidR="00B643E5" w:rsidRDefault="00303167" w:rsidP="00DF06B9">
      <w:r>
        <w:t xml:space="preserve">Если мы захотим расширить нашу программу для совместной работы трех и более человек, нам понадобится устанавливать соединение с каждым узлом, либо строить автоматическую систему трансляции сообщений к каждому из узлов. </w:t>
      </w:r>
      <w:r w:rsidR="00581642">
        <w:t xml:space="preserve">Однако, если мы сменим архитектуру на клиент-серверную, задача значительно упростится. </w:t>
      </w:r>
    </w:p>
    <w:p w:rsidR="00987965" w:rsidRDefault="00987965">
      <w:pPr>
        <w:widowControl/>
        <w:spacing w:after="200" w:line="276" w:lineRule="auto"/>
        <w:ind w:firstLine="0"/>
        <w:jc w:val="left"/>
      </w:pPr>
      <w:r>
        <w:br w:type="page"/>
      </w:r>
    </w:p>
    <w:p w:rsidR="005566FE" w:rsidRDefault="005566FE" w:rsidP="005566FE">
      <w:pPr>
        <w:rPr>
          <w:lang w:val="en-US"/>
        </w:rPr>
      </w:pPr>
    </w:p>
    <w:p w:rsidR="004B1FDC" w:rsidRDefault="004B1FDC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566FE" w:rsidRDefault="004B1FDC" w:rsidP="004B1FDC">
      <w:pPr>
        <w:pStyle w:val="1"/>
      </w:pPr>
      <w:r>
        <w:lastRenderedPageBreak/>
        <w:t>Задания</w:t>
      </w:r>
    </w:p>
    <w:p w:rsidR="00CC2BDB" w:rsidRDefault="00CC2BDB" w:rsidP="003A2E35">
      <w:pPr>
        <w:pStyle w:val="2"/>
      </w:pPr>
      <w:r>
        <w:t>Вариант 1.</w:t>
      </w:r>
    </w:p>
    <w:p w:rsidR="004B1FDC" w:rsidRDefault="00CC2BDB" w:rsidP="00CC2BDB">
      <w:pPr>
        <w:widowControl/>
        <w:spacing w:after="200" w:line="276" w:lineRule="auto"/>
        <w:jc w:val="left"/>
      </w:pPr>
      <w:r>
        <w:t xml:space="preserve">Разработать программу «Чат». </w:t>
      </w:r>
      <w:r w:rsidR="004B1FDC">
        <w:t>Сделать возможным обмен сообщениями между тремя (или более) клиентами</w:t>
      </w:r>
      <w:r>
        <w:t>.</w:t>
      </w:r>
    </w:p>
    <w:p w:rsidR="00CC2BDB" w:rsidRDefault="00CC2BDB" w:rsidP="003A2E35">
      <w:pPr>
        <w:pStyle w:val="2"/>
      </w:pPr>
      <w:r>
        <w:t>Вариант 2.</w:t>
      </w:r>
    </w:p>
    <w:p w:rsidR="00CC2BDB" w:rsidRDefault="00CC2BDB" w:rsidP="00CC2BDB">
      <w:pPr>
        <w:widowControl/>
        <w:spacing w:after="200" w:line="276" w:lineRule="auto"/>
        <w:jc w:val="left"/>
      </w:pPr>
      <w:r>
        <w:t xml:space="preserve">Разработать сервер позволяющий узнать точное время и дату. Для получения текущего времени используйте запрос </w:t>
      </w:r>
      <w:proofErr w:type="spellStart"/>
      <w:r>
        <w:t>DateTime.Now</w:t>
      </w:r>
      <w:proofErr w:type="spellEnd"/>
      <w:r>
        <w:t>.</w:t>
      </w:r>
    </w:p>
    <w:p w:rsidR="00CC2BDB" w:rsidRDefault="00CC2BDB" w:rsidP="00CC2BDB">
      <w:pPr>
        <w:widowControl/>
        <w:spacing w:after="200" w:line="276" w:lineRule="auto"/>
        <w:jc w:val="left"/>
      </w:pPr>
      <w:r>
        <w:t xml:space="preserve">После запуска сервер должен ожидать подключение на порту 2023. </w:t>
      </w:r>
    </w:p>
    <w:p w:rsidR="002E00E9" w:rsidRDefault="002E00E9" w:rsidP="00CC2BDB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 xml:space="preserve">При подключении клиент передает </w:t>
      </w:r>
    </w:p>
    <w:p w:rsidR="00CC2BDB" w:rsidRDefault="00CC2BDB" w:rsidP="00CC2BDB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>По запросу «</w:t>
      </w:r>
      <w:proofErr w:type="spellStart"/>
      <w:r>
        <w:t>date</w:t>
      </w:r>
      <w:proofErr w:type="spellEnd"/>
      <w:r>
        <w:t>» - должна быть возвращена строка с датой в формате «ДД.ММ</w:t>
      </w:r>
      <w:proofErr w:type="gramStart"/>
      <w:r>
        <w:t>.Г</w:t>
      </w:r>
      <w:proofErr w:type="gramEnd"/>
      <w:r>
        <w:t>ГГГ».</w:t>
      </w:r>
    </w:p>
    <w:p w:rsidR="00CC2BDB" w:rsidRDefault="00CC2BDB" w:rsidP="00CC2BDB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>По запросу «</w:t>
      </w:r>
      <w:proofErr w:type="spellStart"/>
      <w:r>
        <w:t>time</w:t>
      </w:r>
      <w:proofErr w:type="spellEnd"/>
      <w:r>
        <w:t>» - должна быть возвращена строка со временем в формате «ЧЧ:ММ:СС</w:t>
      </w:r>
      <w:proofErr w:type="gramStart"/>
      <w:r>
        <w:t>.З</w:t>
      </w:r>
      <w:proofErr w:type="gramEnd"/>
      <w:r>
        <w:t>ЗЗ», где ЗЗЗ – миллисекунды.</w:t>
      </w:r>
    </w:p>
    <w:p w:rsidR="00CC2BDB" w:rsidRDefault="00CC2BDB" w:rsidP="00CC2BDB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>По запросу «</w:t>
      </w:r>
      <w:proofErr w:type="spellStart"/>
      <w:r>
        <w:t>datetime</w:t>
      </w:r>
      <w:proofErr w:type="spellEnd"/>
      <w:r>
        <w:t>» - должна быть возвращена строка с датой и временем в формате «ДД.ММ</w:t>
      </w:r>
      <w:proofErr w:type="gramStart"/>
      <w:r>
        <w:t>.Г</w:t>
      </w:r>
      <w:proofErr w:type="gramEnd"/>
      <w:r>
        <w:t>ГГГ ЧЧ:ММ:СС.ЗЗЗ»</w:t>
      </w:r>
    </w:p>
    <w:p w:rsidR="002E00E9" w:rsidRDefault="002E00E9" w:rsidP="00CC2BDB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>По любому другому запросу возвращается ответ «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» </w:t>
      </w:r>
    </w:p>
    <w:p w:rsidR="00CC2BDB" w:rsidRDefault="00CC2BDB" w:rsidP="003A2E35">
      <w:pPr>
        <w:pStyle w:val="2"/>
      </w:pPr>
      <w:r>
        <w:t>Вариант 3.</w:t>
      </w:r>
    </w:p>
    <w:p w:rsidR="002E00E9" w:rsidRDefault="002E00E9" w:rsidP="00CC2BDB">
      <w:pPr>
        <w:widowControl/>
        <w:spacing w:after="200" w:line="276" w:lineRule="auto"/>
        <w:jc w:val="left"/>
      </w:pPr>
      <w:r>
        <w:t xml:space="preserve">Разработать </w:t>
      </w:r>
      <w:r w:rsidR="003A2E35">
        <w:t>сервер,</w:t>
      </w:r>
      <w:r>
        <w:t xml:space="preserve"> возвращающий вступительный текст эпизодов Звездных войн 1-6. </w:t>
      </w:r>
    </w:p>
    <w:p w:rsidR="002E00E9" w:rsidRDefault="002E00E9" w:rsidP="00CC2BDB">
      <w:pPr>
        <w:widowControl/>
        <w:spacing w:after="200" w:line="276" w:lineRule="auto"/>
        <w:jc w:val="left"/>
      </w:pPr>
      <w:r>
        <w:t>После запуска сервер должен ожидать подключение на порту 3200 для выдачи данных на русском языке, и на порту 3201 для выдачи данных на английском языке</w:t>
      </w:r>
    </w:p>
    <w:p w:rsidR="002E00E9" w:rsidRDefault="002E00E9" w:rsidP="002E00E9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>При подключении клиент отправляет номер эпизода саги 1, 2, 3, 4, 5 или 6.</w:t>
      </w:r>
    </w:p>
    <w:p w:rsidR="002E00E9" w:rsidRDefault="002E00E9" w:rsidP="002E00E9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>Ответ от сервера должен возвращаться построчно с паузами между строками 1 с.</w:t>
      </w:r>
    </w:p>
    <w:p w:rsidR="002E00E9" w:rsidRDefault="003A2E35" w:rsidP="005F6AD2">
      <w:pPr>
        <w:pStyle w:val="2"/>
      </w:pPr>
      <w:r>
        <w:t>Вариант 4.</w:t>
      </w:r>
    </w:p>
    <w:p w:rsidR="003A2E35" w:rsidRDefault="003A2E35" w:rsidP="002E00E9">
      <w:pPr>
        <w:widowControl/>
        <w:spacing w:after="200" w:line="276" w:lineRule="auto"/>
        <w:jc w:val="left"/>
      </w:pPr>
      <w:r>
        <w:t xml:space="preserve">Разработать </w:t>
      </w:r>
      <w:proofErr w:type="gramStart"/>
      <w:r>
        <w:t>сервер</w:t>
      </w:r>
      <w:proofErr w:type="gramEnd"/>
      <w:r>
        <w:t xml:space="preserve"> открывающий в браузере указанную клиентом страницу.</w:t>
      </w:r>
    </w:p>
    <w:p w:rsidR="003A2E35" w:rsidRDefault="003A2E35" w:rsidP="002E00E9">
      <w:pPr>
        <w:widowControl/>
        <w:spacing w:after="200" w:line="276" w:lineRule="auto"/>
        <w:jc w:val="left"/>
      </w:pPr>
      <w:r>
        <w:t xml:space="preserve">После запуска сервер должен ожидать подключение на порту 8081. </w:t>
      </w:r>
    </w:p>
    <w:p w:rsidR="003A2E35" w:rsidRDefault="003A2E35" w:rsidP="003A2E35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>При подключении клиент отправляет адрес страницы в интернет</w:t>
      </w:r>
    </w:p>
    <w:p w:rsidR="004B1FDC" w:rsidRDefault="003A2E35" w:rsidP="005F6AD2">
      <w:pPr>
        <w:pStyle w:val="a9"/>
        <w:widowControl/>
        <w:numPr>
          <w:ilvl w:val="0"/>
          <w:numId w:val="16"/>
        </w:numPr>
        <w:spacing w:after="200" w:line="276" w:lineRule="auto"/>
        <w:jc w:val="left"/>
      </w:pPr>
      <w:r>
        <w:t xml:space="preserve">При получении адреса сервер должен </w:t>
      </w:r>
      <w:r w:rsidR="005F6AD2">
        <w:t xml:space="preserve">открыть браузер с этим адресом. Для этого можно воспользоваться вызовом </w:t>
      </w:r>
      <w:proofErr w:type="spellStart"/>
      <w:r w:rsidR="005F6AD2">
        <w:t>Diagnostics.Process.Start</w:t>
      </w:r>
      <w:proofErr w:type="spellEnd"/>
      <w:r w:rsidR="005F6AD2">
        <w:t>(), однако в этом случае нужно убедиться, что сервер не будет запускать ничего кроме браузера.</w:t>
      </w:r>
    </w:p>
    <w:p w:rsidR="005F6AD2" w:rsidRPr="004B1FDC" w:rsidRDefault="005F6AD2" w:rsidP="005F6AD2">
      <w:pPr>
        <w:widowControl/>
        <w:spacing w:after="200" w:line="276" w:lineRule="auto"/>
        <w:jc w:val="left"/>
      </w:pPr>
    </w:p>
    <w:sectPr w:rsidR="005F6AD2" w:rsidRPr="004B1FDC" w:rsidSect="00835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9320B4E"/>
    <w:lvl w:ilvl="0">
      <w:numFmt w:val="bullet"/>
      <w:lvlText w:val="*"/>
      <w:lvlJc w:val="left"/>
    </w:lvl>
  </w:abstractNum>
  <w:abstractNum w:abstractNumId="1">
    <w:nsid w:val="0BE32BCC"/>
    <w:multiLevelType w:val="hybridMultilevel"/>
    <w:tmpl w:val="57E68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75FDF"/>
    <w:multiLevelType w:val="hybridMultilevel"/>
    <w:tmpl w:val="6068F1C2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155A5D73"/>
    <w:multiLevelType w:val="hybridMultilevel"/>
    <w:tmpl w:val="C3A42276"/>
    <w:lvl w:ilvl="0" w:tplc="A4EA4F00">
      <w:numFmt w:val="bullet"/>
      <w:lvlText w:val=""/>
      <w:lvlJc w:val="left"/>
      <w:pPr>
        <w:ind w:left="6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15282"/>
    <w:multiLevelType w:val="hybridMultilevel"/>
    <w:tmpl w:val="6F8CBABC"/>
    <w:lvl w:ilvl="0" w:tplc="0F06B65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1F3C710E"/>
    <w:multiLevelType w:val="hybridMultilevel"/>
    <w:tmpl w:val="0BA0533E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21171AAE"/>
    <w:multiLevelType w:val="hybridMultilevel"/>
    <w:tmpl w:val="956234E6"/>
    <w:lvl w:ilvl="0" w:tplc="7980875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2DD164E8"/>
    <w:multiLevelType w:val="hybridMultilevel"/>
    <w:tmpl w:val="B580A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E65F5"/>
    <w:multiLevelType w:val="hybridMultilevel"/>
    <w:tmpl w:val="1A0A53CE"/>
    <w:lvl w:ilvl="0" w:tplc="642EBBB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>
    <w:nsid w:val="46BD7EF9"/>
    <w:multiLevelType w:val="hybridMultilevel"/>
    <w:tmpl w:val="E1B211E6"/>
    <w:lvl w:ilvl="0" w:tplc="095EC57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5E5821B6"/>
    <w:multiLevelType w:val="hybridMultilevel"/>
    <w:tmpl w:val="EC1A24C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94A10C4"/>
    <w:multiLevelType w:val="hybridMultilevel"/>
    <w:tmpl w:val="1C762772"/>
    <w:lvl w:ilvl="0" w:tplc="A4EA4F00">
      <w:numFmt w:val="bullet"/>
      <w:lvlText w:val=""/>
      <w:lvlJc w:val="left"/>
      <w:pPr>
        <w:ind w:left="6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>
    <w:nsid w:val="6AA51996"/>
    <w:multiLevelType w:val="hybridMultilevel"/>
    <w:tmpl w:val="D3AAA2B2"/>
    <w:lvl w:ilvl="0" w:tplc="32D8FD0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>
    <w:nsid w:val="6BE45939"/>
    <w:multiLevelType w:val="hybridMultilevel"/>
    <w:tmpl w:val="E48EBE6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4C2C05"/>
    <w:multiLevelType w:val="hybridMultilevel"/>
    <w:tmpl w:val="598A766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507C0F"/>
    <w:multiLevelType w:val="hybridMultilevel"/>
    <w:tmpl w:val="2E1EC218"/>
    <w:lvl w:ilvl="0" w:tplc="EA348CE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>
    <w:nsid w:val="778A49DC"/>
    <w:multiLevelType w:val="hybridMultilevel"/>
    <w:tmpl w:val="D460EEB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EF6E4C"/>
    <w:multiLevelType w:val="hybridMultilevel"/>
    <w:tmpl w:val="3266F7AE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6" w:hanging="283"/>
        </w:pPr>
        <w:rPr>
          <w:rFonts w:ascii="Symbol" w:hAnsi="Symbol" w:hint="default"/>
        </w:rPr>
      </w:lvl>
    </w:lvlOverride>
  </w:num>
  <w:num w:numId="2">
    <w:abstractNumId w:val="15"/>
  </w:num>
  <w:num w:numId="3">
    <w:abstractNumId w:val="10"/>
  </w:num>
  <w:num w:numId="4">
    <w:abstractNumId w:val="1"/>
  </w:num>
  <w:num w:numId="5">
    <w:abstractNumId w:val="8"/>
  </w:num>
  <w:num w:numId="6">
    <w:abstractNumId w:val="5"/>
  </w:num>
  <w:num w:numId="7">
    <w:abstractNumId w:val="9"/>
  </w:num>
  <w:num w:numId="8">
    <w:abstractNumId w:val="17"/>
  </w:num>
  <w:num w:numId="9">
    <w:abstractNumId w:val="7"/>
  </w:num>
  <w:num w:numId="10">
    <w:abstractNumId w:val="11"/>
  </w:num>
  <w:num w:numId="11">
    <w:abstractNumId w:val="3"/>
  </w:num>
  <w:num w:numId="12">
    <w:abstractNumId w:val="12"/>
  </w:num>
  <w:num w:numId="13">
    <w:abstractNumId w:val="6"/>
  </w:num>
  <w:num w:numId="14">
    <w:abstractNumId w:val="2"/>
  </w:num>
  <w:num w:numId="15">
    <w:abstractNumId w:val="4"/>
  </w:num>
  <w:num w:numId="16">
    <w:abstractNumId w:val="1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49"/>
    <w:rsid w:val="000117A5"/>
    <w:rsid w:val="00044152"/>
    <w:rsid w:val="00063B38"/>
    <w:rsid w:val="0007111C"/>
    <w:rsid w:val="000870BC"/>
    <w:rsid w:val="000C3242"/>
    <w:rsid w:val="000E1644"/>
    <w:rsid w:val="000F12EE"/>
    <w:rsid w:val="00117868"/>
    <w:rsid w:val="001848CE"/>
    <w:rsid w:val="001E051B"/>
    <w:rsid w:val="001E6F9C"/>
    <w:rsid w:val="001F1450"/>
    <w:rsid w:val="001F62AE"/>
    <w:rsid w:val="00217DF0"/>
    <w:rsid w:val="00226A5A"/>
    <w:rsid w:val="00247CB4"/>
    <w:rsid w:val="00256437"/>
    <w:rsid w:val="002E00E9"/>
    <w:rsid w:val="002F1CAA"/>
    <w:rsid w:val="00302CDD"/>
    <w:rsid w:val="00303167"/>
    <w:rsid w:val="00314259"/>
    <w:rsid w:val="00317FFE"/>
    <w:rsid w:val="00322058"/>
    <w:rsid w:val="00360CB9"/>
    <w:rsid w:val="00391B79"/>
    <w:rsid w:val="003937B7"/>
    <w:rsid w:val="003A2E35"/>
    <w:rsid w:val="003B4CA0"/>
    <w:rsid w:val="003D0D65"/>
    <w:rsid w:val="004833F1"/>
    <w:rsid w:val="004A224D"/>
    <w:rsid w:val="004B1FDC"/>
    <w:rsid w:val="004E0AB3"/>
    <w:rsid w:val="005566FE"/>
    <w:rsid w:val="0056158D"/>
    <w:rsid w:val="00562831"/>
    <w:rsid w:val="00574C05"/>
    <w:rsid w:val="00581642"/>
    <w:rsid w:val="005B3B8E"/>
    <w:rsid w:val="005F3016"/>
    <w:rsid w:val="005F6AD2"/>
    <w:rsid w:val="005F790B"/>
    <w:rsid w:val="00614B1E"/>
    <w:rsid w:val="00633B89"/>
    <w:rsid w:val="00635B04"/>
    <w:rsid w:val="00672FC8"/>
    <w:rsid w:val="0067321D"/>
    <w:rsid w:val="006957B7"/>
    <w:rsid w:val="006A54A9"/>
    <w:rsid w:val="006B3745"/>
    <w:rsid w:val="006D720C"/>
    <w:rsid w:val="006F141F"/>
    <w:rsid w:val="00710CE2"/>
    <w:rsid w:val="00712A5F"/>
    <w:rsid w:val="00722BCC"/>
    <w:rsid w:val="0074198D"/>
    <w:rsid w:val="00741C34"/>
    <w:rsid w:val="00756F9B"/>
    <w:rsid w:val="00795D09"/>
    <w:rsid w:val="007B278D"/>
    <w:rsid w:val="007F5518"/>
    <w:rsid w:val="008359B3"/>
    <w:rsid w:val="00835C07"/>
    <w:rsid w:val="00836F8A"/>
    <w:rsid w:val="00841AF6"/>
    <w:rsid w:val="00843BD6"/>
    <w:rsid w:val="00856587"/>
    <w:rsid w:val="00877277"/>
    <w:rsid w:val="00881863"/>
    <w:rsid w:val="008864E1"/>
    <w:rsid w:val="008F5358"/>
    <w:rsid w:val="0091130C"/>
    <w:rsid w:val="00942A44"/>
    <w:rsid w:val="0095529D"/>
    <w:rsid w:val="00957843"/>
    <w:rsid w:val="00987965"/>
    <w:rsid w:val="00997151"/>
    <w:rsid w:val="009A6D49"/>
    <w:rsid w:val="009C292F"/>
    <w:rsid w:val="009D58B7"/>
    <w:rsid w:val="009F3568"/>
    <w:rsid w:val="00A1306E"/>
    <w:rsid w:val="00A14E83"/>
    <w:rsid w:val="00A37248"/>
    <w:rsid w:val="00A52B9B"/>
    <w:rsid w:val="00A645B9"/>
    <w:rsid w:val="00A75BC8"/>
    <w:rsid w:val="00A81A4A"/>
    <w:rsid w:val="00A83C6A"/>
    <w:rsid w:val="00A9684B"/>
    <w:rsid w:val="00AC349F"/>
    <w:rsid w:val="00AD42B2"/>
    <w:rsid w:val="00AE0732"/>
    <w:rsid w:val="00B15EC7"/>
    <w:rsid w:val="00B42994"/>
    <w:rsid w:val="00B5329F"/>
    <w:rsid w:val="00B643E5"/>
    <w:rsid w:val="00B80509"/>
    <w:rsid w:val="00B97448"/>
    <w:rsid w:val="00BC72D2"/>
    <w:rsid w:val="00BD2B64"/>
    <w:rsid w:val="00BD2D9D"/>
    <w:rsid w:val="00BE082A"/>
    <w:rsid w:val="00C23732"/>
    <w:rsid w:val="00C67DB8"/>
    <w:rsid w:val="00C74EAA"/>
    <w:rsid w:val="00CA027C"/>
    <w:rsid w:val="00CC2BDB"/>
    <w:rsid w:val="00CC7B07"/>
    <w:rsid w:val="00CF5A56"/>
    <w:rsid w:val="00D00614"/>
    <w:rsid w:val="00D319CD"/>
    <w:rsid w:val="00D326E8"/>
    <w:rsid w:val="00D8684B"/>
    <w:rsid w:val="00D97B21"/>
    <w:rsid w:val="00DB6F55"/>
    <w:rsid w:val="00DC2794"/>
    <w:rsid w:val="00DD6DC2"/>
    <w:rsid w:val="00DF06B9"/>
    <w:rsid w:val="00E64A78"/>
    <w:rsid w:val="00EA23AF"/>
    <w:rsid w:val="00EC3E59"/>
    <w:rsid w:val="00EC6004"/>
    <w:rsid w:val="00EE53F3"/>
    <w:rsid w:val="00F06475"/>
    <w:rsid w:val="00F13554"/>
    <w:rsid w:val="00F70C28"/>
    <w:rsid w:val="00F72071"/>
    <w:rsid w:val="00FB088A"/>
    <w:rsid w:val="00FC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2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F06B9"/>
    <w:pPr>
      <w:widowControl w:val="0"/>
      <w:spacing w:after="0" w:line="360" w:lineRule="auto"/>
      <w:ind w:firstLine="30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6D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9A6D49"/>
    <w:pPr>
      <w:keepNext/>
      <w:widowControl/>
      <w:spacing w:before="240" w:after="60"/>
      <w:ind w:firstLine="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957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628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D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A6D4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A6D49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a3">
    <w:name w:val="Body Text Indent"/>
    <w:basedOn w:val="a"/>
    <w:link w:val="a4"/>
    <w:rsid w:val="009A6D49"/>
    <w:pPr>
      <w:widowControl/>
      <w:ind w:firstLine="709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9A6D4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unhideWhenUsed/>
    <w:rsid w:val="009A6D49"/>
    <w:pPr>
      <w:spacing w:after="120"/>
    </w:pPr>
  </w:style>
  <w:style w:type="character" w:customStyle="1" w:styleId="a6">
    <w:name w:val="Основной текст Знак"/>
    <w:basedOn w:val="a0"/>
    <w:link w:val="a5"/>
    <w:rsid w:val="009A6D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9A6D49"/>
    <w:pPr>
      <w:widowControl/>
      <w:spacing w:before="240" w:after="120"/>
      <w:ind w:firstLine="0"/>
      <w:jc w:val="left"/>
    </w:pPr>
    <w:rPr>
      <w:rFonts w:ascii="Arial" w:eastAsiaTheme="minorEastAsia" w:hAnsi="Arial"/>
      <w:sz w:val="16"/>
      <w:szCs w:val="16"/>
      <w:lang w:val="en-US" w:eastAsia="en-US" w:bidi="en-US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9A6D49"/>
    <w:rPr>
      <w:rFonts w:ascii="Arial" w:eastAsiaTheme="minorEastAsia" w:hAnsi="Arial" w:cs="Times New Roman"/>
      <w:sz w:val="16"/>
      <w:szCs w:val="16"/>
      <w:lang w:val="en-US" w:bidi="en-US"/>
    </w:rPr>
  </w:style>
  <w:style w:type="paragraph" w:styleId="21">
    <w:name w:val="List 2"/>
    <w:basedOn w:val="a"/>
    <w:semiHidden/>
    <w:rsid w:val="009A6D49"/>
    <w:pPr>
      <w:widowControl/>
      <w:overflowPunct w:val="0"/>
      <w:autoSpaceDE w:val="0"/>
      <w:autoSpaceDN w:val="0"/>
      <w:adjustRightInd w:val="0"/>
      <w:spacing w:line="240" w:lineRule="auto"/>
      <w:ind w:left="566" w:hanging="283"/>
      <w:jc w:val="left"/>
      <w:textAlignment w:val="baseline"/>
    </w:pPr>
  </w:style>
  <w:style w:type="paragraph" w:styleId="a7">
    <w:name w:val="List Bullet"/>
    <w:basedOn w:val="a"/>
    <w:semiHidden/>
    <w:rsid w:val="009A6D49"/>
    <w:pPr>
      <w:widowControl/>
      <w:overflowPunct w:val="0"/>
      <w:autoSpaceDE w:val="0"/>
      <w:autoSpaceDN w:val="0"/>
      <w:adjustRightInd w:val="0"/>
      <w:spacing w:line="240" w:lineRule="auto"/>
      <w:ind w:left="283" w:hanging="283"/>
      <w:jc w:val="left"/>
      <w:textAlignment w:val="baseline"/>
    </w:pPr>
  </w:style>
  <w:style w:type="paragraph" w:styleId="22">
    <w:name w:val="List Bullet 2"/>
    <w:basedOn w:val="a"/>
    <w:semiHidden/>
    <w:rsid w:val="009A6D49"/>
    <w:pPr>
      <w:widowControl/>
      <w:overflowPunct w:val="0"/>
      <w:autoSpaceDE w:val="0"/>
      <w:autoSpaceDN w:val="0"/>
      <w:adjustRightInd w:val="0"/>
      <w:spacing w:line="240" w:lineRule="auto"/>
      <w:ind w:left="566" w:hanging="283"/>
      <w:jc w:val="left"/>
      <w:textAlignment w:val="baseline"/>
    </w:pPr>
  </w:style>
  <w:style w:type="paragraph" w:styleId="23">
    <w:name w:val="List Continue 2"/>
    <w:basedOn w:val="a"/>
    <w:semiHidden/>
    <w:rsid w:val="009A6D49"/>
    <w:pPr>
      <w:widowControl/>
      <w:overflowPunct w:val="0"/>
      <w:autoSpaceDE w:val="0"/>
      <w:autoSpaceDN w:val="0"/>
      <w:adjustRightInd w:val="0"/>
      <w:spacing w:after="120" w:line="240" w:lineRule="auto"/>
      <w:ind w:left="566" w:firstLine="0"/>
      <w:jc w:val="left"/>
      <w:textAlignment w:val="baseline"/>
    </w:pPr>
  </w:style>
  <w:style w:type="table" w:styleId="a8">
    <w:name w:val="Table Grid"/>
    <w:basedOn w:val="a1"/>
    <w:uiPriority w:val="59"/>
    <w:rsid w:val="009A6D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A224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57B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customStyle="1" w:styleId="11">
    <w:name w:val="Стиль1"/>
    <w:basedOn w:val="a"/>
    <w:rsid w:val="006957B7"/>
    <w:pPr>
      <w:widowControl/>
      <w:overflowPunct w:val="0"/>
      <w:autoSpaceDE w:val="0"/>
      <w:autoSpaceDN w:val="0"/>
      <w:adjustRightInd w:val="0"/>
      <w:spacing w:line="240" w:lineRule="auto"/>
      <w:ind w:firstLine="425"/>
      <w:textAlignment w:val="baseline"/>
    </w:pPr>
    <w:rPr>
      <w:szCs w:val="24"/>
      <w:lang w:eastAsia="ja-JP"/>
    </w:rPr>
  </w:style>
  <w:style w:type="paragraph" w:styleId="aa">
    <w:name w:val="Subtitle"/>
    <w:basedOn w:val="a"/>
    <w:next w:val="a"/>
    <w:link w:val="ab"/>
    <w:uiPriority w:val="11"/>
    <w:qFormat/>
    <w:rsid w:val="00DD6DC2"/>
    <w:pPr>
      <w:numPr>
        <w:ilvl w:val="1"/>
      </w:numPr>
      <w:ind w:firstLine="30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DD6D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DD6D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D6D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6D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Hyperlink"/>
    <w:basedOn w:val="a0"/>
    <w:uiPriority w:val="99"/>
    <w:unhideWhenUsed/>
    <w:rsid w:val="00DD6DC2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C29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C292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283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35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59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 Spacing"/>
    <w:uiPriority w:val="1"/>
    <w:qFormat/>
    <w:rsid w:val="00F13554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Placeholder Text"/>
    <w:basedOn w:val="a0"/>
    <w:uiPriority w:val="99"/>
    <w:semiHidden/>
    <w:rsid w:val="00FC5413"/>
    <w:rPr>
      <w:color w:val="808080"/>
    </w:rPr>
  </w:style>
  <w:style w:type="character" w:customStyle="1" w:styleId="apple-converted-space">
    <w:name w:val="apple-converted-space"/>
    <w:basedOn w:val="a0"/>
    <w:rsid w:val="003937B7"/>
  </w:style>
  <w:style w:type="character" w:styleId="af3">
    <w:name w:val="Strong"/>
    <w:basedOn w:val="a0"/>
    <w:uiPriority w:val="22"/>
    <w:qFormat/>
    <w:rsid w:val="00DB6F55"/>
    <w:rPr>
      <w:b/>
      <w:bCs/>
    </w:rPr>
  </w:style>
  <w:style w:type="paragraph" w:styleId="af4">
    <w:name w:val="caption"/>
    <w:basedOn w:val="a"/>
    <w:next w:val="a"/>
    <w:uiPriority w:val="35"/>
    <w:unhideWhenUsed/>
    <w:qFormat/>
    <w:rsid w:val="00A83C6A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2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F06B9"/>
    <w:pPr>
      <w:widowControl w:val="0"/>
      <w:spacing w:after="0" w:line="360" w:lineRule="auto"/>
      <w:ind w:firstLine="30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6D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9A6D49"/>
    <w:pPr>
      <w:keepNext/>
      <w:widowControl/>
      <w:spacing w:before="240" w:after="60"/>
      <w:ind w:firstLine="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957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628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D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A6D4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A6D49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a3">
    <w:name w:val="Body Text Indent"/>
    <w:basedOn w:val="a"/>
    <w:link w:val="a4"/>
    <w:rsid w:val="009A6D49"/>
    <w:pPr>
      <w:widowControl/>
      <w:ind w:firstLine="709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9A6D4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unhideWhenUsed/>
    <w:rsid w:val="009A6D49"/>
    <w:pPr>
      <w:spacing w:after="120"/>
    </w:pPr>
  </w:style>
  <w:style w:type="character" w:customStyle="1" w:styleId="a6">
    <w:name w:val="Основной текст Знак"/>
    <w:basedOn w:val="a0"/>
    <w:link w:val="a5"/>
    <w:rsid w:val="009A6D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9A6D49"/>
    <w:pPr>
      <w:widowControl/>
      <w:spacing w:before="240" w:after="120"/>
      <w:ind w:firstLine="0"/>
      <w:jc w:val="left"/>
    </w:pPr>
    <w:rPr>
      <w:rFonts w:ascii="Arial" w:eastAsiaTheme="minorEastAsia" w:hAnsi="Arial"/>
      <w:sz w:val="16"/>
      <w:szCs w:val="16"/>
      <w:lang w:val="en-US" w:eastAsia="en-US" w:bidi="en-US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9A6D49"/>
    <w:rPr>
      <w:rFonts w:ascii="Arial" w:eastAsiaTheme="minorEastAsia" w:hAnsi="Arial" w:cs="Times New Roman"/>
      <w:sz w:val="16"/>
      <w:szCs w:val="16"/>
      <w:lang w:val="en-US" w:bidi="en-US"/>
    </w:rPr>
  </w:style>
  <w:style w:type="paragraph" w:styleId="21">
    <w:name w:val="List 2"/>
    <w:basedOn w:val="a"/>
    <w:semiHidden/>
    <w:rsid w:val="009A6D49"/>
    <w:pPr>
      <w:widowControl/>
      <w:overflowPunct w:val="0"/>
      <w:autoSpaceDE w:val="0"/>
      <w:autoSpaceDN w:val="0"/>
      <w:adjustRightInd w:val="0"/>
      <w:spacing w:line="240" w:lineRule="auto"/>
      <w:ind w:left="566" w:hanging="283"/>
      <w:jc w:val="left"/>
      <w:textAlignment w:val="baseline"/>
    </w:pPr>
  </w:style>
  <w:style w:type="paragraph" w:styleId="a7">
    <w:name w:val="List Bullet"/>
    <w:basedOn w:val="a"/>
    <w:semiHidden/>
    <w:rsid w:val="009A6D49"/>
    <w:pPr>
      <w:widowControl/>
      <w:overflowPunct w:val="0"/>
      <w:autoSpaceDE w:val="0"/>
      <w:autoSpaceDN w:val="0"/>
      <w:adjustRightInd w:val="0"/>
      <w:spacing w:line="240" w:lineRule="auto"/>
      <w:ind w:left="283" w:hanging="283"/>
      <w:jc w:val="left"/>
      <w:textAlignment w:val="baseline"/>
    </w:pPr>
  </w:style>
  <w:style w:type="paragraph" w:styleId="22">
    <w:name w:val="List Bullet 2"/>
    <w:basedOn w:val="a"/>
    <w:semiHidden/>
    <w:rsid w:val="009A6D49"/>
    <w:pPr>
      <w:widowControl/>
      <w:overflowPunct w:val="0"/>
      <w:autoSpaceDE w:val="0"/>
      <w:autoSpaceDN w:val="0"/>
      <w:adjustRightInd w:val="0"/>
      <w:spacing w:line="240" w:lineRule="auto"/>
      <w:ind w:left="566" w:hanging="283"/>
      <w:jc w:val="left"/>
      <w:textAlignment w:val="baseline"/>
    </w:pPr>
  </w:style>
  <w:style w:type="paragraph" w:styleId="23">
    <w:name w:val="List Continue 2"/>
    <w:basedOn w:val="a"/>
    <w:semiHidden/>
    <w:rsid w:val="009A6D49"/>
    <w:pPr>
      <w:widowControl/>
      <w:overflowPunct w:val="0"/>
      <w:autoSpaceDE w:val="0"/>
      <w:autoSpaceDN w:val="0"/>
      <w:adjustRightInd w:val="0"/>
      <w:spacing w:after="120" w:line="240" w:lineRule="auto"/>
      <w:ind w:left="566" w:firstLine="0"/>
      <w:jc w:val="left"/>
      <w:textAlignment w:val="baseline"/>
    </w:pPr>
  </w:style>
  <w:style w:type="table" w:styleId="a8">
    <w:name w:val="Table Grid"/>
    <w:basedOn w:val="a1"/>
    <w:uiPriority w:val="59"/>
    <w:rsid w:val="009A6D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A224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57B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customStyle="1" w:styleId="11">
    <w:name w:val="Стиль1"/>
    <w:basedOn w:val="a"/>
    <w:rsid w:val="006957B7"/>
    <w:pPr>
      <w:widowControl/>
      <w:overflowPunct w:val="0"/>
      <w:autoSpaceDE w:val="0"/>
      <w:autoSpaceDN w:val="0"/>
      <w:adjustRightInd w:val="0"/>
      <w:spacing w:line="240" w:lineRule="auto"/>
      <w:ind w:firstLine="425"/>
      <w:textAlignment w:val="baseline"/>
    </w:pPr>
    <w:rPr>
      <w:szCs w:val="24"/>
      <w:lang w:eastAsia="ja-JP"/>
    </w:rPr>
  </w:style>
  <w:style w:type="paragraph" w:styleId="aa">
    <w:name w:val="Subtitle"/>
    <w:basedOn w:val="a"/>
    <w:next w:val="a"/>
    <w:link w:val="ab"/>
    <w:uiPriority w:val="11"/>
    <w:qFormat/>
    <w:rsid w:val="00DD6DC2"/>
    <w:pPr>
      <w:numPr>
        <w:ilvl w:val="1"/>
      </w:numPr>
      <w:ind w:firstLine="30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DD6D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DD6D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D6D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6D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Hyperlink"/>
    <w:basedOn w:val="a0"/>
    <w:uiPriority w:val="99"/>
    <w:unhideWhenUsed/>
    <w:rsid w:val="00DD6DC2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C29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C292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283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35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59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 Spacing"/>
    <w:uiPriority w:val="1"/>
    <w:qFormat/>
    <w:rsid w:val="00F13554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Placeholder Text"/>
    <w:basedOn w:val="a0"/>
    <w:uiPriority w:val="99"/>
    <w:semiHidden/>
    <w:rsid w:val="00FC5413"/>
    <w:rPr>
      <w:color w:val="808080"/>
    </w:rPr>
  </w:style>
  <w:style w:type="character" w:customStyle="1" w:styleId="apple-converted-space">
    <w:name w:val="apple-converted-space"/>
    <w:basedOn w:val="a0"/>
    <w:rsid w:val="003937B7"/>
  </w:style>
  <w:style w:type="character" w:styleId="af3">
    <w:name w:val="Strong"/>
    <w:basedOn w:val="a0"/>
    <w:uiPriority w:val="22"/>
    <w:qFormat/>
    <w:rsid w:val="00DB6F55"/>
    <w:rPr>
      <w:b/>
      <w:bCs/>
    </w:rPr>
  </w:style>
  <w:style w:type="paragraph" w:styleId="af4">
    <w:name w:val="caption"/>
    <w:basedOn w:val="a"/>
    <w:next w:val="a"/>
    <w:uiPriority w:val="35"/>
    <w:unhideWhenUsed/>
    <w:qFormat/>
    <w:rsid w:val="00A83C6A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26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37221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4954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44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8975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3609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2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80A196E-C45B-4779-BCEC-5EC816196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"НВП Болид"</Company>
  <LinksUpToDate>false</LinksUpToDate>
  <CharactersWithSpaces>10918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Макаренко</dc:creator>
  <cp:lastModifiedBy>dmitry</cp:lastModifiedBy>
  <cp:revision>5</cp:revision>
  <cp:lastPrinted>2019-05-12T21:00:00Z</cp:lastPrinted>
  <dcterms:created xsi:type="dcterms:W3CDTF">2018-06-09T14:04:00Z</dcterms:created>
  <dcterms:modified xsi:type="dcterms:W3CDTF">2019-05-12T21:00:00Z</dcterms:modified>
</cp:coreProperties>
</file>