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00997" w14:textId="77777777" w:rsidR="00805815" w:rsidRDefault="00F57E55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Read a word file and create list of unique words in Excel file in a folder</w:t>
      </w:r>
      <w:r w:rsidR="00805815">
        <w:rPr>
          <w:rFonts w:ascii="Arial" w:hAnsi="Arial" w:cs="Arial"/>
          <w:color w:val="202124"/>
          <w:sz w:val="20"/>
          <w:szCs w:val="20"/>
          <w:shd w:val="clear" w:color="auto" w:fill="FFFFFF"/>
        </w:rPr>
        <w:t>.</w:t>
      </w:r>
    </w:p>
    <w:p w14:paraId="4A19C0E3" w14:textId="1E47471E" w:rsidR="00F57E55" w:rsidRPr="00805815" w:rsidRDefault="00F57E55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Read a</w:t>
      </w:r>
      <w:r w:rsidR="00364C05">
        <w:rPr>
          <w:rFonts w:ascii="Arial" w:hAnsi="Arial" w:cs="Arial"/>
          <w:color w:val="202124"/>
          <w:sz w:val="20"/>
          <w:szCs w:val="20"/>
          <w:shd w:val="clear" w:color="auto" w:fill="FFFFFF"/>
        </w:rPr>
        <w:t>n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excel file and check the word file</w:t>
      </w:r>
    </w:p>
    <w:sectPr w:rsidR="00F57E55" w:rsidRPr="008058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E55"/>
    <w:rsid w:val="00364C05"/>
    <w:rsid w:val="00805815"/>
    <w:rsid w:val="00F57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D70DB"/>
  <w15:chartTrackingRefBased/>
  <w15:docId w15:val="{2805EB62-F39F-4694-8B5B-F9346849B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Samragyi Vats</dc:creator>
  <cp:keywords/>
  <dc:description/>
  <cp:lastModifiedBy>Samragyi Vats</cp:lastModifiedBy>
  <cp:revision>3</cp:revision>
  <dcterms:created xsi:type="dcterms:W3CDTF">2021-07-09T04:28:00Z</dcterms:created>
  <dcterms:modified xsi:type="dcterms:W3CDTF">2021-08-29T13:13:00Z</dcterms:modified>
</cp:coreProperties>
</file>