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FD54" w14:textId="0B2AFAA7" w:rsidR="00A17FF3" w:rsidRDefault="00323431" w:rsidP="00A17FF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CFFF0D" wp14:editId="004E6F1E">
                <wp:simplePos x="0" y="0"/>
                <wp:positionH relativeFrom="margin">
                  <wp:posOffset>-565786</wp:posOffset>
                </wp:positionH>
                <wp:positionV relativeFrom="margin">
                  <wp:posOffset>233680</wp:posOffset>
                </wp:positionV>
                <wp:extent cx="6677025" cy="372745"/>
                <wp:effectExtent l="0" t="0" r="28575" b="27305"/>
                <wp:wrapNone/>
                <wp:docPr id="6830096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3727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BA051" id="Rectángulo 2" o:spid="_x0000_s1026" style="position:absolute;margin-left:-44.55pt;margin-top:18.4pt;width:525.75pt;height:29.35pt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" fillcolor="#f7caac [1301]" strokecolor="#fc9" strokeweight="1pt">
                <w10:wrap anchorx="margin" anchory="margin"/>
              </v:rect>
            </w:pict>
          </mc:Fallback>
        </mc:AlternateContent>
      </w:r>
    </w:p>
    <w:p w14:paraId="7C002E60" w14:textId="40E205B8" w:rsidR="002A0A59" w:rsidRPr="00323431" w:rsidRDefault="00CF4872" w:rsidP="00A17FF3">
      <w:pPr>
        <w:jc w:val="center"/>
        <w:rPr>
          <w:b/>
          <w:bCs/>
          <w:sz w:val="28"/>
          <w:szCs w:val="28"/>
        </w:rPr>
      </w:pPr>
      <w:r w:rsidRPr="00323431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CE87709" wp14:editId="04303244">
            <wp:simplePos x="0" y="0"/>
            <wp:positionH relativeFrom="margin">
              <wp:posOffset>-518160</wp:posOffset>
            </wp:positionH>
            <wp:positionV relativeFrom="margin">
              <wp:posOffset>-499745</wp:posOffset>
            </wp:positionV>
            <wp:extent cx="1162050" cy="522605"/>
            <wp:effectExtent l="0" t="0" r="0" b="0"/>
            <wp:wrapSquare wrapText="bothSides"/>
            <wp:docPr id="137505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59230" name="Imagen 13750592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E8D" w:rsidRPr="00323431">
        <w:rPr>
          <w:b/>
          <w:bCs/>
          <w:sz w:val="28"/>
          <w:szCs w:val="28"/>
        </w:rPr>
        <w:t>FICHA TÉCNICA</w:t>
      </w:r>
    </w:p>
    <w:tbl>
      <w:tblPr>
        <w:tblStyle w:val="Tablaconcuadrcula"/>
        <w:tblpPr w:leftFromText="141" w:rightFromText="141" w:vertAnchor="text" w:horzAnchor="margin" w:tblpXSpec="center" w:tblpY="2"/>
        <w:tblW w:w="10490" w:type="dxa"/>
        <w:tblLook w:val="04A0" w:firstRow="1" w:lastRow="0" w:firstColumn="1" w:lastColumn="0" w:noHBand="0" w:noVBand="1"/>
      </w:tblPr>
      <w:tblGrid>
        <w:gridCol w:w="2138"/>
        <w:gridCol w:w="8352"/>
      </w:tblGrid>
      <w:tr w:rsidR="00EC4F00" w14:paraId="794D2D30" w14:textId="77777777" w:rsidTr="00EC4F00">
        <w:trPr>
          <w:trHeight w:val="559"/>
        </w:trPr>
        <w:tc>
          <w:tcPr>
            <w:tcW w:w="2138" w:type="dxa"/>
            <w:shd w:val="clear" w:color="auto" w:fill="FFCC99"/>
          </w:tcPr>
          <w:p w14:paraId="71332032" w14:textId="77777777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Nombre del Evento:</w:t>
            </w:r>
          </w:p>
        </w:tc>
        <w:tc>
          <w:tcPr>
            <w:tcW w:w="8352" w:type="dxa"/>
          </w:tcPr>
          <w:p w14:paraId="51670C3C" w14:textId="5DA8818A" w:rsidR="00EC4F00" w:rsidRPr="00A813B5" w:rsidRDefault="00A813B5" w:rsidP="00EC4F00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“</w:t>
            </w:r>
            <w:r w:rsidR="00EC4F00" w:rsidRPr="00A813B5">
              <w:rPr>
                <w:rFonts w:ascii="Arial" w:hAnsi="Arial" w:cs="Arial"/>
                <w:b/>
                <w:bCs/>
                <w:sz w:val="20"/>
                <w:szCs w:val="20"/>
              </w:rPr>
              <w:t>Presentación Oficial de la Plataforma Autónoma Digital Indígena (PADI)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.”</w:t>
            </w:r>
          </w:p>
        </w:tc>
      </w:tr>
      <w:tr w:rsidR="00EC4F00" w14:paraId="1CBCA459" w14:textId="77777777" w:rsidTr="00A813B5">
        <w:trPr>
          <w:trHeight w:val="421"/>
        </w:trPr>
        <w:tc>
          <w:tcPr>
            <w:tcW w:w="2138" w:type="dxa"/>
          </w:tcPr>
          <w:p w14:paraId="20CB9103" w14:textId="77777777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Institución:</w:t>
            </w:r>
          </w:p>
        </w:tc>
        <w:tc>
          <w:tcPr>
            <w:tcW w:w="8352" w:type="dxa"/>
            <w:shd w:val="clear" w:color="auto" w:fill="FFCC99"/>
          </w:tcPr>
          <w:p w14:paraId="3C86DC42" w14:textId="77777777" w:rsidR="00EC4F00" w:rsidRPr="004E1FEF" w:rsidRDefault="00EC4F00" w:rsidP="00EC4F0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E1FEF">
              <w:rPr>
                <w:rFonts w:ascii="Arial" w:hAnsi="Arial" w:cs="Arial"/>
                <w:sz w:val="20"/>
                <w:szCs w:val="20"/>
              </w:rPr>
              <w:t>Instituto Poblano de los Pueblos Indígenas (IPPI)</w:t>
            </w:r>
          </w:p>
        </w:tc>
      </w:tr>
      <w:tr w:rsidR="00EC4F00" w14:paraId="55709F64" w14:textId="77777777" w:rsidTr="00AA7896">
        <w:trPr>
          <w:trHeight w:val="257"/>
        </w:trPr>
        <w:tc>
          <w:tcPr>
            <w:tcW w:w="2138" w:type="dxa"/>
            <w:shd w:val="clear" w:color="auto" w:fill="FFCC99"/>
          </w:tcPr>
          <w:p w14:paraId="0BF9B20B" w14:textId="77777777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Fecha del evento:</w:t>
            </w:r>
          </w:p>
        </w:tc>
        <w:tc>
          <w:tcPr>
            <w:tcW w:w="8352" w:type="dxa"/>
          </w:tcPr>
          <w:p w14:paraId="1D07F5E2" w14:textId="77777777" w:rsidR="00EC4F00" w:rsidRDefault="00EC4F00" w:rsidP="00EC4F00">
            <w:pPr>
              <w:rPr>
                <w:b/>
                <w:bCs/>
              </w:rPr>
            </w:pPr>
          </w:p>
        </w:tc>
      </w:tr>
      <w:tr w:rsidR="00EC4F00" w14:paraId="162561B4" w14:textId="77777777" w:rsidTr="00A813B5">
        <w:trPr>
          <w:trHeight w:val="579"/>
        </w:trPr>
        <w:tc>
          <w:tcPr>
            <w:tcW w:w="2138" w:type="dxa"/>
          </w:tcPr>
          <w:p w14:paraId="5C9F9352" w14:textId="308AFB80" w:rsidR="00EC4F00" w:rsidRDefault="00224AA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="00EC4F00">
              <w:rPr>
                <w:b/>
                <w:bCs/>
              </w:rPr>
              <w:t>odalidad:</w:t>
            </w:r>
          </w:p>
        </w:tc>
        <w:tc>
          <w:tcPr>
            <w:tcW w:w="8352" w:type="dxa"/>
            <w:shd w:val="clear" w:color="auto" w:fill="FFCC99"/>
          </w:tcPr>
          <w:p w14:paraId="70E3A261" w14:textId="77777777" w:rsidR="00EC4F00" w:rsidRPr="004E1FEF" w:rsidRDefault="00EC4F00" w:rsidP="00EC4F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 xml:space="preserve">Presencial: </w:t>
            </w:r>
            <w:r w:rsidRPr="004E1FEF">
              <w:rPr>
                <w:rFonts w:ascii="Arial" w:hAnsi="Arial" w:cs="Arial"/>
                <w:sz w:val="20"/>
                <w:szCs w:val="20"/>
              </w:rPr>
              <w:t xml:space="preserve">Instituto Poblano de los Pueblos Indígenas (IPPI) </w:t>
            </w:r>
          </w:p>
          <w:p w14:paraId="67D94B29" w14:textId="77777777" w:rsidR="00EC4F00" w:rsidRPr="00A17FF3" w:rsidRDefault="00EC4F00" w:rsidP="00EC4F00">
            <w:pPr>
              <w:rPr>
                <w:rFonts w:ascii="Arial" w:hAnsi="Arial" w:cs="Arial"/>
                <w:sz w:val="20"/>
                <w:szCs w:val="20"/>
              </w:rPr>
            </w:pPr>
            <w:r w:rsidRPr="004E1FEF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4E1FEF">
              <w:rPr>
                <w:rFonts w:ascii="Arial" w:hAnsi="Arial" w:cs="Arial"/>
                <w:sz w:val="20"/>
                <w:szCs w:val="20"/>
              </w:rPr>
              <w:t>Blvd</w:t>
            </w:r>
            <w:proofErr w:type="spellEnd"/>
            <w:r w:rsidRPr="004E1FEF">
              <w:rPr>
                <w:rFonts w:ascii="Arial" w:hAnsi="Arial" w:cs="Arial"/>
                <w:sz w:val="20"/>
                <w:szCs w:val="20"/>
              </w:rPr>
              <w:t xml:space="preserve">. Atlixco 2103, Col. Belisario Domínguez, Puebla, Pue.) </w:t>
            </w:r>
          </w:p>
        </w:tc>
      </w:tr>
      <w:tr w:rsidR="00EC4F00" w14:paraId="3E2CB19A" w14:textId="77777777" w:rsidTr="00A813B5">
        <w:trPr>
          <w:trHeight w:val="1028"/>
        </w:trPr>
        <w:tc>
          <w:tcPr>
            <w:tcW w:w="2138" w:type="dxa"/>
            <w:shd w:val="clear" w:color="auto" w:fill="FFCC99"/>
          </w:tcPr>
          <w:p w14:paraId="505CA435" w14:textId="77777777" w:rsidR="00224AA0" w:rsidRDefault="00224AA0" w:rsidP="00EC4F00">
            <w:pPr>
              <w:rPr>
                <w:b/>
                <w:bCs/>
              </w:rPr>
            </w:pPr>
          </w:p>
          <w:p w14:paraId="3321E8E5" w14:textId="79E13935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Objetivo del Evento:</w:t>
            </w:r>
          </w:p>
        </w:tc>
        <w:tc>
          <w:tcPr>
            <w:tcW w:w="8352" w:type="dxa"/>
          </w:tcPr>
          <w:p w14:paraId="36F05D01" w14:textId="3C45C1CE" w:rsidR="00EC4F00" w:rsidRPr="00A813B5" w:rsidRDefault="00A813B5" w:rsidP="00EC4F00">
            <w:pPr>
              <w:rPr>
                <w:rFonts w:ascii="Arial" w:hAnsi="Arial" w:cs="Arial"/>
                <w:sz w:val="20"/>
                <w:szCs w:val="20"/>
              </w:rPr>
            </w:pPr>
            <w:r w:rsidRPr="00A813B5">
              <w:rPr>
                <w:rFonts w:ascii="Arial" w:hAnsi="Arial" w:cs="Arial"/>
                <w:sz w:val="20"/>
                <w:szCs w:val="20"/>
              </w:rPr>
              <w:t>Consolidar la alianza con las 44 entidades y presentar públicamente la Plataforma Autónoma Digital Indígena en Puebla. Esto legitimará su pertinencia cultural ante las autoridades y democratizará el acceso a la información, salud y educación en las comunidades originarias.</w:t>
            </w:r>
          </w:p>
        </w:tc>
      </w:tr>
      <w:tr w:rsidR="00EC4F00" w14:paraId="27287DAC" w14:textId="77777777" w:rsidTr="00A813B5">
        <w:trPr>
          <w:trHeight w:val="1835"/>
        </w:trPr>
        <w:tc>
          <w:tcPr>
            <w:tcW w:w="2138" w:type="dxa"/>
          </w:tcPr>
          <w:p w14:paraId="69A7C22E" w14:textId="77777777" w:rsidR="00224AA0" w:rsidRDefault="00224AA0" w:rsidP="00EC4F00">
            <w:pPr>
              <w:rPr>
                <w:b/>
                <w:bCs/>
              </w:rPr>
            </w:pPr>
          </w:p>
          <w:p w14:paraId="6DDAB1BB" w14:textId="77777777" w:rsidR="00224AA0" w:rsidRDefault="00224AA0" w:rsidP="00EC4F00">
            <w:pPr>
              <w:rPr>
                <w:b/>
                <w:bCs/>
              </w:rPr>
            </w:pPr>
          </w:p>
          <w:p w14:paraId="53A62A4D" w14:textId="63D141EB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Objetivos específicos:</w:t>
            </w:r>
          </w:p>
        </w:tc>
        <w:tc>
          <w:tcPr>
            <w:tcW w:w="8352" w:type="dxa"/>
            <w:shd w:val="clear" w:color="auto" w:fill="FFCC99"/>
          </w:tcPr>
          <w:p w14:paraId="28B19F25" w14:textId="77777777" w:rsidR="00EC4F00" w:rsidRPr="004E1FEF" w:rsidRDefault="00EC4F00" w:rsidP="00EC4F0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E1FEF">
              <w:rPr>
                <w:rFonts w:ascii="Arial" w:hAnsi="Arial" w:cs="Arial"/>
                <w:sz w:val="20"/>
                <w:szCs w:val="20"/>
              </w:rPr>
              <w:t>Vincular formalmente a las 44 instituciones invitadas para asegurar su colaboración en la adopción de la plataforma.</w:t>
            </w:r>
          </w:p>
          <w:p w14:paraId="413319BF" w14:textId="77777777" w:rsidR="00EC4F00" w:rsidRPr="004E1FEF" w:rsidRDefault="00EC4F00" w:rsidP="00EC4F0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E1FEF">
              <w:rPr>
                <w:rFonts w:ascii="Arial" w:hAnsi="Arial" w:cs="Arial"/>
                <w:sz w:val="20"/>
                <w:szCs w:val="20"/>
              </w:rPr>
              <w:t>Exponer el funcionamiento interactivo de la plataforma PADI, validando su pertinencia cultural y lingüística con las comunidades.</w:t>
            </w:r>
          </w:p>
          <w:p w14:paraId="606F7CEA" w14:textId="77777777" w:rsidR="00EC4F00" w:rsidRPr="004E1FEF" w:rsidRDefault="00EC4F00" w:rsidP="00EC4F0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E1FEF">
              <w:rPr>
                <w:rFonts w:ascii="Arial" w:hAnsi="Arial" w:cs="Arial"/>
                <w:sz w:val="20"/>
                <w:szCs w:val="20"/>
              </w:rPr>
              <w:t>Generar material audiovisual, entrevistas y contenido de podcast para posicionar públicamente la estrategia de autonomía digital.</w:t>
            </w:r>
          </w:p>
          <w:p w14:paraId="3018169E" w14:textId="77777777" w:rsidR="00EC4F00" w:rsidRDefault="00EC4F00" w:rsidP="00EC4F00">
            <w:pPr>
              <w:jc w:val="center"/>
              <w:rPr>
                <w:b/>
                <w:bCs/>
              </w:rPr>
            </w:pPr>
          </w:p>
        </w:tc>
      </w:tr>
      <w:tr w:rsidR="00EC4F00" w14:paraId="57805E35" w14:textId="77777777" w:rsidTr="00AA7896">
        <w:tc>
          <w:tcPr>
            <w:tcW w:w="2138" w:type="dxa"/>
            <w:shd w:val="clear" w:color="auto" w:fill="FFCC99"/>
          </w:tcPr>
          <w:p w14:paraId="299107B4" w14:textId="77777777" w:rsidR="00224AA0" w:rsidRDefault="00224AA0" w:rsidP="00EC4F00">
            <w:pPr>
              <w:rPr>
                <w:b/>
                <w:bCs/>
              </w:rPr>
            </w:pPr>
          </w:p>
          <w:p w14:paraId="4CC6D330" w14:textId="77777777" w:rsidR="00224AA0" w:rsidRDefault="00224AA0" w:rsidP="00EC4F00">
            <w:pPr>
              <w:rPr>
                <w:b/>
                <w:bCs/>
              </w:rPr>
            </w:pPr>
          </w:p>
          <w:p w14:paraId="5769F3E5" w14:textId="3BE14953" w:rsidR="00EC4F00" w:rsidRDefault="00EC4F00" w:rsidP="00EC4F00">
            <w:pPr>
              <w:rPr>
                <w:b/>
                <w:bCs/>
              </w:rPr>
            </w:pPr>
            <w:r>
              <w:rPr>
                <w:b/>
                <w:bCs/>
              </w:rPr>
              <w:t>Instituciones Participantes:</w:t>
            </w:r>
          </w:p>
        </w:tc>
        <w:tc>
          <w:tcPr>
            <w:tcW w:w="8352" w:type="dxa"/>
          </w:tcPr>
          <w:p w14:paraId="16BE6BD0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 xml:space="preserve">CONAFE </w:t>
            </w:r>
          </w:p>
          <w:p w14:paraId="223AD950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 xml:space="preserve">SECRETARIA DE HUMANIDADES </w:t>
            </w:r>
          </w:p>
          <w:p w14:paraId="46AFA83B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>SECRETARIA DE TURISMO</w:t>
            </w:r>
          </w:p>
          <w:p w14:paraId="5BD5B4ED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>SECRETARIA DE SEGURIDAD</w:t>
            </w:r>
          </w:p>
          <w:p w14:paraId="308ACB9B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>IMSS BIENESTAR</w:t>
            </w:r>
          </w:p>
          <w:p w14:paraId="57B1B52D" w14:textId="77777777" w:rsidR="00EC4F00" w:rsidRPr="007571D7" w:rsidRDefault="00EC4F00" w:rsidP="00EC4F0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>UPAEP</w:t>
            </w:r>
            <w:r w:rsidRPr="007571D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2DBAB85" w14:textId="3A02457A" w:rsidR="00A17FF3" w:rsidRPr="00E34C8E" w:rsidRDefault="00AA7896" w:rsidP="00A813B5">
      <w:pPr>
        <w:tabs>
          <w:tab w:val="left" w:pos="3643"/>
        </w:tabs>
        <w:spacing w:after="0" w:line="276" w:lineRule="auto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431886E" wp14:editId="6DA06215">
                <wp:simplePos x="0" y="0"/>
                <wp:positionH relativeFrom="margin">
                  <wp:posOffset>-519904</wp:posOffset>
                </wp:positionH>
                <wp:positionV relativeFrom="margin">
                  <wp:posOffset>4960093</wp:posOffset>
                </wp:positionV>
                <wp:extent cx="6628765" cy="405372"/>
                <wp:effectExtent l="0" t="0" r="19685" b="13970"/>
                <wp:wrapNone/>
                <wp:docPr id="10827632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765" cy="40537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C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410EE" id="Rectángulo 2" o:spid="_x0000_s1026" style="position:absolute;margin-left:-40.95pt;margin-top:390.55pt;width:521.95pt;height:31.9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" fillcolor="#f7caac [1301]" strokecolor="#fc9" strokeweight="1pt">
                <w10:wrap anchorx="margin" anchory="margin"/>
              </v:rect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center" w:tblpY="336"/>
        <w:tblW w:w="10490" w:type="dxa"/>
        <w:tblLook w:val="04A0" w:firstRow="1" w:lastRow="0" w:firstColumn="1" w:lastColumn="0" w:noHBand="0" w:noVBand="1"/>
      </w:tblPr>
      <w:tblGrid>
        <w:gridCol w:w="2689"/>
        <w:gridCol w:w="6531"/>
        <w:gridCol w:w="1270"/>
      </w:tblGrid>
      <w:tr w:rsidR="00EC4F00" w14:paraId="2D19A1AE" w14:textId="77777777" w:rsidTr="00AA7896">
        <w:tc>
          <w:tcPr>
            <w:tcW w:w="2689" w:type="dxa"/>
          </w:tcPr>
          <w:p w14:paraId="5B88940B" w14:textId="77777777" w:rsidR="00EC4F00" w:rsidRPr="00224AA0" w:rsidRDefault="00EC4F00" w:rsidP="00EC4F00">
            <w:pPr>
              <w:jc w:val="center"/>
              <w:rPr>
                <w:b/>
                <w:bCs/>
                <w:sz w:val="24"/>
                <w:szCs w:val="24"/>
              </w:rPr>
            </w:pPr>
            <w:r w:rsidRPr="00224AA0">
              <w:rPr>
                <w:b/>
                <w:bCs/>
                <w:sz w:val="24"/>
                <w:szCs w:val="24"/>
              </w:rPr>
              <w:t xml:space="preserve">ACTIVIDAD </w:t>
            </w:r>
          </w:p>
        </w:tc>
        <w:tc>
          <w:tcPr>
            <w:tcW w:w="6531" w:type="dxa"/>
          </w:tcPr>
          <w:p w14:paraId="21A443FD" w14:textId="49F00B1D" w:rsidR="00EC4F00" w:rsidRPr="00224AA0" w:rsidRDefault="00EC4F00" w:rsidP="00EC4F00">
            <w:pPr>
              <w:jc w:val="center"/>
              <w:rPr>
                <w:b/>
                <w:bCs/>
                <w:sz w:val="24"/>
                <w:szCs w:val="24"/>
              </w:rPr>
            </w:pPr>
            <w:r w:rsidRPr="00224AA0">
              <w:rPr>
                <w:b/>
                <w:bCs/>
                <w:sz w:val="24"/>
                <w:szCs w:val="24"/>
              </w:rPr>
              <w:t>PARTICIPANTE</w:t>
            </w:r>
          </w:p>
        </w:tc>
        <w:tc>
          <w:tcPr>
            <w:tcW w:w="1270" w:type="dxa"/>
          </w:tcPr>
          <w:p w14:paraId="35D0FA28" w14:textId="77777777" w:rsidR="00EC4F00" w:rsidRPr="00224AA0" w:rsidRDefault="00EC4F00" w:rsidP="00EC4F00">
            <w:pPr>
              <w:jc w:val="center"/>
              <w:rPr>
                <w:b/>
                <w:bCs/>
                <w:sz w:val="24"/>
                <w:szCs w:val="24"/>
              </w:rPr>
            </w:pPr>
            <w:r w:rsidRPr="00224AA0">
              <w:rPr>
                <w:b/>
                <w:bCs/>
                <w:sz w:val="24"/>
                <w:szCs w:val="24"/>
              </w:rPr>
              <w:t xml:space="preserve">HORA </w:t>
            </w:r>
          </w:p>
        </w:tc>
      </w:tr>
      <w:tr w:rsidR="00EC4F00" w14:paraId="28530874" w14:textId="77777777" w:rsidTr="00AA7896">
        <w:tc>
          <w:tcPr>
            <w:tcW w:w="2689" w:type="dxa"/>
          </w:tcPr>
          <w:p w14:paraId="4B5C5F2F" w14:textId="77777777" w:rsidR="00EC4F00" w:rsidRPr="00250388" w:rsidRDefault="00EC4F00" w:rsidP="00EC4F00">
            <w:r w:rsidRPr="00250388">
              <w:t>Registro de asistentes</w:t>
            </w:r>
          </w:p>
        </w:tc>
        <w:tc>
          <w:tcPr>
            <w:tcW w:w="6531" w:type="dxa"/>
          </w:tcPr>
          <w:p w14:paraId="31BC7926" w14:textId="06ABF4F0" w:rsidR="00EC4F00" w:rsidRPr="00D21639" w:rsidRDefault="00EC4F00" w:rsidP="00EC4F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1639">
              <w:rPr>
                <w:rFonts w:ascii="Arial" w:hAnsi="Arial" w:cs="Arial"/>
                <w:sz w:val="16"/>
                <w:szCs w:val="16"/>
              </w:rPr>
              <w:t>STAFF IPPI</w:t>
            </w:r>
          </w:p>
        </w:tc>
        <w:tc>
          <w:tcPr>
            <w:tcW w:w="1270" w:type="dxa"/>
          </w:tcPr>
          <w:p w14:paraId="26806FF0" w14:textId="77777777" w:rsidR="00EC4F00" w:rsidRPr="00E34C8E" w:rsidRDefault="00EC4F00" w:rsidP="00EC4F00">
            <w:pPr>
              <w:jc w:val="center"/>
            </w:pPr>
            <w:r w:rsidRPr="00E34C8E">
              <w:t>10:30</w:t>
            </w:r>
          </w:p>
        </w:tc>
      </w:tr>
      <w:tr w:rsidR="00EC4F00" w14:paraId="718B45EA" w14:textId="77777777" w:rsidTr="00AA7896">
        <w:trPr>
          <w:trHeight w:val="419"/>
        </w:trPr>
        <w:tc>
          <w:tcPr>
            <w:tcW w:w="2689" w:type="dxa"/>
          </w:tcPr>
          <w:p w14:paraId="147821CF" w14:textId="77777777" w:rsidR="00EC4F00" w:rsidRPr="00250388" w:rsidRDefault="00EC4F00" w:rsidP="00EC4F00">
            <w:r w:rsidRPr="00250388">
              <w:t>Inauguración</w:t>
            </w:r>
          </w:p>
        </w:tc>
        <w:tc>
          <w:tcPr>
            <w:tcW w:w="6531" w:type="dxa"/>
          </w:tcPr>
          <w:p w14:paraId="5FB5C99B" w14:textId="77777777" w:rsidR="00EC4F00" w:rsidRPr="00D21639" w:rsidRDefault="00EC4F00" w:rsidP="00EC4F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1639">
              <w:rPr>
                <w:rFonts w:ascii="Arial" w:hAnsi="Arial" w:cs="Arial"/>
                <w:sz w:val="16"/>
                <w:szCs w:val="16"/>
              </w:rPr>
              <w:t xml:space="preserve">Lic. Apolinaria </w:t>
            </w:r>
            <w:proofErr w:type="spellStart"/>
            <w:r w:rsidRPr="00D21639">
              <w:rPr>
                <w:rFonts w:ascii="Arial" w:hAnsi="Arial" w:cs="Arial"/>
                <w:sz w:val="16"/>
                <w:szCs w:val="16"/>
              </w:rPr>
              <w:t>Martinez</w:t>
            </w:r>
            <w:proofErr w:type="spellEnd"/>
            <w:r w:rsidRPr="00D21639">
              <w:rPr>
                <w:rFonts w:ascii="Arial" w:hAnsi="Arial" w:cs="Arial"/>
                <w:sz w:val="16"/>
                <w:szCs w:val="16"/>
              </w:rPr>
              <w:t xml:space="preserve"> Arroyo.</w:t>
            </w:r>
          </w:p>
          <w:p w14:paraId="5C041D1E" w14:textId="77777777" w:rsidR="00EC4F00" w:rsidRPr="00D21639" w:rsidRDefault="00EC4F00" w:rsidP="00EC4F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639">
              <w:rPr>
                <w:rFonts w:ascii="Arial" w:hAnsi="Arial" w:cs="Arial"/>
                <w:sz w:val="16"/>
                <w:szCs w:val="16"/>
              </w:rPr>
              <w:t xml:space="preserve">Directora del Instituto Poblano de los Pueblos </w:t>
            </w:r>
            <w:proofErr w:type="spellStart"/>
            <w:r w:rsidRPr="00D21639">
              <w:rPr>
                <w:rFonts w:ascii="Arial" w:hAnsi="Arial" w:cs="Arial"/>
                <w:sz w:val="16"/>
                <w:szCs w:val="16"/>
              </w:rPr>
              <w:t>IndÍgenas</w:t>
            </w:r>
            <w:proofErr w:type="spellEnd"/>
            <w:r w:rsidRPr="00D2163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270" w:type="dxa"/>
          </w:tcPr>
          <w:p w14:paraId="24DDF1A0" w14:textId="77777777" w:rsidR="00EC4F00" w:rsidRPr="00E34C8E" w:rsidRDefault="00EC4F00" w:rsidP="00EC4F00">
            <w:pPr>
              <w:jc w:val="center"/>
            </w:pPr>
            <w:r w:rsidRPr="00E34C8E">
              <w:t>11:00</w:t>
            </w:r>
          </w:p>
        </w:tc>
      </w:tr>
      <w:tr w:rsidR="00EC4F00" w14:paraId="609414A6" w14:textId="77777777" w:rsidTr="00AA7896">
        <w:tc>
          <w:tcPr>
            <w:tcW w:w="2689" w:type="dxa"/>
          </w:tcPr>
          <w:p w14:paraId="07060418" w14:textId="77777777" w:rsidR="00EC4F00" w:rsidRPr="00250388" w:rsidRDefault="00EC4F00" w:rsidP="00EC4F00">
            <w:r w:rsidRPr="00250388">
              <w:t>Presentación del proyecto</w:t>
            </w:r>
          </w:p>
        </w:tc>
        <w:tc>
          <w:tcPr>
            <w:tcW w:w="6531" w:type="dxa"/>
          </w:tcPr>
          <w:p w14:paraId="0CD7B75B" w14:textId="1E921041" w:rsidR="00EC4F00" w:rsidRPr="00D21639" w:rsidRDefault="00EC4F00" w:rsidP="00EC4F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21639">
              <w:rPr>
                <w:rFonts w:ascii="Arial" w:hAnsi="Arial" w:cs="Arial"/>
                <w:sz w:val="16"/>
                <w:szCs w:val="16"/>
              </w:rPr>
              <w:t xml:space="preserve">Lic. </w:t>
            </w:r>
            <w:proofErr w:type="spellStart"/>
            <w:r w:rsidRPr="00D21639">
              <w:rPr>
                <w:rFonts w:ascii="Arial" w:hAnsi="Arial" w:cs="Arial"/>
                <w:sz w:val="16"/>
                <w:szCs w:val="16"/>
              </w:rPr>
              <w:t>Moíses</w:t>
            </w:r>
            <w:proofErr w:type="spellEnd"/>
            <w:r w:rsidRPr="00D21639">
              <w:rPr>
                <w:rFonts w:ascii="Arial" w:hAnsi="Arial" w:cs="Arial"/>
                <w:sz w:val="16"/>
                <w:szCs w:val="16"/>
              </w:rPr>
              <w:t xml:space="preserve"> Rojas Cabrera </w:t>
            </w:r>
          </w:p>
          <w:p w14:paraId="4AA1DF19" w14:textId="77777777" w:rsidR="00EC4F00" w:rsidRPr="00D21639" w:rsidRDefault="00EC4F00" w:rsidP="00EC4F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21639">
              <w:rPr>
                <w:rFonts w:ascii="Arial" w:hAnsi="Arial" w:cs="Arial"/>
                <w:sz w:val="16"/>
                <w:szCs w:val="16"/>
              </w:rPr>
              <w:t>Suddirector</w:t>
            </w:r>
            <w:proofErr w:type="spellEnd"/>
            <w:r w:rsidRPr="00D21639">
              <w:rPr>
                <w:rFonts w:ascii="Arial" w:hAnsi="Arial" w:cs="Arial"/>
                <w:sz w:val="16"/>
                <w:szCs w:val="16"/>
              </w:rPr>
              <w:t xml:space="preserve"> de Desarrollo de </w:t>
            </w:r>
            <w:proofErr w:type="spellStart"/>
            <w:r w:rsidRPr="00D21639">
              <w:rPr>
                <w:rFonts w:ascii="Arial" w:hAnsi="Arial" w:cs="Arial"/>
                <w:sz w:val="16"/>
                <w:szCs w:val="16"/>
              </w:rPr>
              <w:t>Tecnologias</w:t>
            </w:r>
            <w:proofErr w:type="spellEnd"/>
            <w:r w:rsidRPr="00D21639">
              <w:rPr>
                <w:rFonts w:ascii="Arial" w:hAnsi="Arial" w:cs="Arial"/>
                <w:sz w:val="16"/>
                <w:szCs w:val="16"/>
              </w:rPr>
              <w:t xml:space="preserve"> de la información IPPI </w:t>
            </w:r>
          </w:p>
        </w:tc>
        <w:tc>
          <w:tcPr>
            <w:tcW w:w="1270" w:type="dxa"/>
          </w:tcPr>
          <w:p w14:paraId="3EF88F09" w14:textId="77777777" w:rsidR="00EC4F00" w:rsidRPr="00E34C8E" w:rsidRDefault="00EC4F00" w:rsidP="00EC4F00">
            <w:pPr>
              <w:jc w:val="center"/>
            </w:pPr>
            <w:r w:rsidRPr="00E34C8E">
              <w:t>11:15</w:t>
            </w:r>
          </w:p>
        </w:tc>
      </w:tr>
      <w:tr w:rsidR="00EC4F00" w14:paraId="10D39F09" w14:textId="77777777" w:rsidTr="00AA7896">
        <w:tc>
          <w:tcPr>
            <w:tcW w:w="2689" w:type="dxa"/>
          </w:tcPr>
          <w:p w14:paraId="3074E7BA" w14:textId="77777777" w:rsidR="00EC4F00" w:rsidRPr="00250388" w:rsidRDefault="00EC4F00" w:rsidP="00EC4F00">
            <w:pPr>
              <w:jc w:val="center"/>
            </w:pPr>
            <w:r>
              <w:t>Intervención 1</w:t>
            </w:r>
          </w:p>
        </w:tc>
        <w:tc>
          <w:tcPr>
            <w:tcW w:w="6531" w:type="dxa"/>
          </w:tcPr>
          <w:p w14:paraId="0FEA9D12" w14:textId="585404F6" w:rsidR="00EC4F00" w:rsidRPr="004608A4" w:rsidRDefault="004608A4" w:rsidP="004608A4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08A4">
              <w:rPr>
                <w:rFonts w:ascii="Arial" w:hAnsi="Arial" w:cs="Arial"/>
                <w:sz w:val="18"/>
                <w:szCs w:val="18"/>
              </w:rPr>
              <w:t>CONAFE</w:t>
            </w:r>
          </w:p>
        </w:tc>
        <w:tc>
          <w:tcPr>
            <w:tcW w:w="1270" w:type="dxa"/>
          </w:tcPr>
          <w:p w14:paraId="36986E7E" w14:textId="1A91D5CB" w:rsidR="00EC4F00" w:rsidRPr="00E34C8E" w:rsidRDefault="004608A4" w:rsidP="00EC4F00">
            <w:pPr>
              <w:jc w:val="center"/>
            </w:pPr>
            <w:r>
              <w:t>11:45</w:t>
            </w:r>
          </w:p>
        </w:tc>
      </w:tr>
      <w:tr w:rsidR="00EC4F00" w14:paraId="57EDD75D" w14:textId="77777777" w:rsidTr="00AA7896">
        <w:tc>
          <w:tcPr>
            <w:tcW w:w="2689" w:type="dxa"/>
          </w:tcPr>
          <w:p w14:paraId="2188C5C8" w14:textId="77777777" w:rsidR="00EC4F00" w:rsidRPr="00250388" w:rsidRDefault="00EC4F00" w:rsidP="00EC4F00">
            <w:pPr>
              <w:jc w:val="center"/>
            </w:pPr>
            <w:r>
              <w:t>Intervención 2</w:t>
            </w:r>
          </w:p>
        </w:tc>
        <w:tc>
          <w:tcPr>
            <w:tcW w:w="6531" w:type="dxa"/>
          </w:tcPr>
          <w:p w14:paraId="17185543" w14:textId="09F1A9FB" w:rsidR="00EC4F00" w:rsidRPr="004608A4" w:rsidRDefault="004608A4" w:rsidP="004608A4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08A4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ecretaria de Ciencia, Humanidades, Tecnología e Innovación. </w:t>
            </w:r>
          </w:p>
        </w:tc>
        <w:tc>
          <w:tcPr>
            <w:tcW w:w="1270" w:type="dxa"/>
          </w:tcPr>
          <w:p w14:paraId="1B8BA962" w14:textId="020FA918" w:rsidR="00EC4F00" w:rsidRPr="00E34C8E" w:rsidRDefault="004608A4" w:rsidP="00EC4F00">
            <w:pPr>
              <w:jc w:val="center"/>
            </w:pPr>
            <w:r>
              <w:t>11:53</w:t>
            </w:r>
          </w:p>
        </w:tc>
      </w:tr>
      <w:tr w:rsidR="00EC4F00" w14:paraId="49A0524D" w14:textId="77777777" w:rsidTr="00AA7896">
        <w:tc>
          <w:tcPr>
            <w:tcW w:w="2689" w:type="dxa"/>
          </w:tcPr>
          <w:p w14:paraId="5A6BDE8E" w14:textId="77777777" w:rsidR="00EC4F00" w:rsidRPr="00250388" w:rsidRDefault="00EC4F00" w:rsidP="00EC4F00">
            <w:pPr>
              <w:jc w:val="center"/>
            </w:pPr>
            <w:r>
              <w:t>Intervención 3</w:t>
            </w:r>
          </w:p>
        </w:tc>
        <w:tc>
          <w:tcPr>
            <w:tcW w:w="6531" w:type="dxa"/>
          </w:tcPr>
          <w:p w14:paraId="7745CA45" w14:textId="13FCE533" w:rsidR="00EC4F00" w:rsidRPr="004608A4" w:rsidRDefault="004608A4" w:rsidP="004608A4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08A4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ecretaria de Turismo. </w:t>
            </w:r>
          </w:p>
        </w:tc>
        <w:tc>
          <w:tcPr>
            <w:tcW w:w="1270" w:type="dxa"/>
          </w:tcPr>
          <w:p w14:paraId="4B6DAD5B" w14:textId="089623A7" w:rsidR="00EC4F00" w:rsidRPr="00E34C8E" w:rsidRDefault="004608A4" w:rsidP="00EC4F00">
            <w:pPr>
              <w:jc w:val="center"/>
            </w:pPr>
            <w:r>
              <w:t>12:00</w:t>
            </w:r>
          </w:p>
        </w:tc>
      </w:tr>
      <w:tr w:rsidR="00EC4F00" w14:paraId="406197C3" w14:textId="77777777" w:rsidTr="00AA7896">
        <w:tc>
          <w:tcPr>
            <w:tcW w:w="2689" w:type="dxa"/>
          </w:tcPr>
          <w:p w14:paraId="26823070" w14:textId="77777777" w:rsidR="00EC4F00" w:rsidRPr="00250388" w:rsidRDefault="00EC4F00" w:rsidP="00EC4F00">
            <w:pPr>
              <w:jc w:val="center"/>
            </w:pPr>
            <w:r>
              <w:t>Intervención 4</w:t>
            </w:r>
          </w:p>
        </w:tc>
        <w:tc>
          <w:tcPr>
            <w:tcW w:w="6531" w:type="dxa"/>
          </w:tcPr>
          <w:p w14:paraId="6B88F1B5" w14:textId="68D67F70" w:rsidR="00EC4F00" w:rsidRPr="004608A4" w:rsidRDefault="004608A4" w:rsidP="004608A4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Secretaria de Seguridad </w:t>
            </w:r>
          </w:p>
        </w:tc>
        <w:tc>
          <w:tcPr>
            <w:tcW w:w="1270" w:type="dxa"/>
          </w:tcPr>
          <w:p w14:paraId="7FAD8F5B" w14:textId="0912A3A8" w:rsidR="00EC4F00" w:rsidRPr="00E34C8E" w:rsidRDefault="004608A4" w:rsidP="00EC4F00">
            <w:pPr>
              <w:jc w:val="center"/>
            </w:pPr>
            <w:r>
              <w:t>12:08</w:t>
            </w:r>
          </w:p>
        </w:tc>
      </w:tr>
      <w:tr w:rsidR="00EC4F00" w14:paraId="4A185FB3" w14:textId="77777777" w:rsidTr="00AA7896">
        <w:tc>
          <w:tcPr>
            <w:tcW w:w="2689" w:type="dxa"/>
          </w:tcPr>
          <w:p w14:paraId="4DF6F366" w14:textId="399E0BF9" w:rsidR="00EC4F00" w:rsidRDefault="00A813B5" w:rsidP="00EC4F00">
            <w:pPr>
              <w:jc w:val="center"/>
            </w:pPr>
            <w:r>
              <w:t>Intervención 5</w:t>
            </w:r>
          </w:p>
        </w:tc>
        <w:tc>
          <w:tcPr>
            <w:tcW w:w="6531" w:type="dxa"/>
          </w:tcPr>
          <w:p w14:paraId="15E47DC1" w14:textId="4FE5574F" w:rsidR="00EC4F00" w:rsidRPr="004608A4" w:rsidRDefault="004608A4" w:rsidP="004608A4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608A4">
              <w:rPr>
                <w:rFonts w:ascii="Arial" w:hAnsi="Arial" w:cs="Arial"/>
                <w:sz w:val="18"/>
                <w:szCs w:val="18"/>
              </w:rPr>
              <w:t>IMSS BIENESTAR</w:t>
            </w:r>
          </w:p>
        </w:tc>
        <w:tc>
          <w:tcPr>
            <w:tcW w:w="1270" w:type="dxa"/>
          </w:tcPr>
          <w:p w14:paraId="79B90597" w14:textId="209E2E8F" w:rsidR="00EC4F00" w:rsidRPr="00E34C8E" w:rsidRDefault="004608A4" w:rsidP="00EC4F00">
            <w:pPr>
              <w:jc w:val="center"/>
            </w:pPr>
            <w:r>
              <w:t>12:16</w:t>
            </w:r>
          </w:p>
        </w:tc>
      </w:tr>
      <w:tr w:rsidR="00A813B5" w14:paraId="2AB1EFEA" w14:textId="77777777" w:rsidTr="00AA7896">
        <w:tc>
          <w:tcPr>
            <w:tcW w:w="2689" w:type="dxa"/>
          </w:tcPr>
          <w:p w14:paraId="2482444C" w14:textId="359E609E" w:rsidR="00A813B5" w:rsidRDefault="00A813B5" w:rsidP="00EC4F00">
            <w:pPr>
              <w:jc w:val="center"/>
            </w:pPr>
            <w:r>
              <w:t xml:space="preserve">Intervención 6 </w:t>
            </w:r>
          </w:p>
        </w:tc>
        <w:tc>
          <w:tcPr>
            <w:tcW w:w="6531" w:type="dxa"/>
          </w:tcPr>
          <w:p w14:paraId="3482EB75" w14:textId="11664BBE" w:rsidR="00A813B5" w:rsidRDefault="004608A4" w:rsidP="004608A4">
            <w:pPr>
              <w:jc w:val="center"/>
              <w:rPr>
                <w:b/>
                <w:bCs/>
              </w:rPr>
            </w:pPr>
            <w:r w:rsidRPr="007571D7">
              <w:rPr>
                <w:rFonts w:ascii="Arial" w:hAnsi="Arial" w:cs="Arial"/>
                <w:sz w:val="18"/>
                <w:szCs w:val="18"/>
              </w:rPr>
              <w:t>UPAEP</w:t>
            </w:r>
          </w:p>
        </w:tc>
        <w:tc>
          <w:tcPr>
            <w:tcW w:w="1270" w:type="dxa"/>
          </w:tcPr>
          <w:p w14:paraId="1D8FA4CC" w14:textId="727D780E" w:rsidR="00A813B5" w:rsidRPr="00E34C8E" w:rsidRDefault="004608A4" w:rsidP="00EC4F00">
            <w:pPr>
              <w:jc w:val="center"/>
            </w:pPr>
            <w:r>
              <w:t>12:24</w:t>
            </w:r>
          </w:p>
        </w:tc>
      </w:tr>
      <w:tr w:rsidR="00EC4F00" w14:paraId="2D37D3CC" w14:textId="77777777" w:rsidTr="00AA7896">
        <w:tc>
          <w:tcPr>
            <w:tcW w:w="2689" w:type="dxa"/>
          </w:tcPr>
          <w:p w14:paraId="7B07D77F" w14:textId="77777777" w:rsidR="00EC4F00" w:rsidRPr="00250388" w:rsidRDefault="00EC4F00" w:rsidP="00EC4F00">
            <w:r w:rsidRPr="00250388">
              <w:t>Entrevistas / podcast</w:t>
            </w:r>
          </w:p>
        </w:tc>
        <w:tc>
          <w:tcPr>
            <w:tcW w:w="6531" w:type="dxa"/>
          </w:tcPr>
          <w:p w14:paraId="76E32429" w14:textId="77777777" w:rsidR="00EC4F00" w:rsidRDefault="00EC4F00" w:rsidP="00EC4F00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</w:tcPr>
          <w:p w14:paraId="02EF3102" w14:textId="77777777" w:rsidR="00EC4F00" w:rsidRPr="00E34C8E" w:rsidRDefault="00EC4F00" w:rsidP="00EC4F00">
            <w:pPr>
              <w:jc w:val="center"/>
            </w:pPr>
            <w:r w:rsidRPr="00E34C8E">
              <w:t>12:30</w:t>
            </w:r>
          </w:p>
        </w:tc>
      </w:tr>
      <w:tr w:rsidR="00EC4F00" w14:paraId="24ADC70F" w14:textId="77777777" w:rsidTr="00AA7896">
        <w:tc>
          <w:tcPr>
            <w:tcW w:w="2689" w:type="dxa"/>
          </w:tcPr>
          <w:p w14:paraId="51C50A2F" w14:textId="77777777" w:rsidR="00EC4F00" w:rsidRPr="00250388" w:rsidRDefault="00EC4F00" w:rsidP="00EC4F00">
            <w:r w:rsidRPr="00250388">
              <w:t>Entrega de reconocimientos</w:t>
            </w:r>
          </w:p>
        </w:tc>
        <w:tc>
          <w:tcPr>
            <w:tcW w:w="6531" w:type="dxa"/>
          </w:tcPr>
          <w:p w14:paraId="0F248C16" w14:textId="679BCD7E" w:rsidR="00EC4F00" w:rsidRDefault="00EC4F00" w:rsidP="00EC4F00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</w:tcPr>
          <w:p w14:paraId="081EE7C3" w14:textId="77777777" w:rsidR="00EC4F00" w:rsidRPr="00E34C8E" w:rsidRDefault="00EC4F00" w:rsidP="00EC4F00">
            <w:pPr>
              <w:jc w:val="center"/>
            </w:pPr>
            <w:r w:rsidRPr="00E34C8E">
              <w:t>12:50</w:t>
            </w:r>
          </w:p>
        </w:tc>
      </w:tr>
      <w:tr w:rsidR="00EC4F00" w14:paraId="102C1FC2" w14:textId="77777777" w:rsidTr="00AA7896">
        <w:tc>
          <w:tcPr>
            <w:tcW w:w="2689" w:type="dxa"/>
          </w:tcPr>
          <w:p w14:paraId="39BA4C29" w14:textId="77777777" w:rsidR="00EC4F00" w:rsidRPr="00250388" w:rsidRDefault="00EC4F00" w:rsidP="00EC4F00">
            <w:r w:rsidRPr="00250388">
              <w:t>Clausura/ cierre</w:t>
            </w:r>
          </w:p>
        </w:tc>
        <w:tc>
          <w:tcPr>
            <w:tcW w:w="6531" w:type="dxa"/>
          </w:tcPr>
          <w:p w14:paraId="3B08A633" w14:textId="7FF00050" w:rsidR="00EC4F00" w:rsidRDefault="00EC4F00" w:rsidP="00EC4F00">
            <w:pPr>
              <w:jc w:val="center"/>
              <w:rPr>
                <w:b/>
                <w:bCs/>
              </w:rPr>
            </w:pPr>
          </w:p>
        </w:tc>
        <w:tc>
          <w:tcPr>
            <w:tcW w:w="1270" w:type="dxa"/>
          </w:tcPr>
          <w:p w14:paraId="55DCBC2E" w14:textId="77777777" w:rsidR="00EC4F00" w:rsidRPr="00E34C8E" w:rsidRDefault="00EC4F00" w:rsidP="00EC4F00">
            <w:pPr>
              <w:jc w:val="center"/>
            </w:pPr>
            <w:r w:rsidRPr="00E34C8E">
              <w:t>13:00</w:t>
            </w:r>
          </w:p>
        </w:tc>
      </w:tr>
    </w:tbl>
    <w:p w14:paraId="1AB8D6E3" w14:textId="16378121" w:rsidR="00CF4872" w:rsidRDefault="00CF4872" w:rsidP="00AA7896">
      <w:pPr>
        <w:tabs>
          <w:tab w:val="left" w:pos="4760"/>
        </w:tabs>
        <w:jc w:val="center"/>
        <w:rPr>
          <w:b/>
          <w:bCs/>
        </w:rPr>
      </w:pPr>
      <w:r w:rsidRPr="00A813B5">
        <w:rPr>
          <w:b/>
          <w:bCs/>
          <w:sz w:val="20"/>
          <w:szCs w:val="20"/>
        </w:rPr>
        <w:t>PROGRAMA</w:t>
      </w:r>
      <w:r>
        <w:rPr>
          <w:b/>
          <w:bCs/>
        </w:rPr>
        <w:t xml:space="preserve"> GENERAL</w:t>
      </w:r>
    </w:p>
    <w:p w14:paraId="1010E1E8" w14:textId="68BD6EF0" w:rsidR="00E34C8E" w:rsidRPr="00DB7E8D" w:rsidRDefault="00E34C8E" w:rsidP="00DB7E8D">
      <w:pPr>
        <w:jc w:val="center"/>
        <w:rPr>
          <w:b/>
          <w:bCs/>
        </w:rPr>
      </w:pPr>
    </w:p>
    <w:sectPr w:rsidR="00E34C8E" w:rsidRPr="00DB7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5DB"/>
    <w:multiLevelType w:val="hybridMultilevel"/>
    <w:tmpl w:val="F2CC1454"/>
    <w:lvl w:ilvl="0" w:tplc="689A561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D6ED8"/>
    <w:multiLevelType w:val="hybridMultilevel"/>
    <w:tmpl w:val="4AA899A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6934BC5"/>
    <w:multiLevelType w:val="hybridMultilevel"/>
    <w:tmpl w:val="F80C94E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9787779">
    <w:abstractNumId w:val="0"/>
  </w:num>
  <w:num w:numId="2" w16cid:durableId="596210397">
    <w:abstractNumId w:val="2"/>
  </w:num>
  <w:num w:numId="3" w16cid:durableId="155635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8D"/>
    <w:rsid w:val="00202091"/>
    <w:rsid w:val="00202577"/>
    <w:rsid w:val="00224AA0"/>
    <w:rsid w:val="00250388"/>
    <w:rsid w:val="002A0A59"/>
    <w:rsid w:val="00323431"/>
    <w:rsid w:val="004608A4"/>
    <w:rsid w:val="004E1FEF"/>
    <w:rsid w:val="007571D7"/>
    <w:rsid w:val="00863B33"/>
    <w:rsid w:val="009144BC"/>
    <w:rsid w:val="00A17FF3"/>
    <w:rsid w:val="00A813B5"/>
    <w:rsid w:val="00AA7896"/>
    <w:rsid w:val="00C0378D"/>
    <w:rsid w:val="00CF4872"/>
    <w:rsid w:val="00D21639"/>
    <w:rsid w:val="00DB7E8D"/>
    <w:rsid w:val="00E34C8E"/>
    <w:rsid w:val="00EC4F00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7857"/>
  <w15:chartTrackingRefBased/>
  <w15:docId w15:val="{9714BB50-17CF-45E9-8706-30510110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E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E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E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E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E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E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E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E8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7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2026-06-05T17:25:00Z</dcterms:created>
  <dcterms:modified xsi:type="dcterms:W3CDTF">2026-06-05T22:26:00Z</dcterms:modified>
</cp:coreProperties>
</file>