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436"/>
        <w:tblW w:w="8838" w:type="dxa"/>
        <w:tblBorders>
          <w:top w:val="single" w:sz="8" w:space="0" w:color="216358"/>
          <w:left w:val="single" w:sz="8" w:space="0" w:color="216358"/>
          <w:bottom w:val="single" w:sz="8" w:space="0" w:color="216358"/>
          <w:right w:val="single" w:sz="8" w:space="0" w:color="216358"/>
          <w:insideH w:val="single" w:sz="8" w:space="0" w:color="216358"/>
          <w:insideV w:val="single" w:sz="8" w:space="0" w:color="216358"/>
        </w:tblBorders>
        <w:tblLayout w:type="fixed"/>
        <w:tblLook w:val="04A0" w:firstRow="1" w:lastRow="0" w:firstColumn="1" w:lastColumn="0" w:noHBand="0" w:noVBand="1"/>
      </w:tblPr>
      <w:tblGrid>
        <w:gridCol w:w="1895"/>
        <w:gridCol w:w="1685"/>
        <w:gridCol w:w="1001"/>
        <w:gridCol w:w="137"/>
        <w:gridCol w:w="1169"/>
        <w:gridCol w:w="897"/>
        <w:gridCol w:w="1282"/>
        <w:gridCol w:w="768"/>
      </w:tblGrid>
      <w:tr w:rsidR="00941DB1" w:rsidRPr="00D92E40" w14:paraId="557ED1D2" w14:textId="77777777" w:rsidTr="00941DB1">
        <w:trPr>
          <w:trHeight w:val="396"/>
        </w:trPr>
        <w:tc>
          <w:tcPr>
            <w:tcW w:w="8838" w:type="dxa"/>
            <w:gridSpan w:val="8"/>
            <w:shd w:val="clear" w:color="auto" w:fill="DCEAE6"/>
            <w:vAlign w:val="center"/>
          </w:tcPr>
          <w:p w14:paraId="34C3C58F" w14:textId="7D78C384" w:rsidR="00941DB1" w:rsidRPr="00D92E40" w:rsidRDefault="00941DB1" w:rsidP="00941DB1">
            <w:pPr>
              <w:jc w:val="center"/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  <w:r w:rsidRPr="00941DB1">
              <w:rPr>
                <w:rFonts w:ascii="Arial" w:hAnsi="Arial" w:cs="Arial"/>
                <w:b/>
                <w:sz w:val="28"/>
                <w:szCs w:val="28"/>
              </w:rPr>
              <w:t>CARTA DESCRIPTIVA</w:t>
            </w:r>
          </w:p>
        </w:tc>
      </w:tr>
      <w:tr w:rsidR="00057D64" w:rsidRPr="00D92E40" w14:paraId="2E1ABF7B" w14:textId="77777777" w:rsidTr="00941DB1">
        <w:trPr>
          <w:trHeight w:val="396"/>
        </w:trPr>
        <w:tc>
          <w:tcPr>
            <w:tcW w:w="1895" w:type="dxa"/>
            <w:shd w:val="clear" w:color="auto" w:fill="DCEAE6"/>
            <w:vAlign w:val="center"/>
          </w:tcPr>
          <w:p w14:paraId="09052248" w14:textId="77777777" w:rsidR="00057D64" w:rsidRPr="00D92E40" w:rsidRDefault="00057D64" w:rsidP="00057D64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>Nombre del curso:</w:t>
            </w:r>
          </w:p>
        </w:tc>
        <w:tc>
          <w:tcPr>
            <w:tcW w:w="6942" w:type="dxa"/>
            <w:gridSpan w:val="7"/>
            <w:vAlign w:val="center"/>
          </w:tcPr>
          <w:p w14:paraId="2500E33F" w14:textId="460B9308" w:rsidR="00057D64" w:rsidRPr="00D92E40" w:rsidRDefault="00D213B2" w:rsidP="00057D64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Tekitl</w:t>
            </w:r>
            <w:proofErr w:type="spellEnd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>Lab</w:t>
            </w:r>
            <w:proofErr w:type="spellEnd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>: “</w:t>
            </w:r>
            <w:r w:rsidR="00FE0952" w:rsidRPr="00FE0952">
              <w:rPr>
                <w:rFonts w:ascii="Arial" w:hAnsi="Arial" w:cs="Arial"/>
                <w:b/>
                <w:bCs/>
                <w:sz w:val="18"/>
                <w:szCs w:val="18"/>
              </w:rPr>
              <w:t>IMPULSO LUMÍNICO</w:t>
            </w:r>
            <w:r w:rsidR="00495BEC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” </w:t>
            </w:r>
            <w:r w:rsidR="00495BEC" w:rsidRPr="00495BEC">
              <w:rPr>
                <w:rFonts w:ascii="Arial" w:hAnsi="Arial" w:cs="Arial"/>
                <w:sz w:val="18"/>
                <w:szCs w:val="18"/>
              </w:rPr>
              <w:t>Construcción</w:t>
            </w:r>
            <w:r w:rsidR="00FE0952" w:rsidRPr="00495BEC">
              <w:rPr>
                <w:rFonts w:ascii="Arial" w:hAnsi="Arial" w:cs="Arial"/>
                <w:sz w:val="18"/>
                <w:szCs w:val="18"/>
              </w:rPr>
              <w:t xml:space="preserve"> de lámparas USB para la comunidad</w:t>
            </w:r>
            <w:r w:rsidR="00057D64" w:rsidRPr="00495BEC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057D64" w:rsidRPr="00D92E40" w14:paraId="2568EE27" w14:textId="77777777" w:rsidTr="00941DB1">
        <w:trPr>
          <w:trHeight w:val="720"/>
        </w:trPr>
        <w:tc>
          <w:tcPr>
            <w:tcW w:w="1895" w:type="dxa"/>
            <w:shd w:val="clear" w:color="auto" w:fill="DCEAE6"/>
            <w:vAlign w:val="center"/>
          </w:tcPr>
          <w:p w14:paraId="5330921F" w14:textId="1AA5EE2E" w:rsidR="00057D64" w:rsidRPr="00D92E40" w:rsidRDefault="00057D64" w:rsidP="00057D64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>Propósito o Beneficio del Curso:</w:t>
            </w:r>
          </w:p>
        </w:tc>
        <w:tc>
          <w:tcPr>
            <w:tcW w:w="6942" w:type="dxa"/>
            <w:gridSpan w:val="7"/>
            <w:vAlign w:val="center"/>
          </w:tcPr>
          <w:p w14:paraId="60BC29F8" w14:textId="50987881" w:rsidR="00057D64" w:rsidRPr="00314DCC" w:rsidRDefault="00057D64" w:rsidP="00057D64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314DCC">
              <w:rPr>
                <w:rFonts w:ascii="Arial" w:hAnsi="Arial" w:cs="Arial"/>
                <w:b/>
                <w:sz w:val="18"/>
                <w:szCs w:val="18"/>
              </w:rPr>
              <w:t>Prop</w:t>
            </w:r>
            <w:r>
              <w:rPr>
                <w:rFonts w:ascii="Arial" w:hAnsi="Arial" w:cs="Arial"/>
                <w:b/>
                <w:sz w:val="18"/>
                <w:szCs w:val="18"/>
              </w:rPr>
              <w:t>ó</w:t>
            </w:r>
            <w:r w:rsidRPr="00314DCC">
              <w:rPr>
                <w:rFonts w:ascii="Arial" w:hAnsi="Arial" w:cs="Arial"/>
                <w:b/>
                <w:sz w:val="18"/>
                <w:szCs w:val="18"/>
              </w:rPr>
              <w:t>sito</w:t>
            </w:r>
          </w:p>
          <w:p w14:paraId="5DA3CC6F" w14:textId="77777777" w:rsidR="00057D64" w:rsidRDefault="00057D64" w:rsidP="00057D64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09629132" w14:textId="46E03FF7" w:rsidR="00057D64" w:rsidRPr="00333B8E" w:rsidRDefault="007E468D" w:rsidP="009838AF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7E468D">
              <w:rPr>
                <w:rFonts w:ascii="Arial" w:hAnsi="Arial" w:cs="Arial"/>
                <w:bCs/>
                <w:sz w:val="18"/>
                <w:szCs w:val="18"/>
              </w:rPr>
              <w:t>Capacitar a los integrantes de la comunidad para comprender los principios básicos de los circuitos de iluminación LED y ensamblar una lámpara USB, combinando la teoría con la práctica. Este aprendizaje permitirá a los participantes identificar el flujo de energía de corriente directa (5V), conectar componentes electrónicos de manera segura y contar con una fuente de luz propia para iluminar sus espacios, fomentando la autosuficiencia tecnológica, el aprovechamiento de recursos y el desarrollo local.</w:t>
            </w:r>
            <w:r w:rsidR="009838AF" w:rsidRPr="009838AF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</w:tr>
      <w:tr w:rsidR="00057D64" w:rsidRPr="00D92E40" w14:paraId="5FE1405F" w14:textId="77777777" w:rsidTr="00941DB1">
        <w:trPr>
          <w:trHeight w:val="720"/>
        </w:trPr>
        <w:tc>
          <w:tcPr>
            <w:tcW w:w="1895" w:type="dxa"/>
            <w:shd w:val="clear" w:color="auto" w:fill="DCEAE6"/>
            <w:vAlign w:val="center"/>
          </w:tcPr>
          <w:p w14:paraId="4585107B" w14:textId="77777777" w:rsidR="00057D64" w:rsidRPr="00D92E40" w:rsidRDefault="00057D64" w:rsidP="00057D64">
            <w:pPr>
              <w:jc w:val="both"/>
              <w:rPr>
                <w:rFonts w:ascii="Arial" w:hAnsi="Arial" w:cs="Arial"/>
                <w:b/>
                <w:color w:val="5F497A" w:themeColor="accent4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>Objetivos:</w:t>
            </w:r>
          </w:p>
        </w:tc>
        <w:tc>
          <w:tcPr>
            <w:tcW w:w="6942" w:type="dxa"/>
            <w:gridSpan w:val="7"/>
            <w:vAlign w:val="center"/>
          </w:tcPr>
          <w:p w14:paraId="38EC387E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bookmarkStart w:id="0" w:name="_Hlk198800"/>
          </w:p>
          <w:p w14:paraId="5940109D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Objetivo General:</w:t>
            </w:r>
          </w:p>
          <w:p w14:paraId="09CA44E2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72A29CA" w14:textId="0BD6E9E8" w:rsidR="004D7470" w:rsidRDefault="00FE0952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1" w:name="OLE_LINK6"/>
            <w:bookmarkStart w:id="2" w:name="OLE_LINK2"/>
            <w:bookmarkEnd w:id="0"/>
            <w:r w:rsidRPr="00FE0952">
              <w:rPr>
                <w:rFonts w:ascii="Arial" w:hAnsi="Arial" w:cs="Arial"/>
                <w:sz w:val="18"/>
                <w:szCs w:val="18"/>
              </w:rPr>
              <w:t>Capacitar a los integrantes de la comunidad para comprender los principios básicos de los circuitos de iluminación LED y ensamblar una lámpara USB, combinando la teoría con la práctica. Este aprendizaje permitirá a los participantes identificar el flujo de energía de corriente directa (5V), conectar componentes electrónicos de manera segura y contar con una fuente de luz propia para iluminar sus espacios, fomentando la autosuficiencia tecnológica, el aprovechamiento de recursos y el desarrollo local.</w:t>
            </w:r>
          </w:p>
          <w:p w14:paraId="4ED827B2" w14:textId="77777777" w:rsidR="00FE0952" w:rsidRDefault="00FE0952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686D61D" w14:textId="77777777" w:rsidR="00057D64" w:rsidRPr="00CC495B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C495B">
              <w:rPr>
                <w:rFonts w:ascii="Arial" w:hAnsi="Arial" w:cs="Arial"/>
                <w:b/>
                <w:bCs/>
                <w:sz w:val="18"/>
                <w:szCs w:val="18"/>
              </w:rPr>
              <w:t>Ob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  <w:r w:rsidRPr="00CC495B">
              <w:rPr>
                <w:rFonts w:ascii="Arial" w:hAnsi="Arial" w:cs="Arial"/>
                <w:b/>
                <w:bCs/>
                <w:sz w:val="18"/>
                <w:szCs w:val="18"/>
              </w:rPr>
              <w:t>etivos Particulares</w:t>
            </w:r>
          </w:p>
          <w:p w14:paraId="6DD0F518" w14:textId="77777777" w:rsidR="00057D64" w:rsidRPr="00CC495B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02EB84F" w14:textId="0E92E4DE" w:rsidR="004D7470" w:rsidRDefault="00FE0952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3" w:name="OLE_LINK5"/>
            <w:bookmarkStart w:id="4" w:name="OLE_LINK4"/>
            <w:r w:rsidRPr="00FE0952">
              <w:rPr>
                <w:rFonts w:ascii="Arial" w:hAnsi="Arial" w:cs="Arial"/>
                <w:sz w:val="18"/>
                <w:szCs w:val="18"/>
              </w:rPr>
              <w:t>El integrante de la comunidad distinguirá los principios de funcionamiento de los circuitos básicos de iluminación y los diodos LED, identificando sus características físicas y operativas, como la polaridad y el flujo de energía de 5 voltios, con base en la guía visual, para seleccionar y conectar correctamente los componentes electrónicos al implementar lámparas USB o proyectos lumínicos comunitarios.</w:t>
            </w:r>
          </w:p>
          <w:p w14:paraId="3462CF0C" w14:textId="77777777" w:rsidR="00FE0952" w:rsidRDefault="00FE0952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CCA8DBC" w14:textId="10BF2B01" w:rsidR="004D7470" w:rsidRDefault="00FE0952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E0952">
              <w:rPr>
                <w:rFonts w:ascii="Arial" w:hAnsi="Arial" w:cs="Arial"/>
                <w:sz w:val="18"/>
                <w:szCs w:val="18"/>
              </w:rPr>
              <w:t>"El integrante de la comunidad construirá una lámpara USB funcional, ensamblando manualmente diodos LED y un circuito básico en una estructura de plásticos recuperados, siguiendo las técnicas de soldado, aislamiento eléctrico y seguridad demostradas, para dominar la conversión práctica de energía eléctrica a iluminación y adquirir la habilidad técnica necesaria para replicar o reparar estas fuentes de luz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E27D75A" w14:textId="77777777" w:rsidR="00FE0952" w:rsidRDefault="00FE0952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bookmarkEnd w:id="1"/>
          <w:bookmarkEnd w:id="2"/>
          <w:bookmarkEnd w:id="3"/>
          <w:bookmarkEnd w:id="4"/>
          <w:p w14:paraId="45050DEC" w14:textId="77777777" w:rsidR="004D7470" w:rsidRDefault="00FE0952" w:rsidP="004D747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E0952">
              <w:rPr>
                <w:rFonts w:ascii="Arial" w:hAnsi="Arial" w:cs="Arial"/>
                <w:sz w:val="18"/>
                <w:szCs w:val="18"/>
              </w:rPr>
              <w:t>El integrante de la comunidad valorará la autonomía tecnológica y el aprovechamiento de recursos locales mediante el reciclaje, dialogando con el grupo sobre las diversas aplicaciones posibles de los circuitos de iluminación y puertos USB, como el alumbrado de espacios en viviendas, zonas de lectura o emergencias, para impulsar la creatividad e innovación en la mejora de la infraestructura y calidad de vida de su comunidad.</w:t>
            </w:r>
          </w:p>
          <w:p w14:paraId="454AC12A" w14:textId="4CD290AD" w:rsidR="00FE0952" w:rsidRPr="0070660E" w:rsidRDefault="00FE0952" w:rsidP="004D747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0BF6D96E" w14:textId="77777777" w:rsidTr="00941DB1">
        <w:trPr>
          <w:trHeight w:val="300"/>
        </w:trPr>
        <w:tc>
          <w:tcPr>
            <w:tcW w:w="1895" w:type="dxa"/>
            <w:shd w:val="clear" w:color="auto" w:fill="DCEAE6"/>
            <w:vAlign w:val="center"/>
          </w:tcPr>
          <w:p w14:paraId="5F6F6DBA" w14:textId="77777777" w:rsidR="00057D64" w:rsidRPr="00D92E40" w:rsidRDefault="00057D64" w:rsidP="00057D64">
            <w:pPr>
              <w:spacing w:line="360" w:lineRule="auto"/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 xml:space="preserve">Instructor: </w:t>
            </w:r>
          </w:p>
        </w:tc>
        <w:tc>
          <w:tcPr>
            <w:tcW w:w="6942" w:type="dxa"/>
            <w:gridSpan w:val="7"/>
            <w:vAlign w:val="center"/>
          </w:tcPr>
          <w:p w14:paraId="50D16404" w14:textId="4DD0C2D8" w:rsidR="00057D64" w:rsidRPr="00D92E40" w:rsidRDefault="00080686" w:rsidP="00057D64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Moisés</w:t>
            </w:r>
            <w:r w:rsidR="00057D64">
              <w:rPr>
                <w:rFonts w:ascii="Arial" w:hAnsi="Arial" w:cs="Arial"/>
                <w:sz w:val="18"/>
                <w:szCs w:val="18"/>
              </w:rPr>
              <w:t xml:space="preserve"> Ismael Rosas Cabrera</w:t>
            </w:r>
          </w:p>
        </w:tc>
      </w:tr>
      <w:tr w:rsidR="00057D64" w:rsidRPr="00D92E40" w14:paraId="42A68922" w14:textId="77777777" w:rsidTr="00941DB1">
        <w:trPr>
          <w:trHeight w:val="300"/>
        </w:trPr>
        <w:tc>
          <w:tcPr>
            <w:tcW w:w="1895" w:type="dxa"/>
            <w:shd w:val="clear" w:color="auto" w:fill="DCEAE6"/>
            <w:vAlign w:val="center"/>
          </w:tcPr>
          <w:p w14:paraId="17FFFAA0" w14:textId="77777777" w:rsidR="00057D64" w:rsidRPr="00D92E40" w:rsidRDefault="00057D64" w:rsidP="00057D64">
            <w:pPr>
              <w:spacing w:line="360" w:lineRule="auto"/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>Diseñó:</w:t>
            </w:r>
          </w:p>
        </w:tc>
        <w:tc>
          <w:tcPr>
            <w:tcW w:w="6942" w:type="dxa"/>
            <w:gridSpan w:val="7"/>
            <w:vAlign w:val="center"/>
          </w:tcPr>
          <w:p w14:paraId="523E7F4D" w14:textId="56A61B60" w:rsidR="00057D64" w:rsidRPr="00D92E40" w:rsidRDefault="00057D64" w:rsidP="00057D64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Josué Farfán </w:t>
            </w:r>
            <w:r w:rsidR="00080686">
              <w:rPr>
                <w:rFonts w:ascii="Arial" w:hAnsi="Arial" w:cs="Arial"/>
                <w:sz w:val="18"/>
                <w:szCs w:val="18"/>
              </w:rPr>
              <w:t>González</w:t>
            </w:r>
          </w:p>
        </w:tc>
      </w:tr>
      <w:tr w:rsidR="00057D64" w:rsidRPr="00D92E40" w14:paraId="12499DAC" w14:textId="77777777" w:rsidTr="00D16B9A">
        <w:trPr>
          <w:trHeight w:val="594"/>
        </w:trPr>
        <w:tc>
          <w:tcPr>
            <w:tcW w:w="1895" w:type="dxa"/>
            <w:shd w:val="clear" w:color="auto" w:fill="DCEAE6"/>
            <w:vAlign w:val="center"/>
          </w:tcPr>
          <w:p w14:paraId="09E7C73B" w14:textId="3C05E808" w:rsidR="00057D64" w:rsidRPr="00D92E40" w:rsidRDefault="00057D64" w:rsidP="00057D64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>Lugar de instrucción:</w:t>
            </w:r>
          </w:p>
        </w:tc>
        <w:tc>
          <w:tcPr>
            <w:tcW w:w="2823" w:type="dxa"/>
            <w:gridSpan w:val="3"/>
            <w:vAlign w:val="center"/>
          </w:tcPr>
          <w:p w14:paraId="1BD2C8CD" w14:textId="49A34C5B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t>Eloxochitlán, Puebla</w:t>
            </w:r>
          </w:p>
        </w:tc>
        <w:tc>
          <w:tcPr>
            <w:tcW w:w="1169" w:type="dxa"/>
            <w:shd w:val="clear" w:color="auto" w:fill="DCEAE6"/>
            <w:vAlign w:val="center"/>
          </w:tcPr>
          <w:p w14:paraId="006E13F4" w14:textId="76C83E61" w:rsidR="00057D64" w:rsidRPr="00D92E40" w:rsidRDefault="00057D64" w:rsidP="00057D64">
            <w:pPr>
              <w:rPr>
                <w:rFonts w:ascii="Arial" w:hAnsi="Arial" w:cs="Arial"/>
                <w:color w:val="215868" w:themeShade="80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>Duración del curso:</w:t>
            </w:r>
          </w:p>
        </w:tc>
        <w:tc>
          <w:tcPr>
            <w:tcW w:w="2948" w:type="dxa"/>
            <w:gridSpan w:val="3"/>
            <w:vAlign w:val="center"/>
          </w:tcPr>
          <w:p w14:paraId="1A0022F4" w14:textId="634B4CA0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horas</w:t>
            </w:r>
            <w:r w:rsidRPr="008B54C7">
              <w:rPr>
                <w:rFonts w:ascii="Arial" w:hAnsi="Arial" w:cs="Arial"/>
                <w:sz w:val="18"/>
                <w:szCs w:val="18"/>
              </w:rPr>
              <w:t>, Modalidad Presencial</w:t>
            </w:r>
          </w:p>
        </w:tc>
      </w:tr>
      <w:tr w:rsidR="00057D64" w:rsidRPr="00D92E40" w14:paraId="3910F098" w14:textId="77777777" w:rsidTr="00D16B9A">
        <w:trPr>
          <w:trHeight w:val="127"/>
        </w:trPr>
        <w:tc>
          <w:tcPr>
            <w:tcW w:w="1895" w:type="dxa"/>
            <w:shd w:val="clear" w:color="auto" w:fill="DCEAE6"/>
            <w:vAlign w:val="center"/>
          </w:tcPr>
          <w:p w14:paraId="2D3282D9" w14:textId="34B3F3A3" w:rsidR="00057D64" w:rsidRPr="00D92E40" w:rsidRDefault="00057D64" w:rsidP="00057D64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>Fecha</w:t>
            </w:r>
            <w: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 xml:space="preserve"> (</w:t>
            </w:r>
            <w:r w:rsidRPr="00D92E40"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>)</w:t>
            </w:r>
            <w:r w:rsidRPr="00D92E40"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 xml:space="preserve"> de impartición:</w:t>
            </w:r>
          </w:p>
        </w:tc>
        <w:tc>
          <w:tcPr>
            <w:tcW w:w="2823" w:type="dxa"/>
            <w:gridSpan w:val="3"/>
            <w:vAlign w:val="center"/>
          </w:tcPr>
          <w:p w14:paraId="05D2993D" w14:textId="09C03628" w:rsidR="00057D64" w:rsidRPr="008B54C7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 w:rsidRPr="008B54C7">
              <w:rPr>
                <w:rFonts w:ascii="Arial" w:hAnsi="Arial" w:cs="Arial"/>
                <w:sz w:val="18"/>
                <w:szCs w:val="18"/>
              </w:rPr>
              <w:t>25 y 26/11/2026</w:t>
            </w:r>
          </w:p>
        </w:tc>
        <w:tc>
          <w:tcPr>
            <w:tcW w:w="1169" w:type="dxa"/>
            <w:shd w:val="clear" w:color="auto" w:fill="DCEAE6"/>
            <w:vAlign w:val="center"/>
          </w:tcPr>
          <w:p w14:paraId="7B4D5F2F" w14:textId="1214A281" w:rsidR="00057D64" w:rsidRPr="00D92E40" w:rsidRDefault="00057D64" w:rsidP="00057D64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>Número de participantes</w:t>
            </w:r>
            <w: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>:</w:t>
            </w:r>
          </w:p>
        </w:tc>
        <w:tc>
          <w:tcPr>
            <w:tcW w:w="2948" w:type="dxa"/>
            <w:gridSpan w:val="3"/>
            <w:vAlign w:val="center"/>
          </w:tcPr>
          <w:p w14:paraId="62498219" w14:textId="03552E4C" w:rsidR="00057D64" w:rsidRPr="008B54C7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057D64" w:rsidRPr="00D92E40" w14:paraId="1B5602CA" w14:textId="77777777" w:rsidTr="00D16B9A">
        <w:trPr>
          <w:trHeight w:val="1176"/>
        </w:trPr>
        <w:tc>
          <w:tcPr>
            <w:tcW w:w="1895" w:type="dxa"/>
            <w:shd w:val="clear" w:color="auto" w:fill="DCEAE6"/>
            <w:vAlign w:val="center"/>
          </w:tcPr>
          <w:p w14:paraId="59EAC631" w14:textId="5A258A40" w:rsidR="00057D64" w:rsidRPr="00D92E40" w:rsidRDefault="00057D64" w:rsidP="00057D64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>Perfil del participante:</w:t>
            </w:r>
          </w:p>
        </w:tc>
        <w:tc>
          <w:tcPr>
            <w:tcW w:w="2823" w:type="dxa"/>
            <w:gridSpan w:val="3"/>
            <w:vAlign w:val="center"/>
          </w:tcPr>
          <w:p w14:paraId="6D359DBA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Curso dirigido a: </w:t>
            </w:r>
          </w:p>
          <w:p w14:paraId="3CF0D8AA" w14:textId="77777777" w:rsidR="00057D64" w:rsidRPr="009A025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abitantes de municipios indígenas o con presencia indígena del Estado de Puebla, </w:t>
            </w:r>
            <w:r>
              <w:rPr>
                <w:rFonts w:ascii="Arial" w:hAnsi="Arial" w:cs="Arial"/>
                <w:sz w:val="18"/>
                <w:szCs w:val="18"/>
              </w:rPr>
              <w:t>mujeres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 y </w:t>
            </w:r>
            <w:r>
              <w:rPr>
                <w:rFonts w:ascii="Arial" w:hAnsi="Arial" w:cs="Arial"/>
                <w:sz w:val="18"/>
                <w:szCs w:val="18"/>
              </w:rPr>
              <w:t>hombres</w:t>
            </w:r>
            <w:r w:rsidRPr="00407F04">
              <w:rPr>
                <w:rFonts w:ascii="Arial" w:hAnsi="Arial" w:cs="Arial"/>
                <w:sz w:val="18"/>
                <w:szCs w:val="18"/>
              </w:rPr>
              <w:t>, interesados en el aprovechamiento de recursos locales, el reciclaje tecnológico y la solución de problemas de infraestructura comunitaria (agua y vivienda). No es impedimento el grado de escolaridad ni el dominio de la lectoescritura, ya que la metodología es visual y práctica</w:t>
            </w:r>
          </w:p>
          <w:p w14:paraId="7EB4C167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EC230E0" w14:textId="58272353" w:rsidR="00057D64" w:rsidRPr="00D92E40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69" w:type="dxa"/>
            <w:shd w:val="clear" w:color="auto" w:fill="DCEAE6"/>
            <w:vAlign w:val="center"/>
          </w:tcPr>
          <w:p w14:paraId="1AD9CA82" w14:textId="1AD71C06" w:rsidR="00057D64" w:rsidRPr="00D92E40" w:rsidRDefault="00057D64" w:rsidP="00057D64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lastRenderedPageBreak/>
              <w:t>Conocimiento y habilidades necesarias para el curso:</w:t>
            </w:r>
          </w:p>
        </w:tc>
        <w:tc>
          <w:tcPr>
            <w:tcW w:w="2948" w:type="dxa"/>
            <w:gridSpan w:val="3"/>
            <w:vAlign w:val="center"/>
          </w:tcPr>
          <w:p w14:paraId="495AE1D4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color="216358"/>
                <w:sz w:val="18"/>
                <w:szCs w:val="18"/>
              </w:rPr>
            </w:pPr>
            <w:bookmarkStart w:id="5" w:name="OLE_LINK7"/>
            <w:r w:rsidRPr="00407F04">
              <w:rPr>
                <w:rFonts w:ascii="Arial" w:hAnsi="Arial" w:cs="Arial"/>
                <w:color w:val="1F497D" w:color="216358"/>
                <w:sz w:val="18"/>
                <w:szCs w:val="18"/>
              </w:rPr>
              <w:t>Conocimientos (Saber)</w:t>
            </w:r>
          </w:p>
          <w:p w14:paraId="3E965F14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Nociones de Conteo Básico </w:t>
            </w:r>
          </w:p>
          <w:p w14:paraId="29CA4CAC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Identificación de Colores </w:t>
            </w:r>
          </w:p>
          <w:p w14:paraId="50EC241F" w14:textId="77777777" w:rsidR="00057D6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Idea básica sobre electricidad</w:t>
            </w:r>
          </w:p>
          <w:p w14:paraId="0E32979A" w14:textId="77777777" w:rsidR="00057D64" w:rsidRPr="00407F04" w:rsidRDefault="00057D64" w:rsidP="00057D64">
            <w:pPr>
              <w:pStyle w:val="Prrafodelist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5EE965C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color="216358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color="216358"/>
                <w:sz w:val="18"/>
                <w:szCs w:val="18"/>
              </w:rPr>
              <w:t xml:space="preserve">Habilidades (Saber hacer) </w:t>
            </w:r>
          </w:p>
          <w:p w14:paraId="6D0B0FBA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Destreza Manual Básica (Corte) </w:t>
            </w:r>
          </w:p>
          <w:p w14:paraId="5C673746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Motricidad Fina (Manipulación) </w:t>
            </w:r>
          </w:p>
          <w:p w14:paraId="7EC05710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Agudeza Visual</w:t>
            </w:r>
          </w:p>
          <w:p w14:paraId="33D8EA76" w14:textId="77777777" w:rsidR="00057D64" w:rsidRPr="00407F0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3A78F34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color="216358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color="216358"/>
                <w:sz w:val="18"/>
                <w:szCs w:val="18"/>
              </w:rPr>
              <w:lastRenderedPageBreak/>
              <w:t xml:space="preserve">Actitudes (Saber ser-saber estar) </w:t>
            </w:r>
          </w:p>
          <w:p w14:paraId="6E2D8BAA" w14:textId="001B1531" w:rsidR="00057D6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Disposición al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407F04">
              <w:rPr>
                <w:rFonts w:ascii="Arial" w:hAnsi="Arial" w:cs="Arial"/>
                <w:sz w:val="18"/>
                <w:szCs w:val="18"/>
              </w:rPr>
              <w:t xml:space="preserve"> (Colaboración) </w:t>
            </w:r>
          </w:p>
          <w:p w14:paraId="6453E76D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 Interés por la Sustentabilidad </w:t>
            </w:r>
          </w:p>
          <w:p w14:paraId="01E22561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Paciencia y Perseverancia</w:t>
            </w:r>
          </w:p>
          <w:p w14:paraId="5BC0B97A" w14:textId="77777777" w:rsidR="00057D64" w:rsidRPr="00407F0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B9862DB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color="216358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color="216358"/>
                <w:sz w:val="18"/>
                <w:szCs w:val="18"/>
              </w:rPr>
              <w:t xml:space="preserve">Valores (Saber ser-saber estar) </w:t>
            </w:r>
          </w:p>
          <w:p w14:paraId="70151464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Respeto Comunitario </w:t>
            </w:r>
          </w:p>
          <w:p w14:paraId="73BC404E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Responsabilidad (Seguridad) </w:t>
            </w:r>
          </w:p>
          <w:p w14:paraId="17FBD378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Solidaridad</w:t>
            </w:r>
          </w:p>
          <w:bookmarkEnd w:id="5"/>
          <w:p w14:paraId="32EC620F" w14:textId="77777777" w:rsidR="00057D64" w:rsidRPr="008B54C7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7A7CC51" w14:textId="77777777" w:rsidR="00057D64" w:rsidRPr="008B54C7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7F00E106" w14:textId="77777777" w:rsidTr="00941DB1">
        <w:trPr>
          <w:trHeight w:val="979"/>
        </w:trPr>
        <w:tc>
          <w:tcPr>
            <w:tcW w:w="1895" w:type="dxa"/>
            <w:shd w:val="clear" w:color="auto" w:fill="DCEAE6"/>
            <w:vAlign w:val="center"/>
          </w:tcPr>
          <w:p w14:paraId="4DB5BE2C" w14:textId="77777777" w:rsidR="00057D64" w:rsidRPr="00D92E40" w:rsidRDefault="00057D64" w:rsidP="00057D64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lastRenderedPageBreak/>
              <w:t>Contenido Temático:</w:t>
            </w:r>
          </w:p>
        </w:tc>
        <w:tc>
          <w:tcPr>
            <w:tcW w:w="6942" w:type="dxa"/>
            <w:gridSpan w:val="7"/>
            <w:vAlign w:val="center"/>
          </w:tcPr>
          <w:p w14:paraId="5A618FCE" w14:textId="11330C8A" w:rsidR="00080686" w:rsidRPr="00080686" w:rsidRDefault="00080686" w:rsidP="0008068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80686">
              <w:rPr>
                <w:rFonts w:ascii="Arial" w:hAnsi="Arial" w:cs="Arial"/>
                <w:b/>
                <w:bCs/>
                <w:sz w:val="18"/>
                <w:szCs w:val="18"/>
              </w:rPr>
              <w:t>Tema 1:</w:t>
            </w:r>
            <w:r w:rsidR="00D971BC" w:rsidRPr="00D971B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El </w:t>
            </w:r>
            <w:r w:rsidR="00EF67D5">
              <w:rPr>
                <w:rFonts w:ascii="Arial" w:hAnsi="Arial" w:cs="Arial"/>
                <w:b/>
                <w:bCs/>
                <w:sz w:val="18"/>
                <w:szCs w:val="18"/>
              </w:rPr>
              <w:t>origen de la luz</w:t>
            </w:r>
          </w:p>
          <w:p w14:paraId="26091793" w14:textId="1C88A29F" w:rsidR="00080686" w:rsidRPr="00080686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1.1</w:t>
            </w:r>
            <w:r w:rsidR="00EF67D5">
              <w:rPr>
                <w:rFonts w:ascii="Arial" w:hAnsi="Arial" w:cs="Arial"/>
                <w:sz w:val="18"/>
                <w:szCs w:val="18"/>
              </w:rPr>
              <w:t xml:space="preserve"> El fenómeno luminoso</w:t>
            </w:r>
          </w:p>
          <w:p w14:paraId="77D37610" w14:textId="0395628F" w:rsidR="00D971BC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1.</w:t>
            </w:r>
            <w:r w:rsidR="001758F8">
              <w:rPr>
                <w:rFonts w:ascii="Arial" w:hAnsi="Arial" w:cs="Arial"/>
                <w:sz w:val="18"/>
                <w:szCs w:val="18"/>
              </w:rPr>
              <w:t>2</w:t>
            </w:r>
            <w:r w:rsidRPr="0008068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F67D5" w:rsidRPr="00EF67D5">
              <w:rPr>
                <w:rFonts w:ascii="Arial" w:hAnsi="Arial" w:cs="Arial"/>
                <w:sz w:val="18"/>
                <w:szCs w:val="18"/>
              </w:rPr>
              <w:t>La sensación lumínica</w:t>
            </w:r>
          </w:p>
          <w:p w14:paraId="521A92ED" w14:textId="49E1E33F" w:rsidR="00080686" w:rsidRDefault="00080686" w:rsidP="00057D64">
            <w:pPr>
              <w:rPr>
                <w:rFonts w:ascii="Arial" w:hAnsi="Arial" w:cs="Arial"/>
                <w:sz w:val="18"/>
                <w:szCs w:val="18"/>
              </w:rPr>
            </w:pPr>
          </w:p>
          <w:p w14:paraId="5E290349" w14:textId="7B23E8CB" w:rsidR="00080686" w:rsidRPr="00080686" w:rsidRDefault="00080686" w:rsidP="0008068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80686">
              <w:rPr>
                <w:rFonts w:ascii="Arial" w:hAnsi="Arial" w:cs="Arial"/>
                <w:b/>
                <w:bCs/>
                <w:sz w:val="18"/>
                <w:szCs w:val="18"/>
              </w:rPr>
              <w:t>Tema 2:</w:t>
            </w:r>
            <w:r w:rsidR="00D971BC">
              <w:t xml:space="preserve"> </w:t>
            </w:r>
            <w:r w:rsidR="00EF67D5">
              <w:t xml:space="preserve"> </w:t>
            </w:r>
            <w:r w:rsidR="00EF67D5" w:rsidRPr="00EF67D5">
              <w:rPr>
                <w:rFonts w:ascii="Arial" w:hAnsi="Arial" w:cs="Arial"/>
                <w:b/>
                <w:bCs/>
                <w:sz w:val="18"/>
                <w:szCs w:val="18"/>
              </w:rPr>
              <w:t>Arquitectura fotónica</w:t>
            </w:r>
          </w:p>
          <w:p w14:paraId="666FE9AC" w14:textId="36BB1A92" w:rsidR="00080686" w:rsidRPr="00080686" w:rsidRDefault="00872D48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 xml:space="preserve">2.1 </w:t>
            </w:r>
            <w:r>
              <w:rPr>
                <w:rFonts w:ascii="Arial" w:hAnsi="Arial" w:cs="Arial"/>
                <w:sz w:val="18"/>
                <w:szCs w:val="18"/>
              </w:rPr>
              <w:t>El</w:t>
            </w:r>
            <w:r w:rsidR="00E11480" w:rsidRPr="00E11480">
              <w:rPr>
                <w:rFonts w:ascii="Arial" w:hAnsi="Arial" w:cs="Arial"/>
                <w:sz w:val="18"/>
                <w:szCs w:val="18"/>
              </w:rPr>
              <w:t xml:space="preserve"> cauce de energía</w:t>
            </w:r>
          </w:p>
          <w:p w14:paraId="79D7B822" w14:textId="56387FF9" w:rsidR="00080686" w:rsidRPr="0006046D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2.2</w:t>
            </w:r>
            <w:r w:rsidR="00D971BC">
              <w:t xml:space="preserve"> </w:t>
            </w:r>
            <w:r w:rsidR="00E11480">
              <w:rPr>
                <w:rFonts w:ascii="Arial" w:hAnsi="Arial" w:cs="Arial"/>
                <w:sz w:val="18"/>
                <w:szCs w:val="18"/>
              </w:rPr>
              <w:t>Anatomía del LED</w:t>
            </w:r>
          </w:p>
          <w:p w14:paraId="4768221D" w14:textId="00F19FDC" w:rsid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408ADFC8" w14:textId="0C628CA9" w:rsidR="00F65273" w:rsidRPr="00F65273" w:rsidRDefault="00F65273" w:rsidP="00F6527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 3: </w:t>
            </w:r>
            <w:r w:rsidR="00BE4968">
              <w:t xml:space="preserve"> </w:t>
            </w:r>
            <w:r w:rsidR="00BE4968" w:rsidRPr="00BE496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Ensamblaje </w:t>
            </w:r>
            <w:r w:rsidR="00EF67D5">
              <w:rPr>
                <w:rFonts w:ascii="Arial" w:hAnsi="Arial" w:cs="Arial"/>
                <w:b/>
                <w:bCs/>
                <w:sz w:val="18"/>
                <w:szCs w:val="18"/>
              </w:rPr>
              <w:t>Lumínico</w:t>
            </w:r>
          </w:p>
          <w:p w14:paraId="2AB7BFD8" w14:textId="652FD9A2" w:rsidR="00F65273" w:rsidRP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3.1</w:t>
            </w:r>
            <w:r w:rsidR="00BE496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E4968" w:rsidRPr="00BE4968">
              <w:rPr>
                <w:rFonts w:ascii="Arial" w:hAnsi="Arial" w:cs="Arial"/>
                <w:sz w:val="18"/>
                <w:szCs w:val="18"/>
              </w:rPr>
              <w:t>Preparación de componentes</w:t>
            </w:r>
            <w:r w:rsidR="00BE496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00D662F" w14:textId="703F9B94" w:rsidR="00F65273" w:rsidRP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3.2 Elaboración paso por paso.</w:t>
            </w:r>
          </w:p>
          <w:p w14:paraId="508E6EEC" w14:textId="0BB5B49F" w:rsid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</w:t>
            </w:r>
            <w:r w:rsidR="00922B14">
              <w:rPr>
                <w:rFonts w:ascii="Arial" w:hAnsi="Arial" w:cs="Arial"/>
                <w:sz w:val="18"/>
                <w:szCs w:val="18"/>
              </w:rPr>
              <w:t>3</w:t>
            </w:r>
            <w:r w:rsidR="00BE496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E4968" w:rsidRPr="00BE4968">
              <w:rPr>
                <w:rFonts w:ascii="Arial" w:hAnsi="Arial" w:cs="Arial"/>
                <w:sz w:val="18"/>
                <w:szCs w:val="18"/>
              </w:rPr>
              <w:t>Conexión y prueba operativa</w:t>
            </w:r>
            <w:r w:rsidR="00BE496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7EF22B5" w14:textId="77777777" w:rsidR="00F65273" w:rsidRPr="0006046D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BCCE883" w14:textId="411C2E05" w:rsidR="00057D64" w:rsidRPr="008B54C7" w:rsidRDefault="00057D64" w:rsidP="00F6527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18AB" w:rsidRPr="00D92E40" w14:paraId="6699990F" w14:textId="1DC5C5B5" w:rsidTr="00FD18AB">
        <w:trPr>
          <w:trHeight w:val="270"/>
        </w:trPr>
        <w:tc>
          <w:tcPr>
            <w:tcW w:w="1895" w:type="dxa"/>
            <w:vMerge w:val="restart"/>
            <w:shd w:val="clear" w:color="auto" w:fill="DCEAE6"/>
            <w:vAlign w:val="center"/>
          </w:tcPr>
          <w:p w14:paraId="55AAF5AC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6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8F326" w14:textId="6E95368D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Instalaciones</w:t>
            </w:r>
          </w:p>
        </w:tc>
        <w:tc>
          <w:tcPr>
            <w:tcW w:w="1307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1BB51B6D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  <w:p w14:paraId="3621D9D1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  <w:color w:val="FFFFFF"/>
              </w:rPr>
              <w:t>Elemento:</w:t>
            </w:r>
          </w:p>
          <w:p w14:paraId="7B94C0F2" w14:textId="4BADF2C1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  <w:color w:val="FFFFFF"/>
              </w:rPr>
              <w:t>Proyector de Alta Definición</w:t>
            </w:r>
          </w:p>
        </w:tc>
        <w:tc>
          <w:tcPr>
            <w:tcW w:w="2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3E6F9E" w14:textId="5CC199A1" w:rsidR="00FD18AB" w:rsidRPr="00D92E40" w:rsidRDefault="00FD18AB" w:rsidP="00FD18A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Equipo</w:t>
            </w:r>
          </w:p>
        </w:tc>
      </w:tr>
      <w:tr w:rsidR="00FD18AB" w:rsidRPr="00D92E40" w14:paraId="08200486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1479C268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DE29" w14:textId="3BB0CF31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E7E38" w14:textId="09096BC3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040D1472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14B0" w14:textId="305E14ED" w:rsidR="00FD18AB" w:rsidRPr="00BD7E4D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E44B0D" w14:textId="24558E9B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FD18AB" w:rsidRPr="00D92E40" w14:paraId="2F98E05C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0084B0F2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4D867" w14:textId="4977CCF7" w:rsidR="00FD18AB" w:rsidRPr="008C6230" w:rsidRDefault="00FD18AB" w:rsidP="00FD18AB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Sala de Capacitación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ED2DD" w14:textId="13FEF141" w:rsidR="00FD18AB" w:rsidRPr="008C6230" w:rsidRDefault="00FD18AB" w:rsidP="00FD18AB">
            <w:pPr>
              <w:jc w:val="center"/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F65273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729C5FCB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3E428" w14:textId="014CA73B" w:rsidR="00FD18AB" w:rsidRPr="00BD7E4D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Proyector de Alta Definición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24C4A6" w14:textId="74B82A84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FD18AB" w:rsidRPr="00D92E40" w14:paraId="0E2A053C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7F34D7A9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276C4" w14:textId="37D85DCF" w:rsidR="00FD18AB" w:rsidRPr="008C6230" w:rsidRDefault="00FD18AB" w:rsidP="00FD18AB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Sala de Capacitación o Espacio Comunitario (con ventilación natural)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0728" w14:textId="0293AFC3" w:rsidR="00FD18AB" w:rsidRPr="008C6230" w:rsidRDefault="00FD18AB" w:rsidP="00FD18AB">
            <w:pPr>
              <w:jc w:val="center"/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3BC66E16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A12D7" w14:textId="273D4327" w:rsidR="00FD18AB" w:rsidRPr="00BD7E4D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8E32BD">
              <w:rPr>
                <w:rFonts w:ascii="Arial" w:hAnsi="Arial" w:cs="Arial"/>
                <w:sz w:val="14"/>
                <w:szCs w:val="14"/>
              </w:rPr>
              <w:t>Laptop</w:t>
            </w:r>
            <w:r>
              <w:rPr>
                <w:rFonts w:ascii="Arial" w:hAnsi="Arial" w:cs="Arial"/>
                <w:sz w:val="14"/>
                <w:szCs w:val="14"/>
              </w:rPr>
              <w:t xml:space="preserve"> del Instructor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319B92" w14:textId="74460615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FD18AB" w:rsidRPr="00D92E40" w14:paraId="050202E2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4EC46200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06E5E" w14:textId="76CA6BFB" w:rsidR="00FD18AB" w:rsidRPr="008C6230" w:rsidRDefault="00FD18AB" w:rsidP="00FD18AB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Área de pruebas 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en material</w:t>
            </w: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("Zona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Abierta</w:t>
            </w: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" o acceso a exteriores)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6FA38" w14:textId="4E9D7977" w:rsidR="00FD18AB" w:rsidRPr="008C6230" w:rsidRDefault="00FD18AB" w:rsidP="00FD18AB">
            <w:pPr>
              <w:jc w:val="center"/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147A09AB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19800" w14:textId="3D644871" w:rsidR="00FD18AB" w:rsidRPr="00BD7E4D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BD7E4D">
              <w:rPr>
                <w:rFonts w:ascii="Arial" w:hAnsi="Arial" w:cs="Arial"/>
                <w:sz w:val="14"/>
                <w:szCs w:val="14"/>
              </w:rPr>
              <w:t>Control Remoto / Puntero Laser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C0F84B" w14:textId="4B3BF7C8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FD18AB" w:rsidRPr="00D92E40" w14:paraId="771D1E2C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44C525D9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9D1EB" w14:textId="7BE52019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Toma de corriente eléctrica funcional (para proyector o herramientas)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70746" w14:textId="200D4E81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71AEFFA3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2100A" w14:textId="3320B18A" w:rsidR="00FD18AB" w:rsidRPr="00BD7E4D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BD7E4D">
              <w:rPr>
                <w:rFonts w:ascii="Arial" w:hAnsi="Arial" w:cs="Arial"/>
                <w:sz w:val="14"/>
                <w:szCs w:val="14"/>
              </w:rPr>
              <w:t>Micrófono Inalámbrico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7E4B57" w14:textId="7F3EDD60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FD18AB" w:rsidRPr="00D92E40" w14:paraId="588FC68B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5043D790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18734" w14:textId="3989623C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Iluminación suficiente (natural o artificial)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CB235" w14:textId="668A7A8D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146D4657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03C17" w14:textId="46F5E3CD" w:rsidR="00FD18AB" w:rsidRPr="00BD7E4D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Extensión eléctrica y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Multicontacto</w:t>
            </w:r>
            <w:proofErr w:type="spellEnd"/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7E18F2" w14:textId="29BFB3CC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FD18AB" w:rsidRPr="00D92E40" w14:paraId="12AC3740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17728C64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08CDB" w14:textId="44D3576D" w:rsidR="00FD18AB" w:rsidRPr="0063748E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Aislamiento Acústico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53216" w14:textId="464C327A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76DF4989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FAE9" w14:textId="4CA63AF9" w:rsidR="00FD18AB" w:rsidRPr="00BD7E4D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Adaptadores de Video (HDMI,USB-C,VGA)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72A18B" w14:textId="3A615FC4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FD18AB" w:rsidRPr="00D92E40" w14:paraId="0CF34A88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48D4EBAD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2204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FC8F2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4E8CCF6B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E1E1B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D5AA4E" w14:textId="77777777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18AB" w:rsidRPr="00D92E40" w14:paraId="51E78767" w14:textId="77777777" w:rsidTr="00B87F3A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5D2F4B28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6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84C37" w14:textId="56525491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Mobiliario Célula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(modalidad personal)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5E60B11F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4AE2B2" w14:textId="5594F780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Herramientas y Equipo (Por "Isla de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" / Equipo de 4-5 personas)</w:t>
            </w:r>
          </w:p>
        </w:tc>
      </w:tr>
      <w:tr w:rsidR="00FD18AB" w:rsidRPr="00D92E40" w14:paraId="17490026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3C77BD9F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24152" w14:textId="0C9E5009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0C858" w14:textId="30712849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6C92C4D6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64305" w14:textId="2D59EDAE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960BA2" w14:textId="6E000872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FD18AB" w:rsidRPr="00D92E40" w14:paraId="062B55BD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68B721A4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8850" w14:textId="00234926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Sillas de trabajo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448F2" w14:textId="64B9D500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25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31EF2443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EE898" w14:textId="1250EE42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Kit de herramientas de corte (Tijeras industriales, Cúter con seguro)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3DE948" w14:textId="45D122BB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FD18AB" w:rsidRPr="00D92E40" w14:paraId="55A22525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64738CB0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3698" w14:textId="482D428F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Mesas de trabajo (superficie amplia y resistente al corte)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4C51" w14:textId="0B5F3CD9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67DCBD3A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5960" w14:textId="032E481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Pinzas de corte y pelacables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F582A8" w14:textId="219039E7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FD18AB" w:rsidRPr="00D92E40" w14:paraId="50D9A1B2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0A62CD0B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0E7AE" w14:textId="5FADFC9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 de Soporte para Instructor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B908" w14:textId="30C009B1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0D5B31F0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78958" w14:textId="7ACAFDC6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Resistencia de 100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ohms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, 1/4 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7CE7E9" w14:textId="7CA6C5EB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40</w:t>
            </w:r>
          </w:p>
        </w:tc>
      </w:tr>
      <w:tr w:rsidR="00FD18AB" w:rsidRPr="00D92E40" w14:paraId="7B5F321E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4FAE8CB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9969B" w14:textId="5240A729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Pizarron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Blanco o Rotafolio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3ACBF" w14:textId="1559C443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5036FFB7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CF1A2" w14:textId="0A22680E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 xml:space="preserve">Cable </w:t>
            </w:r>
            <w:proofErr w:type="spellStart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Usb</w:t>
            </w:r>
            <w:proofErr w:type="spellEnd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 xml:space="preserve"> pelado de 40 cm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CED21B" w14:textId="30092B3F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7</w:t>
            </w:r>
          </w:p>
        </w:tc>
      </w:tr>
      <w:tr w:rsidR="00FD18AB" w:rsidRPr="00D92E40" w14:paraId="3C64539C" w14:textId="77777777" w:rsidTr="00226685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3D777DCC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6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6B728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619D473B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28A22" w14:textId="1F251856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Pistola </w:t>
            </w:r>
            <w:proofErr w:type="spellStart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aplicadora</w:t>
            </w:r>
            <w:proofErr w:type="spellEnd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 de adhesivo termofusible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(Pistola de Silicón)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3A232D" w14:textId="6D234F3D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FD18AB" w:rsidRPr="00D92E40" w14:paraId="445B6617" w14:textId="77777777" w:rsidTr="00023174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573756CE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6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9F29" w14:textId="2DE71F23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Mobiliario Islas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(equipos de 5 personas)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3647D8E3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85E8B" w14:textId="7EA3D99B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Cautín eléctrico tipo lápiz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(30W - 40W)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2FF1C8" w14:textId="6EE018A6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FD18AB" w:rsidRPr="00D92E40" w14:paraId="7AAEADB6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7D2FF120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244BF" w14:textId="182D0AC8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4316D" w14:textId="1303540E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08F8D481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0B4A" w14:textId="261E9690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Suministro de soldadura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(Carrete de estaño 60/40)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A6F917" w14:textId="7E82C855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FD18AB" w:rsidRPr="00D92E40" w14:paraId="016063E6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360BC434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E1F1" w14:textId="01BC55D0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Sillas de trabajo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2DFB2" w14:textId="3134ACEF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25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2C5CA753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F80F" w14:textId="7A4C63A8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Pasta fundente para soldar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(Flux)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B860A6" w14:textId="5F980AC2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7 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lata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</w:t>
            </w:r>
          </w:p>
        </w:tc>
      </w:tr>
      <w:tr w:rsidR="00FD18AB" w:rsidRPr="00D92E40" w14:paraId="175263F8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73B9E891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04C0" w14:textId="4CDB1249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Mesas de trabajo (superficie amplia y resistente al corte)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F202D" w14:textId="0B59539D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17B243CE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FE711" w14:textId="0D9F2C25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Tiras led blancas recicladas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B0379E" w14:textId="764B8907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FD18AB" w:rsidRPr="00D92E40" w14:paraId="0DFB2E7B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28A8CA7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C7E76" w14:textId="7CE96062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 de Soporte para Instructor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C7465" w14:textId="20239234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514A2686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4C8BC" w14:textId="7FB20E8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Botella de 355ml de Coca-Cola, modelo chubi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8596E8" w14:textId="1BDAFED1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FD18AB" w:rsidRPr="00D92E40" w14:paraId="1FB96394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66F939D8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D0E35" w14:textId="16F00C1A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Pizarrón Blanco o Rotafolio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6A89A" w14:textId="6C6DA7FC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69FEC8E7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E3628" w14:textId="4B96F749" w:rsidR="00FD18AB" w:rsidRPr="00C147F7" w:rsidRDefault="00FD18AB" w:rsidP="00FD18AB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 xml:space="preserve">Switch </w:t>
            </w:r>
            <w:proofErr w:type="spellStart"/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>Interruptor</w:t>
            </w:r>
            <w:proofErr w:type="spellEnd"/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 xml:space="preserve"> 12v a 2 amp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20A07C" w14:textId="48BCEEBE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FD18AB" w:rsidRPr="00D92E40" w14:paraId="3EAC2951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0A5C857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9520B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D36BB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1C396965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D09C7" w14:textId="63987FC0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Baquelita Perforada de 5 x 7 cm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BCF912" w14:textId="463A4614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Fonts w:ascii="Arial" w:hAnsi="Arial" w:cs="Arial"/>
                <w:sz w:val="14"/>
                <w:szCs w:val="14"/>
              </w:rPr>
              <w:t>7</w:t>
            </w:r>
          </w:p>
        </w:tc>
      </w:tr>
      <w:tr w:rsidR="00FD18AB" w:rsidRPr="00D92E40" w14:paraId="41C27A23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7A068645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9F801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C30C8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7A382A24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59DD7" w14:textId="56F5AE34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Manguera corrugada de plástico de 2cm de diámetro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7522BC" w14:textId="0DD89055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m</w:t>
            </w:r>
          </w:p>
        </w:tc>
      </w:tr>
      <w:tr w:rsidR="00FD18AB" w:rsidRPr="00D92E40" w14:paraId="24D14948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03AA562B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86499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052C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09EB1652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3F725" w14:textId="75BE73A5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Alambre para manualidades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ED187C" w14:textId="2B2930E4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Fonts w:ascii="Arial" w:hAnsi="Arial" w:cs="Arial"/>
                <w:sz w:val="14"/>
                <w:szCs w:val="14"/>
              </w:rPr>
              <w:t>7</w:t>
            </w:r>
            <w:r>
              <w:rPr>
                <w:rFonts w:ascii="Arial" w:hAnsi="Arial" w:cs="Arial"/>
                <w:sz w:val="14"/>
                <w:szCs w:val="14"/>
              </w:rPr>
              <w:t>m</w:t>
            </w:r>
          </w:p>
        </w:tc>
      </w:tr>
      <w:tr w:rsidR="00FD18AB" w:rsidRPr="00D92E40" w14:paraId="6665E765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1B75C1E8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C9822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50255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5AB73046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3CC84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89AAB0" w14:textId="77777777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18AB" w:rsidRPr="00D92E40" w14:paraId="61CE845C" w14:textId="77777777" w:rsidTr="000A1651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7D6AC3E5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6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3817B" w14:textId="671E2588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Servicios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43EB1E8E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8E7941" w14:textId="6E23624E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Herramientas y Equipo (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Para “Célula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”, / Personal  para todo el grupo </w:t>
            </w: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)</w:t>
            </w:r>
          </w:p>
        </w:tc>
      </w:tr>
      <w:tr w:rsidR="00FD18AB" w:rsidRPr="00D92E40" w14:paraId="3D0827F5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2EE5D510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BA12D" w14:textId="345FD3F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31770" w14:textId="5B5372F6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2336E03B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0849" w14:textId="3E777F31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5B8B9E" w14:textId="0957488B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FD18AB" w:rsidRPr="00D92E40" w14:paraId="7C623414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25AB1AD5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130A0" w14:textId="2B6E251B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8E32BD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Kit </w:t>
            </w:r>
            <w:r>
              <w:rPr>
                <w:rFonts w:ascii="Arial" w:hAnsi="Arial" w:cs="Arial"/>
                <w:sz w:val="14"/>
                <w:szCs w:val="14"/>
              </w:rPr>
              <w:t>de Escritura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33C65" w14:textId="3B923934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64D0D976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7DDA" w14:textId="02BCB80A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Kit de herramientas de corte (Tijeras industriales, Cúter con seguro)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6FE2F2" w14:textId="5B0359BC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FD18AB" w:rsidRPr="00D92E40" w14:paraId="46CBBA5A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111978E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070DE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6AF8A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44F9387E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9212D" w14:textId="6B6F0902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Pinzas de corte y pelacables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7A884D" w14:textId="29BA060B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FD18AB" w:rsidRPr="00D92E40" w14:paraId="09AA5F5A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0ABC6A7E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E1FB7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954F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0123CBD9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FF6A2" w14:textId="1442AFD6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Resistencia de 100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ohms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, 1/4 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B58488" w14:textId="6397DD84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180</w:t>
            </w:r>
          </w:p>
        </w:tc>
      </w:tr>
      <w:tr w:rsidR="00FD18AB" w:rsidRPr="00D92E40" w14:paraId="76EC6B27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185EE75D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9A2E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D7D72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67527B18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2B26" w14:textId="7FF55796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 xml:space="preserve">Cable </w:t>
            </w:r>
            <w:proofErr w:type="spellStart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Usb</w:t>
            </w:r>
            <w:proofErr w:type="spellEnd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 xml:space="preserve"> pelado de 40 cm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092C12" w14:textId="71387291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25</w:t>
            </w:r>
          </w:p>
        </w:tc>
      </w:tr>
      <w:tr w:rsidR="00FD18AB" w:rsidRPr="00D92E40" w14:paraId="399793FF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7FA47CC1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FB03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8884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37A61568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0E5F" w14:textId="46FC287C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Pistola </w:t>
            </w:r>
            <w:proofErr w:type="spellStart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aplicadora</w:t>
            </w:r>
            <w:proofErr w:type="spellEnd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 de adhesivo termofusible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(Pistola de Silicón)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843951" w14:textId="72346BD5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FD18AB" w:rsidRPr="00D92E40" w14:paraId="4FE2EBC9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74A7FB0D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71329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C66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05F36C51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F08EF" w14:textId="3CA97CAB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Cautín eléctrico tipo lápiz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(30W - 40W)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56AACB" w14:textId="6129D2E2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FD18AB" w:rsidRPr="00D92E40" w14:paraId="0C081D6D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037BCC72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EEA49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EC730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643C6004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62A6" w14:textId="1113AECB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Suministro de soldadura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(Carrete de estaño 60/40)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A17B68" w14:textId="609961D8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FD18AB" w:rsidRPr="00D92E40" w14:paraId="7E289E24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6D92F2AD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4D1A8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BE8C8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653E16D2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E7226" w14:textId="11D735CF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Pasta fundente para soldar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(Flux)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6DD8F2" w14:textId="18D08EB1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25 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lata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</w:t>
            </w:r>
          </w:p>
        </w:tc>
      </w:tr>
      <w:tr w:rsidR="00FD18AB" w:rsidRPr="00D92E40" w14:paraId="11238D94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4DD0DD97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B7DB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729C4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245A42E9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9E0A" w14:textId="07696A16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Tiras led blancas recicladas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4CC4B7" w14:textId="5D02486D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FD18AB" w:rsidRPr="00D92E40" w14:paraId="31BD9CC3" w14:textId="77777777" w:rsidTr="00BD7E4D">
        <w:trPr>
          <w:trHeight w:val="270"/>
        </w:trPr>
        <w:tc>
          <w:tcPr>
            <w:tcW w:w="1895" w:type="dxa"/>
            <w:vMerge/>
            <w:shd w:val="clear" w:color="auto" w:fill="DCEAE6"/>
            <w:vAlign w:val="center"/>
          </w:tcPr>
          <w:p w14:paraId="5A551D85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A53C8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CD8AD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31214774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F087A" w14:textId="4DC38C16" w:rsidR="00FD18AB" w:rsidRPr="00C147F7" w:rsidRDefault="00FD18AB" w:rsidP="00FD18AB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Botella de 355ml de Coca-Cola, modelo chubi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B51A46" w14:textId="508A9943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FD18AB" w:rsidRPr="00D92E40" w14:paraId="20FA90D6" w14:textId="77777777" w:rsidTr="00283FAA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3EAC69F9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76A5BBB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64E12D0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3C349565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429BE" w14:textId="391EB340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 xml:space="preserve">Switch </w:t>
            </w:r>
            <w:proofErr w:type="spellStart"/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>Interruptor</w:t>
            </w:r>
            <w:proofErr w:type="spellEnd"/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 xml:space="preserve"> 12v a 2 amp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D246FF" w14:textId="4A4ABE34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FD18AB" w:rsidRPr="00D92E40" w14:paraId="4C39251F" w14:textId="77777777" w:rsidTr="00283FAA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7948EC6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A2908C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0903661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17831A42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3027D" w14:textId="0980AC6C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Baquelita Perforada de 5 x 7 cm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D324D6" w14:textId="1C313A2E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25</w:t>
            </w:r>
          </w:p>
        </w:tc>
      </w:tr>
      <w:tr w:rsidR="00FD18AB" w:rsidRPr="00D92E40" w14:paraId="08E04C0D" w14:textId="77777777" w:rsidTr="00283FAA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4EC33D9C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1F6BD4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7787BE8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44364F98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84BAA" w14:textId="2BC21AE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Manguera corrugada de plástico de 2cm de diámetro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9BA39B" w14:textId="0A46E6F4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9 m</w:t>
            </w:r>
          </w:p>
        </w:tc>
      </w:tr>
      <w:tr w:rsidR="00FD18AB" w:rsidRPr="00D92E40" w14:paraId="32D6510D" w14:textId="77777777" w:rsidTr="00014AD8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2E7440A0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340433A" w14:textId="2BBA1C39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854373" w14:textId="5447D842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1879686C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01EA931" w14:textId="6C5997AA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Alambre para manualidades</w:t>
            </w:r>
          </w:p>
        </w:tc>
        <w:tc>
          <w:tcPr>
            <w:tcW w:w="76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4A7C251" w14:textId="3C190E1F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35 m</w:t>
            </w:r>
          </w:p>
        </w:tc>
      </w:tr>
      <w:tr w:rsidR="00FD18AB" w:rsidRPr="00D92E40" w14:paraId="32A8C7C9" w14:textId="77777777" w:rsidTr="00014AD8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50B5B1A7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56D42C9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BA8012C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6741BAE4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ABA8B9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74B0A0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18AB" w:rsidRPr="00D92E40" w14:paraId="259E1A01" w14:textId="77777777" w:rsidTr="00014AD8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0FC0E8C4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6A30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C2C9C1D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766DD4EE" w14:textId="13FD1346" w:rsidR="00FD18AB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>M</w:t>
            </w:r>
            <w:r w:rsidRPr="00C75BF5"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>aterial y equipo para las medidas de seguridad e higiene:</w:t>
            </w: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8EAAD7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3CE806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D18AB" w:rsidRPr="00D92E40" w14:paraId="038E3A2A" w14:textId="77777777" w:rsidTr="007F6C11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02232851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E6965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AE037D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14C89AF2" w14:textId="60897291" w:rsidR="00FD18AB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948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C57E62" w14:textId="0985C075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sz w:val="14"/>
                <w:szCs w:val="14"/>
              </w:rPr>
              <w:t>Equipo de Protección Personal (Por Participante)</w:t>
            </w:r>
          </w:p>
        </w:tc>
      </w:tr>
      <w:tr w:rsidR="00FD18AB" w:rsidRPr="00D92E40" w14:paraId="62A0816F" w14:textId="77777777" w:rsidTr="00014AD8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2659610F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D4B33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6AB9B2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5062B728" w14:textId="340919C1" w:rsidR="00FD18AB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195D08" w14:textId="423AE615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130480" w14:textId="68999556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FD18AB" w:rsidRPr="00D92E40" w14:paraId="7AB5319D" w14:textId="77777777" w:rsidTr="00014AD8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4F56BB8D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5E56A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1F0180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15897E38" w14:textId="780E9E4E" w:rsidR="00FD18AB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shd w:val="clear" w:color="auto" w:fill="FFFFFF"/>
            <w:vAlign w:val="center"/>
          </w:tcPr>
          <w:p w14:paraId="56BBE157" w14:textId="6702E426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Gafas de seguridad industrial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(Policarbonato transparente con protección lateral)</w:t>
            </w:r>
          </w:p>
        </w:tc>
        <w:tc>
          <w:tcPr>
            <w:tcW w:w="768" w:type="dxa"/>
            <w:shd w:val="clear" w:color="auto" w:fill="FFFFFF"/>
            <w:vAlign w:val="center"/>
          </w:tcPr>
          <w:p w14:paraId="00C0ACE3" w14:textId="74F772D3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FD18AB" w:rsidRPr="00D92E40" w14:paraId="3A43BF38" w14:textId="77777777" w:rsidTr="00014AD8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6580AF71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76C9A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6E0EAA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44354482" w14:textId="16AB923A" w:rsidR="00FD18AB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shd w:val="clear" w:color="auto" w:fill="FFFFFF"/>
            <w:vAlign w:val="center"/>
          </w:tcPr>
          <w:p w14:paraId="4A920445" w14:textId="53FCED81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Guantes de protección mecánica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(Tipo nylon/nitrilo o algodón ajustado)</w:t>
            </w:r>
          </w:p>
        </w:tc>
        <w:tc>
          <w:tcPr>
            <w:tcW w:w="768" w:type="dxa"/>
            <w:shd w:val="clear" w:color="auto" w:fill="FFFFFF"/>
            <w:vAlign w:val="center"/>
          </w:tcPr>
          <w:p w14:paraId="5EBAAB1F" w14:textId="29305A96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par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es</w:t>
            </w:r>
          </w:p>
        </w:tc>
      </w:tr>
      <w:tr w:rsidR="00FD18AB" w:rsidRPr="00D92E40" w14:paraId="375403BA" w14:textId="77777777" w:rsidTr="00014AD8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583E5679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84050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182D89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22978689" w14:textId="3869DCD0" w:rsidR="00FD18AB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shd w:val="clear" w:color="auto" w:fill="FFFFFF"/>
            <w:vAlign w:val="center"/>
          </w:tcPr>
          <w:p w14:paraId="2A10FE3A" w14:textId="48F8AD55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Mascarilla desechable</w:t>
            </w:r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N95 O P100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(Para filtración de vapores de fundente y adhesivos)</w:t>
            </w:r>
          </w:p>
        </w:tc>
        <w:tc>
          <w:tcPr>
            <w:tcW w:w="768" w:type="dxa"/>
            <w:shd w:val="clear" w:color="auto" w:fill="FFFFFF"/>
            <w:vAlign w:val="center"/>
          </w:tcPr>
          <w:p w14:paraId="68F5C358" w14:textId="6248F9A6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FD18AB" w:rsidRPr="00D92E40" w14:paraId="727051F5" w14:textId="77777777" w:rsidTr="00014AD8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5E686BE7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0734D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5450E1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18AF7D8A" w14:textId="4F174346" w:rsidR="00FD18AB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shd w:val="clear" w:color="auto" w:fill="FFFFFF"/>
            <w:vAlign w:val="center"/>
          </w:tcPr>
          <w:p w14:paraId="1F6FDAA5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68" w:type="dxa"/>
            <w:shd w:val="clear" w:color="auto" w:fill="FFFFFF"/>
            <w:vAlign w:val="center"/>
          </w:tcPr>
          <w:p w14:paraId="2123B8AC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D18AB" w:rsidRPr="00D92E40" w14:paraId="4888A58B" w14:textId="77777777" w:rsidTr="008F5480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371D45CE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BB225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0BE2C21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2AAFBD0A" w14:textId="441E9AF4" w:rsidR="00FD18AB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948" w:type="dxa"/>
            <w:gridSpan w:val="3"/>
            <w:shd w:val="clear" w:color="auto" w:fill="FFFFFF"/>
            <w:vAlign w:val="center"/>
          </w:tcPr>
          <w:p w14:paraId="53F06612" w14:textId="54A05EC6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 xml:space="preserve">Dispositivos de Seguridad (Por "Isla de </w:t>
            </w:r>
            <w:proofErr w:type="spellStart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Tekitl</w:t>
            </w:r>
            <w:proofErr w:type="spellEnd"/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" / Mesa de Trabajo)</w:t>
            </w:r>
          </w:p>
        </w:tc>
      </w:tr>
      <w:tr w:rsidR="00FD18AB" w:rsidRPr="00D92E40" w14:paraId="720E33B6" w14:textId="77777777" w:rsidTr="00014AD8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0CDDB0F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2D08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B46F4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76BDB735" w14:textId="6874EF4F" w:rsidR="00FD18AB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shd w:val="clear" w:color="auto" w:fill="FFFFFF"/>
            <w:vAlign w:val="center"/>
          </w:tcPr>
          <w:p w14:paraId="672A71C6" w14:textId="646C45A3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768" w:type="dxa"/>
            <w:shd w:val="clear" w:color="auto" w:fill="FFFFFF"/>
            <w:vAlign w:val="center"/>
          </w:tcPr>
          <w:p w14:paraId="625BAD24" w14:textId="28B86312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FD18AB" w:rsidRPr="00D92E40" w14:paraId="710E431B" w14:textId="77777777" w:rsidTr="00014AD8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62BA8CE9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CA9DA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CCD68E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5E4FCE91" w14:textId="5C03C7EE" w:rsidR="00FD18AB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shd w:val="clear" w:color="auto" w:fill="FFFFFF"/>
            <w:vAlign w:val="center"/>
          </w:tcPr>
          <w:p w14:paraId="36B4675E" w14:textId="44BD6FBF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Base o soporte para cautín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(Con espiral disipadora de calor para prevención de quemaduras)</w:t>
            </w:r>
          </w:p>
        </w:tc>
        <w:tc>
          <w:tcPr>
            <w:tcW w:w="768" w:type="dxa"/>
            <w:shd w:val="clear" w:color="auto" w:fill="FFFFFF"/>
            <w:vAlign w:val="center"/>
          </w:tcPr>
          <w:p w14:paraId="41EE610F" w14:textId="3274D3CB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6</w:t>
            </w:r>
          </w:p>
        </w:tc>
      </w:tr>
      <w:tr w:rsidR="00FD18AB" w:rsidRPr="00D92E40" w14:paraId="10864EE7" w14:textId="77777777" w:rsidTr="00014AD8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22D25489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1CF20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2740A25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28B5E950" w14:textId="4B268E86" w:rsidR="00FD18AB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shd w:val="clear" w:color="auto" w:fill="FFFFFF"/>
            <w:vAlign w:val="center"/>
          </w:tcPr>
          <w:p w14:paraId="65C45A8E" w14:textId="46EDF1AE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Superficie de sacrificio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(Cartón rígido o tabla de corte para proteger el mobiliario)</w:t>
            </w:r>
          </w:p>
        </w:tc>
        <w:tc>
          <w:tcPr>
            <w:tcW w:w="768" w:type="dxa"/>
            <w:shd w:val="clear" w:color="auto" w:fill="FFFFFF"/>
            <w:vAlign w:val="center"/>
          </w:tcPr>
          <w:p w14:paraId="38D2F824" w14:textId="315D7F5F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6</w:t>
            </w:r>
          </w:p>
        </w:tc>
      </w:tr>
      <w:tr w:rsidR="00FD18AB" w:rsidRPr="00D92E40" w14:paraId="23B1415E" w14:textId="77777777" w:rsidTr="00014AD8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087DF9E2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813EA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50D66B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0D3E9B9E" w14:textId="77777777" w:rsidR="00FD18AB" w:rsidRPr="00C75BF5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E4C096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BCF936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D18AB" w:rsidRPr="00D92E40" w14:paraId="60696918" w14:textId="77777777" w:rsidTr="0038178B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64A4F6A7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4D0B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27379CE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5314D9BB" w14:textId="77777777" w:rsidR="00FD18AB" w:rsidRPr="00C75BF5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948" w:type="dxa"/>
            <w:gridSpan w:val="3"/>
            <w:shd w:val="clear" w:color="auto" w:fill="FFFFFF"/>
            <w:vAlign w:val="center"/>
          </w:tcPr>
          <w:p w14:paraId="141ABA4A" w14:textId="46116F0D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Dispositivos de Seguridad (</w:t>
            </w:r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 xml:space="preserve">Por Célula </w:t>
            </w:r>
            <w:proofErr w:type="spellStart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/Personal</w:t>
            </w: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)</w:t>
            </w:r>
          </w:p>
        </w:tc>
      </w:tr>
      <w:tr w:rsidR="00FD18AB" w:rsidRPr="00D92E40" w14:paraId="11A2E889" w14:textId="77777777" w:rsidTr="00D6073F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2B33CDD7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C737D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978011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0318D72F" w14:textId="77777777" w:rsidR="00FD18AB" w:rsidRPr="00C75BF5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shd w:val="clear" w:color="auto" w:fill="FFFFFF"/>
            <w:vAlign w:val="center"/>
          </w:tcPr>
          <w:p w14:paraId="6B03D2BB" w14:textId="407A1163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768" w:type="dxa"/>
            <w:shd w:val="clear" w:color="auto" w:fill="FFFFFF"/>
            <w:vAlign w:val="center"/>
          </w:tcPr>
          <w:p w14:paraId="0CB833AB" w14:textId="25F9E054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FD18AB" w:rsidRPr="00D92E40" w14:paraId="3FCB4D10" w14:textId="77777777" w:rsidTr="00D6073F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5F418835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34DC4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9B435A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7273A3F1" w14:textId="77777777" w:rsidR="00FD18AB" w:rsidRPr="00C75BF5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shd w:val="clear" w:color="auto" w:fill="FFFFFF"/>
            <w:vAlign w:val="center"/>
          </w:tcPr>
          <w:p w14:paraId="596542FE" w14:textId="7E1FB66D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Base o soporte para cautín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(Con espiral disipadora de calor para prevención de quemaduras)</w:t>
            </w:r>
          </w:p>
        </w:tc>
        <w:tc>
          <w:tcPr>
            <w:tcW w:w="768" w:type="dxa"/>
            <w:shd w:val="clear" w:color="auto" w:fill="FFFFFF"/>
            <w:vAlign w:val="center"/>
          </w:tcPr>
          <w:p w14:paraId="1CC80096" w14:textId="21A6717B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FD18AB" w:rsidRPr="00D92E40" w14:paraId="78297BDB" w14:textId="77777777" w:rsidTr="00D6073F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40A0AB59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A3A6A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FFE07B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27539EC9" w14:textId="77777777" w:rsidR="00FD18AB" w:rsidRPr="00C75BF5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</w:tcBorders>
            <w:vAlign w:val="center"/>
          </w:tcPr>
          <w:p w14:paraId="4DFF3F2A" w14:textId="095C3528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Superficie de sacrificio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(Cartón rígido o tabla de corte para proteger el mobiliario)</w:t>
            </w:r>
          </w:p>
        </w:tc>
        <w:tc>
          <w:tcPr>
            <w:tcW w:w="768" w:type="dxa"/>
            <w:tcBorders>
              <w:left w:val="single" w:sz="4" w:space="0" w:color="auto"/>
            </w:tcBorders>
            <w:vAlign w:val="center"/>
          </w:tcPr>
          <w:p w14:paraId="5427064C" w14:textId="316FFF39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FD18AB" w:rsidRPr="00D92E40" w14:paraId="47AEAE1C" w14:textId="77777777" w:rsidTr="00014AD8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117F9FAD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D68B7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472F83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04F6982C" w14:textId="77777777" w:rsidR="00FD18AB" w:rsidRPr="00C75BF5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3892D3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655D07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D18AB" w:rsidRPr="00D92E40" w14:paraId="5DF3CC60" w14:textId="77777777" w:rsidTr="00014AD8">
        <w:trPr>
          <w:trHeight w:val="207"/>
        </w:trPr>
        <w:tc>
          <w:tcPr>
            <w:tcW w:w="1895" w:type="dxa"/>
            <w:vMerge/>
            <w:shd w:val="clear" w:color="auto" w:fill="DCEAE6"/>
            <w:vAlign w:val="center"/>
          </w:tcPr>
          <w:p w14:paraId="24EFD097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  <w:bookmarkStart w:id="6" w:name="_Hlk210725454"/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1E842" w14:textId="3B3D6344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F21FD23" w14:textId="2AAC9E30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75F8D7BE" w14:textId="12F114ED" w:rsidR="00FD18AB" w:rsidRPr="00C75BF5" w:rsidRDefault="00FD18AB" w:rsidP="00FD18AB">
            <w:pPr>
              <w:rPr>
                <w:rFonts w:ascii="Arial" w:hAnsi="Arial" w:cs="Arial"/>
                <w:b/>
                <w:bCs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72EA4E" w14:textId="3968CEAF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Seguridad: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797E6B" w14:textId="35CB49B2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bookmarkEnd w:id="6"/>
      <w:tr w:rsidR="00FD18AB" w:rsidRPr="00D92E40" w14:paraId="24C40341" w14:textId="77777777" w:rsidTr="00F65273">
        <w:trPr>
          <w:trHeight w:val="165"/>
        </w:trPr>
        <w:tc>
          <w:tcPr>
            <w:tcW w:w="1895" w:type="dxa"/>
            <w:vMerge/>
            <w:shd w:val="clear" w:color="auto" w:fill="DCEAE6"/>
            <w:vAlign w:val="center"/>
          </w:tcPr>
          <w:p w14:paraId="6E6B7071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58F98" w14:textId="52F408A9" w:rsidR="00FD18AB" w:rsidRPr="0063748E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E080" w14:textId="47A65412" w:rsidR="00FD18AB" w:rsidRPr="0063748E" w:rsidRDefault="00FD18AB" w:rsidP="00FD18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0A46796D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</w:tcBorders>
            <w:vAlign w:val="center"/>
          </w:tcPr>
          <w:p w14:paraId="08FC7B1E" w14:textId="24C9DE5E" w:rsidR="00FD18AB" w:rsidRPr="006D467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Extintor de Incendios</w:t>
            </w:r>
          </w:p>
        </w:tc>
        <w:tc>
          <w:tcPr>
            <w:tcW w:w="768" w:type="dxa"/>
            <w:tcBorders>
              <w:left w:val="single" w:sz="4" w:space="0" w:color="auto"/>
            </w:tcBorders>
          </w:tcPr>
          <w:p w14:paraId="4CAD05CA" w14:textId="3DE6D082" w:rsidR="00FD18AB" w:rsidRPr="006D467B" w:rsidRDefault="00FD18AB" w:rsidP="00FD18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0CB389EC" w14:textId="77777777" w:rsidTr="00F65273">
        <w:trPr>
          <w:trHeight w:val="150"/>
        </w:trPr>
        <w:tc>
          <w:tcPr>
            <w:tcW w:w="1895" w:type="dxa"/>
            <w:vMerge/>
            <w:shd w:val="clear" w:color="auto" w:fill="DCEAE6"/>
            <w:vAlign w:val="center"/>
          </w:tcPr>
          <w:p w14:paraId="2DF8A21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F8401" w14:textId="66976B4B" w:rsidR="00FD18AB" w:rsidRPr="0063748E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8533D" w14:textId="76FD183A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309E4884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</w:tcBorders>
            <w:vAlign w:val="center"/>
          </w:tcPr>
          <w:p w14:paraId="34BF6F49" w14:textId="76942747" w:rsidR="00FD18AB" w:rsidRPr="006D467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Tomas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Electricas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seguras</w:t>
            </w:r>
          </w:p>
        </w:tc>
        <w:tc>
          <w:tcPr>
            <w:tcW w:w="768" w:type="dxa"/>
            <w:tcBorders>
              <w:left w:val="single" w:sz="4" w:space="0" w:color="auto"/>
            </w:tcBorders>
          </w:tcPr>
          <w:p w14:paraId="4350C572" w14:textId="5AD9E00B" w:rsidR="00FD18AB" w:rsidRPr="006D467B" w:rsidRDefault="00FD18AB" w:rsidP="00FD18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2AD32D5C" w14:textId="77777777" w:rsidTr="00F65273">
        <w:trPr>
          <w:trHeight w:val="150"/>
        </w:trPr>
        <w:tc>
          <w:tcPr>
            <w:tcW w:w="1895" w:type="dxa"/>
            <w:vMerge/>
            <w:shd w:val="clear" w:color="auto" w:fill="DCEAE6"/>
            <w:vAlign w:val="center"/>
          </w:tcPr>
          <w:p w14:paraId="23DCA35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891D" w14:textId="361BCDA0" w:rsidR="00FD18AB" w:rsidRPr="0063748E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96AE4" w14:textId="59FC10C2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5A568B50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</w:tcBorders>
            <w:vAlign w:val="center"/>
          </w:tcPr>
          <w:p w14:paraId="3A128C8B" w14:textId="4779FBA3" w:rsidR="00FD18AB" w:rsidRPr="006D467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Cableado Ordenado</w:t>
            </w:r>
          </w:p>
        </w:tc>
        <w:tc>
          <w:tcPr>
            <w:tcW w:w="768" w:type="dxa"/>
            <w:tcBorders>
              <w:left w:val="single" w:sz="4" w:space="0" w:color="auto"/>
            </w:tcBorders>
          </w:tcPr>
          <w:p w14:paraId="452B57C6" w14:textId="7374F782" w:rsidR="00FD18AB" w:rsidRPr="006D467B" w:rsidRDefault="00FD18AB" w:rsidP="00FD18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53C1153B" w14:textId="77777777" w:rsidTr="00F65273">
        <w:trPr>
          <w:trHeight w:val="150"/>
        </w:trPr>
        <w:tc>
          <w:tcPr>
            <w:tcW w:w="1895" w:type="dxa"/>
            <w:vMerge/>
            <w:shd w:val="clear" w:color="auto" w:fill="DCEAE6"/>
            <w:vAlign w:val="center"/>
          </w:tcPr>
          <w:p w14:paraId="621B4883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9AA52" w14:textId="629BC236" w:rsidR="00FD18AB" w:rsidRPr="0063748E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E222F" w14:textId="63AC4339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63922F67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</w:tcBorders>
            <w:vAlign w:val="center"/>
          </w:tcPr>
          <w:p w14:paraId="5095BCA9" w14:textId="5A9DD13A" w:rsidR="00FD18AB" w:rsidRPr="006D467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68" w:type="dxa"/>
            <w:tcBorders>
              <w:left w:val="single" w:sz="4" w:space="0" w:color="auto"/>
            </w:tcBorders>
          </w:tcPr>
          <w:p w14:paraId="7A316372" w14:textId="3EB25619" w:rsidR="00FD18AB" w:rsidRPr="006D467B" w:rsidRDefault="00FD18AB" w:rsidP="00FD18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D18AB" w:rsidRPr="00D92E40" w14:paraId="439C4CE0" w14:textId="77777777" w:rsidTr="00F65273">
        <w:trPr>
          <w:trHeight w:val="150"/>
        </w:trPr>
        <w:tc>
          <w:tcPr>
            <w:tcW w:w="1895" w:type="dxa"/>
            <w:vMerge/>
            <w:shd w:val="clear" w:color="auto" w:fill="DCEAE6"/>
            <w:vAlign w:val="center"/>
          </w:tcPr>
          <w:p w14:paraId="00E2FFB0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7A927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10912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58E5DCF4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</w:tcBorders>
            <w:vAlign w:val="center"/>
          </w:tcPr>
          <w:p w14:paraId="055A63E5" w14:textId="0DD09042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Higiene y Salud:</w:t>
            </w:r>
          </w:p>
        </w:tc>
        <w:tc>
          <w:tcPr>
            <w:tcW w:w="768" w:type="dxa"/>
            <w:tcBorders>
              <w:left w:val="single" w:sz="4" w:space="0" w:color="auto"/>
            </w:tcBorders>
          </w:tcPr>
          <w:p w14:paraId="77B70734" w14:textId="153AE20F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FD18AB" w:rsidRPr="00D92E40" w14:paraId="28BEEC3B" w14:textId="77777777" w:rsidTr="00F65273">
        <w:trPr>
          <w:trHeight w:val="150"/>
        </w:trPr>
        <w:tc>
          <w:tcPr>
            <w:tcW w:w="1895" w:type="dxa"/>
            <w:vMerge/>
            <w:shd w:val="clear" w:color="auto" w:fill="DCEAE6"/>
            <w:vAlign w:val="center"/>
          </w:tcPr>
          <w:p w14:paraId="0CBE216C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60AA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33C03" w14:textId="2116E71F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28A202C0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</w:tcBorders>
            <w:vAlign w:val="center"/>
          </w:tcPr>
          <w:p w14:paraId="6A505A69" w14:textId="0EFF2821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Botiquin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de Primeros Auxilios</w:t>
            </w:r>
          </w:p>
        </w:tc>
        <w:tc>
          <w:tcPr>
            <w:tcW w:w="768" w:type="dxa"/>
            <w:tcBorders>
              <w:left w:val="single" w:sz="4" w:space="0" w:color="auto"/>
            </w:tcBorders>
          </w:tcPr>
          <w:p w14:paraId="27A9661B" w14:textId="6DB322D2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67DDAF9F" w14:textId="77777777" w:rsidTr="00F65273">
        <w:trPr>
          <w:trHeight w:val="150"/>
        </w:trPr>
        <w:tc>
          <w:tcPr>
            <w:tcW w:w="1895" w:type="dxa"/>
            <w:vMerge/>
            <w:shd w:val="clear" w:color="auto" w:fill="DCEAE6"/>
            <w:vAlign w:val="center"/>
          </w:tcPr>
          <w:p w14:paraId="00BD6483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59BBA" w14:textId="37A92762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19DE" w14:textId="3B7FFA11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0691433A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</w:tcBorders>
            <w:vAlign w:val="center"/>
          </w:tcPr>
          <w:p w14:paraId="0DCCB8ED" w14:textId="0C4BD245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Acceso a servicios Sanitarios</w:t>
            </w:r>
          </w:p>
        </w:tc>
        <w:tc>
          <w:tcPr>
            <w:tcW w:w="768" w:type="dxa"/>
            <w:tcBorders>
              <w:left w:val="single" w:sz="4" w:space="0" w:color="auto"/>
            </w:tcBorders>
          </w:tcPr>
          <w:p w14:paraId="01DF2010" w14:textId="53CE5DD5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602D63B0" w14:textId="77777777" w:rsidTr="00F65273">
        <w:trPr>
          <w:trHeight w:val="150"/>
        </w:trPr>
        <w:tc>
          <w:tcPr>
            <w:tcW w:w="1895" w:type="dxa"/>
            <w:vMerge/>
            <w:shd w:val="clear" w:color="auto" w:fill="DCEAE6"/>
            <w:vAlign w:val="center"/>
          </w:tcPr>
          <w:p w14:paraId="4A0A4FAC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F5F77" w14:textId="35F8A84A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E13DF" w14:textId="6F589FD5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4DED4254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</w:tcBorders>
            <w:vAlign w:val="center"/>
          </w:tcPr>
          <w:p w14:paraId="22167512" w14:textId="2EF29A22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Ventilación</w:t>
            </w:r>
          </w:p>
        </w:tc>
        <w:tc>
          <w:tcPr>
            <w:tcW w:w="768" w:type="dxa"/>
            <w:tcBorders>
              <w:left w:val="single" w:sz="4" w:space="0" w:color="auto"/>
            </w:tcBorders>
          </w:tcPr>
          <w:p w14:paraId="5296043C" w14:textId="2C0FD774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45270BC2" w14:textId="77777777" w:rsidTr="00F65273">
        <w:trPr>
          <w:trHeight w:val="150"/>
        </w:trPr>
        <w:tc>
          <w:tcPr>
            <w:tcW w:w="1895" w:type="dxa"/>
            <w:vMerge/>
            <w:shd w:val="clear" w:color="auto" w:fill="DCEAE6"/>
            <w:vAlign w:val="center"/>
          </w:tcPr>
          <w:p w14:paraId="1ECA9F1D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6D23B" w14:textId="4A0CC1EB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C1233" w14:textId="1F5CE6BE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2A531688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</w:tcBorders>
            <w:vAlign w:val="center"/>
          </w:tcPr>
          <w:p w14:paraId="50941761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68" w:type="dxa"/>
            <w:tcBorders>
              <w:left w:val="single" w:sz="4" w:space="0" w:color="auto"/>
            </w:tcBorders>
          </w:tcPr>
          <w:p w14:paraId="5C51B203" w14:textId="77777777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D18AB" w:rsidRPr="00D92E40" w14:paraId="1BE7772B" w14:textId="77777777" w:rsidTr="00F65273">
        <w:trPr>
          <w:trHeight w:val="150"/>
        </w:trPr>
        <w:tc>
          <w:tcPr>
            <w:tcW w:w="1895" w:type="dxa"/>
            <w:vMerge/>
            <w:shd w:val="clear" w:color="auto" w:fill="DCEAE6"/>
            <w:vAlign w:val="center"/>
          </w:tcPr>
          <w:p w14:paraId="58D54B8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FC1A8" w14:textId="2A3E6E8D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4F950" w14:textId="6678255E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4E8D3D24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</w:tcBorders>
            <w:vAlign w:val="center"/>
          </w:tcPr>
          <w:p w14:paraId="1B6F6812" w14:textId="6BE476EA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Protección Civil:</w:t>
            </w:r>
          </w:p>
        </w:tc>
        <w:tc>
          <w:tcPr>
            <w:tcW w:w="768" w:type="dxa"/>
            <w:tcBorders>
              <w:left w:val="single" w:sz="4" w:space="0" w:color="auto"/>
            </w:tcBorders>
          </w:tcPr>
          <w:p w14:paraId="1BF833C9" w14:textId="36B2E2D9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FD18AB" w:rsidRPr="00D92E40" w14:paraId="2CF54A32" w14:textId="77777777" w:rsidTr="00F65273">
        <w:trPr>
          <w:trHeight w:val="150"/>
        </w:trPr>
        <w:tc>
          <w:tcPr>
            <w:tcW w:w="1895" w:type="dxa"/>
            <w:vMerge/>
            <w:shd w:val="clear" w:color="auto" w:fill="DCEAE6"/>
            <w:vAlign w:val="center"/>
          </w:tcPr>
          <w:p w14:paraId="298E9D44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FD83" w14:textId="53F55ABA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17330" w14:textId="3823E42D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2EFCE828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</w:tcBorders>
            <w:vAlign w:val="center"/>
          </w:tcPr>
          <w:p w14:paraId="376319B4" w14:textId="07B571C8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Señalización de Evacuación</w:t>
            </w:r>
          </w:p>
        </w:tc>
        <w:tc>
          <w:tcPr>
            <w:tcW w:w="768" w:type="dxa"/>
            <w:tcBorders>
              <w:left w:val="single" w:sz="4" w:space="0" w:color="auto"/>
            </w:tcBorders>
          </w:tcPr>
          <w:p w14:paraId="6FDDD9B1" w14:textId="56DABC0E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795B1587" w14:textId="77777777" w:rsidTr="00F65273">
        <w:trPr>
          <w:trHeight w:val="150"/>
        </w:trPr>
        <w:tc>
          <w:tcPr>
            <w:tcW w:w="1895" w:type="dxa"/>
            <w:vMerge/>
            <w:shd w:val="clear" w:color="auto" w:fill="DCEAE6"/>
            <w:vAlign w:val="center"/>
          </w:tcPr>
          <w:p w14:paraId="43268318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0030A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16FDF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632DA4A9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</w:tcBorders>
            <w:vAlign w:val="center"/>
          </w:tcPr>
          <w:p w14:paraId="6912E1C0" w14:textId="206D39FB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Punto de reunión</w:t>
            </w:r>
          </w:p>
        </w:tc>
        <w:tc>
          <w:tcPr>
            <w:tcW w:w="768" w:type="dxa"/>
            <w:tcBorders>
              <w:left w:val="single" w:sz="4" w:space="0" w:color="auto"/>
            </w:tcBorders>
          </w:tcPr>
          <w:p w14:paraId="146B7458" w14:textId="1956244F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60B8EF2B" w14:textId="77777777" w:rsidTr="00F65273">
        <w:trPr>
          <w:trHeight w:val="150"/>
        </w:trPr>
        <w:tc>
          <w:tcPr>
            <w:tcW w:w="1895" w:type="dxa"/>
            <w:vMerge/>
            <w:shd w:val="clear" w:color="auto" w:fill="DCEAE6"/>
            <w:vAlign w:val="center"/>
          </w:tcPr>
          <w:p w14:paraId="2BB02B05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75AD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94E4" w14:textId="5285FCAE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7F2DDB3F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</w:tcBorders>
            <w:vAlign w:val="center"/>
          </w:tcPr>
          <w:p w14:paraId="77D4D219" w14:textId="18BBA12D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Telefonos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de Emergencia</w:t>
            </w:r>
          </w:p>
        </w:tc>
        <w:tc>
          <w:tcPr>
            <w:tcW w:w="768" w:type="dxa"/>
            <w:tcBorders>
              <w:left w:val="single" w:sz="4" w:space="0" w:color="auto"/>
            </w:tcBorders>
          </w:tcPr>
          <w:p w14:paraId="1D40F9B9" w14:textId="7122F0D8" w:rsidR="00FD18AB" w:rsidRPr="006D467B" w:rsidRDefault="00FD18AB" w:rsidP="00FD18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116B8A5C" w14:textId="77777777" w:rsidTr="006D4DDE">
        <w:trPr>
          <w:trHeight w:val="187"/>
        </w:trPr>
        <w:tc>
          <w:tcPr>
            <w:tcW w:w="1895" w:type="dxa"/>
            <w:vMerge/>
            <w:shd w:val="clear" w:color="auto" w:fill="DCEAE6"/>
            <w:vAlign w:val="center"/>
          </w:tcPr>
          <w:p w14:paraId="2B54F7EF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FFFE9CA" w14:textId="2198D94C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C8C80" w14:textId="3C1F8E0A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6396E6F6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79" w:type="dxa"/>
            <w:gridSpan w:val="2"/>
            <w:tcBorders>
              <w:left w:val="single" w:sz="4" w:space="0" w:color="auto"/>
            </w:tcBorders>
            <w:vAlign w:val="center"/>
          </w:tcPr>
          <w:p w14:paraId="040026E1" w14:textId="4C6592B8" w:rsidR="00FD18AB" w:rsidRPr="006D467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68" w:type="dxa"/>
            <w:tcBorders>
              <w:left w:val="single" w:sz="4" w:space="0" w:color="auto"/>
            </w:tcBorders>
            <w:vAlign w:val="center"/>
          </w:tcPr>
          <w:p w14:paraId="2F274AC1" w14:textId="2E31ED33" w:rsidR="00FD18AB" w:rsidRPr="006D467B" w:rsidRDefault="00FD18AB" w:rsidP="00FD18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D18AB" w:rsidRPr="00D92E40" w14:paraId="601A2DC7" w14:textId="07731A13" w:rsidTr="00106A58">
        <w:trPr>
          <w:trHeight w:val="540"/>
        </w:trPr>
        <w:tc>
          <w:tcPr>
            <w:tcW w:w="1895" w:type="dxa"/>
            <w:vMerge w:val="restart"/>
            <w:shd w:val="clear" w:color="auto" w:fill="DCEAE6"/>
            <w:vAlign w:val="center"/>
          </w:tcPr>
          <w:p w14:paraId="12C394EB" w14:textId="2662A487" w:rsidR="00FD18AB" w:rsidRPr="00D92E40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  <w:bookmarkStart w:id="7" w:name="_Hlk210728541"/>
            <w: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  <w:t xml:space="preserve">Requerimientos de Material Didáctico y de Evaluación </w:t>
            </w:r>
          </w:p>
        </w:tc>
        <w:tc>
          <w:tcPr>
            <w:tcW w:w="2686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34D06CB9" w14:textId="77777777" w:rsidR="00FD18AB" w:rsidRPr="006D4DDE" w:rsidRDefault="00FD18AB" w:rsidP="00FD18AB">
            <w:pPr>
              <w:rPr>
                <w:b/>
                <w:bCs/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Formatos e Instrumentos de Evaluación:</w:t>
            </w:r>
          </w:p>
          <w:p w14:paraId="3AE7C0E3" w14:textId="77777777" w:rsidR="00FD18AB" w:rsidRPr="006D4DDE" w:rsidRDefault="00FD18AB" w:rsidP="00FD18AB">
            <w:pPr>
              <w:rPr>
                <w:sz w:val="18"/>
                <w:szCs w:val="18"/>
              </w:rPr>
            </w:pPr>
          </w:p>
          <w:p w14:paraId="67DF8979" w14:textId="77777777" w:rsidR="00FD18AB" w:rsidRPr="006D4DDE" w:rsidRDefault="00FD18AB" w:rsidP="00FD18AB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Formatos de cuestionario para evaluación diagnóstica.</w:t>
            </w:r>
          </w:p>
          <w:p w14:paraId="5E027083" w14:textId="77777777" w:rsidR="00FD18AB" w:rsidRPr="006D4DDE" w:rsidRDefault="00FD18AB" w:rsidP="00FD18AB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Formatos de cuestionario para evaluación formativa (teórica).</w:t>
            </w:r>
          </w:p>
          <w:p w14:paraId="74AC0DCB" w14:textId="77777777" w:rsidR="00FD18AB" w:rsidRPr="006D4DDE" w:rsidRDefault="00FD18AB" w:rsidP="00FD18AB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Formatos de cuestionario para evaluación sumativa / final.</w:t>
            </w:r>
          </w:p>
          <w:p w14:paraId="3F4632ED" w14:textId="77777777" w:rsidR="00FD18AB" w:rsidRPr="006D4DDE" w:rsidRDefault="00FD18AB" w:rsidP="00FD18AB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Formatos de encuesta de satisfacción del curso.</w:t>
            </w:r>
          </w:p>
          <w:p w14:paraId="757B97AE" w14:textId="77777777" w:rsidR="00FD18AB" w:rsidRPr="006D4DDE" w:rsidRDefault="00FD18AB" w:rsidP="00FD18AB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Formato de Guía de Observación (para uso del instructor durante la práctica).</w:t>
            </w:r>
          </w:p>
          <w:p w14:paraId="692CB232" w14:textId="77777777" w:rsidR="00FD18AB" w:rsidRPr="006D4DDE" w:rsidRDefault="00FD18AB" w:rsidP="00FD18AB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Formato de Lista de Cotejo (para uso del instructor al evaluar las lámparas terminadas).</w:t>
            </w:r>
          </w:p>
          <w:p w14:paraId="5DCB0F6E" w14:textId="77777777" w:rsidR="00FD18AB" w:rsidRPr="006D4DDE" w:rsidRDefault="00FD18AB" w:rsidP="00FD18AB">
            <w:pPr>
              <w:pStyle w:val="Prrafodelista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 w:rsidRPr="006D4DDE">
              <w:rPr>
                <w:sz w:val="16"/>
                <w:szCs w:val="16"/>
              </w:rPr>
              <w:t>1 Documento con las claves/respuestas de todas las evaluaciones (para el instructor</w:t>
            </w:r>
            <w:r w:rsidRPr="006D4DDE">
              <w:rPr>
                <w:sz w:val="18"/>
                <w:szCs w:val="18"/>
              </w:rPr>
              <w:t>).</w:t>
            </w:r>
          </w:p>
          <w:p w14:paraId="521BE26D" w14:textId="77777777" w:rsidR="00FD18AB" w:rsidRPr="006D4DDE" w:rsidRDefault="00FD18AB" w:rsidP="00FD18AB">
            <w:pPr>
              <w:rPr>
                <w:sz w:val="18"/>
                <w:szCs w:val="18"/>
              </w:rPr>
            </w:pPr>
          </w:p>
          <w:p w14:paraId="12CA45EB" w14:textId="32922412" w:rsidR="00FD18AB" w:rsidRPr="006D4DDE" w:rsidRDefault="00FD18AB" w:rsidP="00FD18AB">
            <w:pPr>
              <w:rPr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Formatos Administrativos del Curso</w:t>
            </w:r>
            <w:r w:rsidRPr="006D4DDE">
              <w:rPr>
                <w:sz w:val="18"/>
                <w:szCs w:val="18"/>
              </w:rPr>
              <w:t>:</w:t>
            </w:r>
          </w:p>
          <w:p w14:paraId="74E9056F" w14:textId="77777777" w:rsidR="00FD18AB" w:rsidRPr="006D4DDE" w:rsidRDefault="00FD18AB" w:rsidP="00FD18AB">
            <w:pPr>
              <w:rPr>
                <w:sz w:val="18"/>
                <w:szCs w:val="18"/>
              </w:rPr>
            </w:pPr>
          </w:p>
          <w:p w14:paraId="2A8274F4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Formatos de contrato de aprendizaje.</w:t>
            </w:r>
          </w:p>
          <w:p w14:paraId="0984888A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Formato de lista de asistencia.</w:t>
            </w:r>
          </w:p>
          <w:p w14:paraId="32388D55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Formato de lista de verificación de requerimientos.</w:t>
            </w:r>
          </w:p>
          <w:p w14:paraId="1CE7C92E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Formato de informe final del curso.</w:t>
            </w:r>
          </w:p>
          <w:p w14:paraId="1146FF30" w14:textId="77777777" w:rsidR="00FD18AB" w:rsidRDefault="00FD18AB" w:rsidP="00FD18AB">
            <w:pPr>
              <w:rPr>
                <w:sz w:val="16"/>
                <w:szCs w:val="16"/>
              </w:rPr>
            </w:pPr>
          </w:p>
          <w:p w14:paraId="2382BC55" w14:textId="1CE4D188" w:rsidR="00FD18AB" w:rsidRPr="006D4DDE" w:rsidRDefault="00FD18AB" w:rsidP="00FD18AB">
            <w:pPr>
              <w:rPr>
                <w:b/>
                <w:bCs/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Material Didáctico y de Apoyo:</w:t>
            </w:r>
          </w:p>
          <w:p w14:paraId="697FDE39" w14:textId="77777777" w:rsidR="00FD18AB" w:rsidRPr="006D4DDE" w:rsidRDefault="00FD18AB" w:rsidP="00FD18AB">
            <w:pPr>
              <w:rPr>
                <w:sz w:val="16"/>
                <w:szCs w:val="16"/>
              </w:rPr>
            </w:pPr>
          </w:p>
          <w:p w14:paraId="697D1D47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Archivo digital con la presentación electrónica (diapositivas).</w:t>
            </w:r>
          </w:p>
          <w:p w14:paraId="45029976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Cuadernillos de trabajo (Guía visual y técnica para los participantes).</w:t>
            </w:r>
          </w:p>
          <w:p w14:paraId="3F3D711D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Bolígrafos.</w:t>
            </w:r>
          </w:p>
          <w:p w14:paraId="51E6C6BC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Pizarrón blanco o rotafolio.</w:t>
            </w:r>
          </w:p>
          <w:p w14:paraId="785F32D5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4 Plumones para pizarrón/rotafolio (colores variados).</w:t>
            </w:r>
          </w:p>
          <w:p w14:paraId="21937A26" w14:textId="3C441ACB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6D4DDE">
              <w:rPr>
                <w:sz w:val="16"/>
                <w:szCs w:val="16"/>
              </w:rPr>
              <w:t>1 Borrador para pizarrón.</w:t>
            </w:r>
          </w:p>
        </w:tc>
        <w:tc>
          <w:tcPr>
            <w:tcW w:w="1307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31C1D062" w14:textId="02AF26FC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color w:val="FFFFFF"/>
              </w:rPr>
              <w:t>Requerimientos humanos</w:t>
            </w:r>
          </w:p>
        </w:tc>
        <w:tc>
          <w:tcPr>
            <w:tcW w:w="8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0B80" w14:textId="7FF4BFCF" w:rsidR="00FD18AB" w:rsidRPr="00291D63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91D63">
              <w:rPr>
                <w:rFonts w:ascii="Arial" w:hAnsi="Arial" w:cs="Arial"/>
                <w:b/>
                <w:bCs/>
                <w:sz w:val="14"/>
                <w:szCs w:val="14"/>
              </w:rPr>
              <w:t>Cantidad</w:t>
            </w:r>
          </w:p>
        </w:tc>
        <w:tc>
          <w:tcPr>
            <w:tcW w:w="2051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BBF8D5" w14:textId="30478EBF" w:rsidR="00FD18AB" w:rsidRPr="00291D63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91D63">
              <w:rPr>
                <w:rFonts w:ascii="Arial" w:hAnsi="Arial" w:cs="Arial"/>
                <w:b/>
                <w:bCs/>
                <w:sz w:val="14"/>
                <w:szCs w:val="14"/>
              </w:rPr>
              <w:t>Función</w:t>
            </w:r>
          </w:p>
        </w:tc>
      </w:tr>
      <w:bookmarkEnd w:id="7"/>
      <w:tr w:rsidR="00FD18AB" w:rsidRPr="00D92E40" w14:paraId="1622354C" w14:textId="77F7C5F3" w:rsidTr="00291D63">
        <w:trPr>
          <w:trHeight w:val="345"/>
        </w:trPr>
        <w:tc>
          <w:tcPr>
            <w:tcW w:w="1895" w:type="dxa"/>
            <w:vMerge/>
            <w:shd w:val="clear" w:color="auto" w:fill="DCEAE6"/>
            <w:vAlign w:val="center"/>
          </w:tcPr>
          <w:p w14:paraId="38723090" w14:textId="77777777" w:rsidR="00FD18AB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</w:p>
        </w:tc>
        <w:tc>
          <w:tcPr>
            <w:tcW w:w="2686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FBDDC48" w14:textId="77777777" w:rsidR="00FD18AB" w:rsidRDefault="00FD18AB" w:rsidP="00FD18AB">
            <w:pPr>
              <w:numPr>
                <w:ilvl w:val="0"/>
                <w:numId w:val="4"/>
              </w:num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01B87314" w14:textId="77777777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6D3B" w14:textId="4183AE9A" w:rsidR="00FD18AB" w:rsidRPr="00291D63" w:rsidRDefault="00FD18AB" w:rsidP="00FD18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91D63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20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720345" w14:textId="7359EAD4" w:rsidR="00FD18AB" w:rsidRPr="00291D63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291D63">
              <w:rPr>
                <w:rFonts w:ascii="Arial" w:hAnsi="Arial" w:cs="Arial"/>
                <w:sz w:val="14"/>
                <w:szCs w:val="14"/>
              </w:rPr>
              <w:t xml:space="preserve">Soporte </w:t>
            </w:r>
            <w:proofErr w:type="spellStart"/>
            <w:r w:rsidRPr="00291D63">
              <w:rPr>
                <w:rFonts w:ascii="Arial" w:hAnsi="Arial" w:cs="Arial"/>
                <w:sz w:val="14"/>
                <w:szCs w:val="14"/>
              </w:rPr>
              <w:t>Tecnico</w:t>
            </w:r>
            <w:proofErr w:type="spellEnd"/>
            <w:r w:rsidRPr="00291D63">
              <w:rPr>
                <w:rFonts w:ascii="Arial" w:hAnsi="Arial" w:cs="Arial"/>
                <w:sz w:val="14"/>
                <w:szCs w:val="14"/>
              </w:rPr>
              <w:t xml:space="preserve"> de Aula</w:t>
            </w:r>
          </w:p>
        </w:tc>
      </w:tr>
      <w:tr w:rsidR="00FD18AB" w:rsidRPr="00D92E40" w14:paraId="1BA4F9CD" w14:textId="77777777" w:rsidTr="009851AC">
        <w:trPr>
          <w:trHeight w:val="2340"/>
        </w:trPr>
        <w:tc>
          <w:tcPr>
            <w:tcW w:w="1895" w:type="dxa"/>
            <w:vMerge/>
            <w:shd w:val="clear" w:color="auto" w:fill="DCEAE6"/>
            <w:vAlign w:val="center"/>
          </w:tcPr>
          <w:p w14:paraId="70CE85E7" w14:textId="77777777" w:rsidR="00FD18AB" w:rsidRDefault="00FD18AB" w:rsidP="00FD18AB">
            <w:pPr>
              <w:rPr>
                <w:rFonts w:ascii="Arial" w:hAnsi="Arial" w:cs="Arial"/>
                <w:b/>
                <w:color w:val="215868" w:themeShade="80" w:color="216358"/>
                <w:sz w:val="18"/>
                <w:szCs w:val="18"/>
              </w:rPr>
            </w:pPr>
            <w:bookmarkStart w:id="8" w:name="_Hlk210728365"/>
          </w:p>
        </w:tc>
        <w:tc>
          <w:tcPr>
            <w:tcW w:w="2686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DF3D918" w14:textId="77777777" w:rsidR="00FD18AB" w:rsidRDefault="00FD18AB" w:rsidP="00FD18AB">
            <w:pPr>
              <w:numPr>
                <w:ilvl w:val="0"/>
                <w:numId w:val="4"/>
              </w:num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16358"/>
            <w:vAlign w:val="center"/>
          </w:tcPr>
          <w:p w14:paraId="4EDC3008" w14:textId="77777777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8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F06D7C" w14:textId="153E6568" w:rsidR="00FD18AB" w:rsidRPr="00291D63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bookmarkEnd w:id="8"/>
    </w:tbl>
    <w:p w14:paraId="33ACAEF9" w14:textId="77777777" w:rsidR="00D92E40" w:rsidRDefault="00D92E40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tbl>
      <w:tblPr>
        <w:tblStyle w:val="Tablaconcuadrculaclara"/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6"/>
        <w:gridCol w:w="1186"/>
        <w:gridCol w:w="3903"/>
        <w:gridCol w:w="1381"/>
      </w:tblGrid>
      <w:tr w:rsidR="007B245E" w:rsidRPr="008F3B9B" w14:paraId="63581E87" w14:textId="77777777" w:rsidTr="009202E0">
        <w:tc>
          <w:tcPr>
            <w:tcW w:w="0" w:type="auto"/>
            <w:gridSpan w:val="4"/>
            <w:shd w:val="clear" w:color="auto" w:fill="216358"/>
          </w:tcPr>
          <w:p w14:paraId="4E2B047D" w14:textId="77777777" w:rsidR="007B245E" w:rsidRPr="008F3B9B" w:rsidRDefault="007B245E" w:rsidP="009202E0">
            <w:pPr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  <w:color w:val="FFFFFF"/>
              </w:rPr>
              <w:lastRenderedPageBreak/>
              <w:t>Formas, momentos y criterios de la evaluación: La evaluación se llevará a cabo durante la Apertura, el Desarrollo y el Cierre del Curso. Si el participante cumple con el 80% como mínimo de la calificación total, sumando estos porcentajes, se considerará aprobado, bajo los siguientes criterios:</w:t>
            </w:r>
          </w:p>
        </w:tc>
      </w:tr>
      <w:tr w:rsidR="007B245E" w:rsidRPr="008F3B9B" w14:paraId="51A58912" w14:textId="77777777" w:rsidTr="009202E0">
        <w:trPr>
          <w:trHeight w:val="371"/>
        </w:trPr>
        <w:tc>
          <w:tcPr>
            <w:tcW w:w="0" w:type="auto"/>
            <w:gridSpan w:val="4"/>
            <w:shd w:val="clear" w:color="auto" w:fill="216358"/>
            <w:vAlign w:val="center"/>
            <w:hideMark/>
          </w:tcPr>
          <w:p w14:paraId="46980931" w14:textId="57F46BE3" w:rsidR="007B245E" w:rsidRPr="008F3B9B" w:rsidRDefault="007B245E" w:rsidP="009202E0">
            <w:pPr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lang w:eastAsia="es-MX"/>
                <w:color w:val="FFFFFF"/>
              </w:rPr>
              <w:t xml:space="preserve">OPCIÓN 1: PRÁCTICA EN EQUIPO ("ISLAS </w:t>
            </w:r>
            <w:r w:rsidR="00D213B2">
              <w:rPr>
                <w:rFonts w:ascii="Arial" w:eastAsia="Times New Roman" w:hAnsi="Arial" w:cs="Arial"/>
                <w:b/>
                <w:bCs/>
                <w:lang w:eastAsia="es-MX"/>
                <w:color w:val="FFFFFF"/>
              </w:rPr>
              <w:t>TEKITL</w:t>
            </w:r>
            <w:r w:rsidRPr="008F3B9B">
              <w:rPr>
                <w:rFonts w:ascii="Arial" w:eastAsia="Times New Roman" w:hAnsi="Arial" w:cs="Arial"/>
                <w:b/>
                <w:bCs/>
                <w:lang w:eastAsia="es-MX"/>
                <w:color w:val="FFFFFF"/>
              </w:rPr>
              <w:t>")</w:t>
            </w:r>
          </w:p>
        </w:tc>
      </w:tr>
      <w:tr w:rsidR="007B245E" w:rsidRPr="008F3B9B" w14:paraId="506785D1" w14:textId="77777777" w:rsidTr="009202E0">
        <w:tc>
          <w:tcPr>
            <w:tcW w:w="0" w:type="auto"/>
          </w:tcPr>
          <w:p w14:paraId="5688636F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Modalidad / Aspecto a evaluar:</w:t>
            </w:r>
          </w:p>
        </w:tc>
        <w:tc>
          <w:tcPr>
            <w:tcW w:w="0" w:type="auto"/>
          </w:tcPr>
          <w:p w14:paraId="495B88BE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Porcentaje:</w:t>
            </w:r>
          </w:p>
        </w:tc>
        <w:tc>
          <w:tcPr>
            <w:tcW w:w="0" w:type="auto"/>
          </w:tcPr>
          <w:p w14:paraId="5799BEAF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Instrumento de evaluación:</w:t>
            </w:r>
          </w:p>
        </w:tc>
        <w:tc>
          <w:tcPr>
            <w:tcW w:w="0" w:type="auto"/>
          </w:tcPr>
          <w:p w14:paraId="40351B5D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Momento de aplicación:</w:t>
            </w:r>
          </w:p>
        </w:tc>
      </w:tr>
      <w:tr w:rsidR="007B245E" w:rsidRPr="008F3B9B" w14:paraId="41D6279D" w14:textId="77777777" w:rsidTr="009202E0">
        <w:tc>
          <w:tcPr>
            <w:tcW w:w="0" w:type="auto"/>
            <w:hideMark/>
          </w:tcPr>
          <w:p w14:paraId="2E858442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1. Evaluación Diagnóstica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32FAFF1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0%</w:t>
            </w:r>
          </w:p>
        </w:tc>
        <w:tc>
          <w:tcPr>
            <w:tcW w:w="0" w:type="auto"/>
            <w:hideMark/>
          </w:tcPr>
          <w:p w14:paraId="677D93D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Diagnóstico: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Mide los conocimientos técnicos previos de cada participante.</w:t>
            </w:r>
          </w:p>
        </w:tc>
        <w:tc>
          <w:tcPr>
            <w:tcW w:w="0" w:type="auto"/>
            <w:hideMark/>
          </w:tcPr>
          <w:p w14:paraId="579D1FB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inicio.</w:t>
            </w:r>
          </w:p>
        </w:tc>
      </w:tr>
      <w:tr w:rsidR="007B245E" w:rsidRPr="008F3B9B" w14:paraId="3CA87FFF" w14:textId="77777777" w:rsidTr="009202E0">
        <w:tc>
          <w:tcPr>
            <w:tcW w:w="0" w:type="auto"/>
            <w:hideMark/>
          </w:tcPr>
          <w:p w14:paraId="4FBA891A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2. Evaluación Formativa (Desempeño)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422A86D5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30%</w:t>
            </w:r>
          </w:p>
        </w:tc>
        <w:tc>
          <w:tcPr>
            <w:tcW w:w="0" w:type="auto"/>
            <w:hideMark/>
          </w:tcPr>
          <w:p w14:paraId="748371CB" w14:textId="45EED709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Guía de Observación: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el "Saber Ser" personal durante el ensamble (uso seguro de herramientas, disposición al </w:t>
            </w:r>
            <w:proofErr w:type="spellStart"/>
            <w:r w:rsidR="00D213B2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Tekitl</w:t>
            </w:r>
            <w:proofErr w:type="spellEnd"/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y apoyo a su Isla).</w:t>
            </w:r>
          </w:p>
        </w:tc>
        <w:tc>
          <w:tcPr>
            <w:tcW w:w="0" w:type="auto"/>
            <w:hideMark/>
          </w:tcPr>
          <w:p w14:paraId="71B15F7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4A242DBC" w14:textId="77777777" w:rsidTr="009202E0">
        <w:tc>
          <w:tcPr>
            <w:tcW w:w="0" w:type="auto"/>
            <w:hideMark/>
          </w:tcPr>
          <w:p w14:paraId="274327CA" w14:textId="30EDBB44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3. Evaluación Formativa (Práctica / Producto)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(Por Equipo - Islas </w:t>
            </w:r>
            <w:proofErr w:type="spellStart"/>
            <w:r w:rsidR="00D213B2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Tekitl</w:t>
            </w:r>
            <w:proofErr w:type="spellEnd"/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0" w:type="auto"/>
            <w:hideMark/>
          </w:tcPr>
          <w:p w14:paraId="565A352A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20%</w:t>
            </w:r>
          </w:p>
        </w:tc>
        <w:tc>
          <w:tcPr>
            <w:tcW w:w="0" w:type="auto"/>
            <w:hideMark/>
          </w:tcPr>
          <w:p w14:paraId="5DB682B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Lista de Cotejo: Evalúa físicamente el producto terminado por el equipo (verificación de la polaridad, las soldaduras, el aislamiento y el encendido de la lámpara USB).</w:t>
            </w:r>
          </w:p>
        </w:tc>
        <w:tc>
          <w:tcPr>
            <w:tcW w:w="0" w:type="auto"/>
            <w:hideMark/>
          </w:tcPr>
          <w:p w14:paraId="3DC1AD5A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624C4D15" w14:textId="77777777" w:rsidTr="009202E0">
        <w:tc>
          <w:tcPr>
            <w:tcW w:w="0" w:type="auto"/>
            <w:hideMark/>
          </w:tcPr>
          <w:p w14:paraId="68FB6F8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4. Evaluación Final / Sumativa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10F31711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50%</w:t>
            </w:r>
          </w:p>
        </w:tc>
        <w:tc>
          <w:tcPr>
            <w:tcW w:w="0" w:type="auto"/>
            <w:hideMark/>
          </w:tcPr>
          <w:p w14:paraId="58C8AC69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de Evaluación Final: Comprueba el "Saber" teórico adquirido individualmente sobre el fenómeno luminoso, la energía de 5 V del puerto USB y el ensamble de la lámpara.</w:t>
            </w:r>
          </w:p>
        </w:tc>
        <w:tc>
          <w:tcPr>
            <w:tcW w:w="0" w:type="auto"/>
            <w:hideMark/>
          </w:tcPr>
          <w:p w14:paraId="258B0BB1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Cierre.</w:t>
            </w:r>
          </w:p>
        </w:tc>
      </w:tr>
      <w:tr w:rsidR="007B245E" w:rsidRPr="008F3B9B" w14:paraId="1A217D08" w14:textId="77777777" w:rsidTr="009202E0">
        <w:tc>
          <w:tcPr>
            <w:tcW w:w="0" w:type="auto"/>
            <w:hideMark/>
          </w:tcPr>
          <w:p w14:paraId="2435F8E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Total Opción 1:</w:t>
            </w:r>
          </w:p>
        </w:tc>
        <w:tc>
          <w:tcPr>
            <w:tcW w:w="0" w:type="auto"/>
            <w:hideMark/>
          </w:tcPr>
          <w:p w14:paraId="459B247D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100%</w:t>
            </w:r>
          </w:p>
        </w:tc>
        <w:tc>
          <w:tcPr>
            <w:tcW w:w="0" w:type="auto"/>
            <w:hideMark/>
          </w:tcPr>
          <w:p w14:paraId="6BD3B66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14:paraId="340AB729" w14:textId="77777777" w:rsidR="007B245E" w:rsidRPr="008F3B9B" w:rsidRDefault="007B245E" w:rsidP="009202E0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B245E" w:rsidRPr="008F3B9B" w14:paraId="045B20AD" w14:textId="77777777" w:rsidTr="009202E0">
        <w:trPr>
          <w:trHeight w:val="359"/>
        </w:trPr>
        <w:tc>
          <w:tcPr>
            <w:tcW w:w="0" w:type="auto"/>
            <w:gridSpan w:val="4"/>
            <w:shd w:val="clear" w:color="auto" w:fill="216358"/>
            <w:vAlign w:val="center"/>
            <w:hideMark/>
          </w:tcPr>
          <w:p w14:paraId="11C66D48" w14:textId="51B00FC9" w:rsidR="007B245E" w:rsidRPr="008F3B9B" w:rsidRDefault="007B245E" w:rsidP="009202E0">
            <w:pPr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lang w:eastAsia="es-MX"/>
                <w:color w:val="FFFFFF"/>
              </w:rPr>
              <w:t xml:space="preserve">OPCIÓN 2: PRÁCTICA INDIVIDUAL ("CÉLULA </w:t>
            </w:r>
            <w:r w:rsidR="00D213B2">
              <w:rPr>
                <w:rFonts w:ascii="Arial" w:eastAsia="Times New Roman" w:hAnsi="Arial" w:cs="Arial"/>
                <w:b/>
                <w:bCs/>
                <w:lang w:eastAsia="es-MX"/>
                <w:color w:val="FFFFFF"/>
              </w:rPr>
              <w:t>TEKITL</w:t>
            </w:r>
            <w:r w:rsidRPr="008F3B9B">
              <w:rPr>
                <w:rFonts w:ascii="Arial" w:eastAsia="Times New Roman" w:hAnsi="Arial" w:cs="Arial"/>
                <w:b/>
                <w:bCs/>
                <w:lang w:eastAsia="es-MX"/>
                <w:color w:val="FFFFFF"/>
              </w:rPr>
              <w:t>")</w:t>
            </w:r>
          </w:p>
        </w:tc>
      </w:tr>
      <w:tr w:rsidR="007B245E" w:rsidRPr="008F3B9B" w14:paraId="33F1E672" w14:textId="77777777" w:rsidTr="009202E0">
        <w:tc>
          <w:tcPr>
            <w:tcW w:w="0" w:type="auto"/>
          </w:tcPr>
          <w:p w14:paraId="37014532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Modalidad / Aspecto a evaluar:</w:t>
            </w:r>
          </w:p>
        </w:tc>
        <w:tc>
          <w:tcPr>
            <w:tcW w:w="0" w:type="auto"/>
          </w:tcPr>
          <w:p w14:paraId="46C8596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Porcentaje:</w:t>
            </w:r>
          </w:p>
        </w:tc>
        <w:tc>
          <w:tcPr>
            <w:tcW w:w="0" w:type="auto"/>
          </w:tcPr>
          <w:p w14:paraId="0F1B37F0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Instrumento de evaluación:</w:t>
            </w:r>
          </w:p>
        </w:tc>
        <w:tc>
          <w:tcPr>
            <w:tcW w:w="0" w:type="auto"/>
          </w:tcPr>
          <w:p w14:paraId="223DB267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Momento de aplicación:</w:t>
            </w:r>
          </w:p>
        </w:tc>
      </w:tr>
      <w:tr w:rsidR="007B245E" w:rsidRPr="008F3B9B" w14:paraId="5F8BF01A" w14:textId="77777777" w:rsidTr="009202E0">
        <w:tc>
          <w:tcPr>
            <w:tcW w:w="0" w:type="auto"/>
            <w:hideMark/>
          </w:tcPr>
          <w:p w14:paraId="622272C3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1. Evaluación Diagnóstica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E998A6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0%</w:t>
            </w:r>
          </w:p>
        </w:tc>
        <w:tc>
          <w:tcPr>
            <w:tcW w:w="0" w:type="auto"/>
            <w:hideMark/>
          </w:tcPr>
          <w:p w14:paraId="435EF937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Diagnóstico: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Mide los conocimientos técnicos previos de cada participante.</w:t>
            </w:r>
          </w:p>
        </w:tc>
        <w:tc>
          <w:tcPr>
            <w:tcW w:w="0" w:type="auto"/>
            <w:hideMark/>
          </w:tcPr>
          <w:p w14:paraId="2D8B997C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inicio.</w:t>
            </w:r>
          </w:p>
        </w:tc>
      </w:tr>
      <w:tr w:rsidR="007B245E" w:rsidRPr="008F3B9B" w14:paraId="42AB42DB" w14:textId="77777777" w:rsidTr="009202E0">
        <w:tc>
          <w:tcPr>
            <w:tcW w:w="0" w:type="auto"/>
            <w:hideMark/>
          </w:tcPr>
          <w:p w14:paraId="16870F4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2. Evaluación Formativa (Desempeño)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661FDF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30%</w:t>
            </w:r>
          </w:p>
        </w:tc>
        <w:tc>
          <w:tcPr>
            <w:tcW w:w="0" w:type="auto"/>
            <w:hideMark/>
          </w:tcPr>
          <w:p w14:paraId="0858F182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Guía de Observación: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el "Saber Hacer" personal en tiempo real (habilidad individual en el uso del cautín, herramientas de corte y aplicación de silicón).</w:t>
            </w:r>
          </w:p>
        </w:tc>
        <w:tc>
          <w:tcPr>
            <w:tcW w:w="0" w:type="auto"/>
            <w:hideMark/>
          </w:tcPr>
          <w:p w14:paraId="5735B69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1B959253" w14:textId="77777777" w:rsidTr="009202E0">
        <w:tc>
          <w:tcPr>
            <w:tcW w:w="0" w:type="auto"/>
            <w:hideMark/>
          </w:tcPr>
          <w:p w14:paraId="3F30B0A3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3. Evaluación Formativa (Práctica / Producto)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49F5385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20%</w:t>
            </w:r>
          </w:p>
        </w:tc>
        <w:tc>
          <w:tcPr>
            <w:tcW w:w="0" w:type="auto"/>
            <w:hideMark/>
          </w:tcPr>
          <w:p w14:paraId="5F7EC38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Lista de Cotejo: Evalúa físicamente la lámpara USB armada por el participante (verificación de la polaridad, las soldaduras, el aislamiento y el encendido).</w:t>
            </w:r>
          </w:p>
        </w:tc>
        <w:tc>
          <w:tcPr>
            <w:tcW w:w="0" w:type="auto"/>
            <w:hideMark/>
          </w:tcPr>
          <w:p w14:paraId="1D212502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4BBF76CB" w14:textId="77777777" w:rsidTr="009202E0">
        <w:tc>
          <w:tcPr>
            <w:tcW w:w="0" w:type="auto"/>
            <w:hideMark/>
          </w:tcPr>
          <w:p w14:paraId="541B3066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4. Evaluación Final / Sumativa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321CA660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50%</w:t>
            </w:r>
          </w:p>
        </w:tc>
        <w:tc>
          <w:tcPr>
            <w:tcW w:w="0" w:type="auto"/>
            <w:hideMark/>
          </w:tcPr>
          <w:p w14:paraId="10278B3E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de Evaluación Final: Comprueba el "Saber" teórico adquirido individualmente sobre el fenómeno luminoso, la energía de 5 V del puerto USB y el ensamble de la lámpara.</w:t>
            </w:r>
          </w:p>
        </w:tc>
        <w:tc>
          <w:tcPr>
            <w:tcW w:w="0" w:type="auto"/>
            <w:hideMark/>
          </w:tcPr>
          <w:p w14:paraId="58157F3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Cierre.</w:t>
            </w:r>
          </w:p>
        </w:tc>
      </w:tr>
      <w:tr w:rsidR="007B245E" w:rsidRPr="008F3B9B" w14:paraId="18EAC1E2" w14:textId="77777777" w:rsidTr="009202E0">
        <w:tc>
          <w:tcPr>
            <w:tcW w:w="0" w:type="auto"/>
            <w:hideMark/>
          </w:tcPr>
          <w:p w14:paraId="0B3D1A99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Total Opción 2:</w:t>
            </w:r>
          </w:p>
        </w:tc>
        <w:tc>
          <w:tcPr>
            <w:tcW w:w="0" w:type="auto"/>
            <w:hideMark/>
          </w:tcPr>
          <w:p w14:paraId="423212A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100%</w:t>
            </w:r>
          </w:p>
        </w:tc>
        <w:tc>
          <w:tcPr>
            <w:tcW w:w="0" w:type="auto"/>
            <w:hideMark/>
          </w:tcPr>
          <w:p w14:paraId="160398C5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14:paraId="23088533" w14:textId="77777777" w:rsidR="007B245E" w:rsidRPr="008F3B9B" w:rsidRDefault="007B245E" w:rsidP="009202E0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</w:tbl>
    <w:p w14:paraId="6880A31D" w14:textId="77777777" w:rsidR="00333B8E" w:rsidRDefault="00333B8E">
      <w:pPr>
        <w:rPr>
          <w:rFonts w:ascii="Arial" w:hAnsi="Arial" w:cs="Arial"/>
          <w:b/>
          <w:sz w:val="18"/>
          <w:szCs w:val="18"/>
        </w:rPr>
      </w:pPr>
    </w:p>
    <w:p w14:paraId="76504864" w14:textId="5610E75F" w:rsidR="00333B8E" w:rsidRDefault="00333B8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tbl>
      <w:tblPr>
        <w:tblStyle w:val="Tabladecuadrcula1clara-nfasis11"/>
        <w:tblW w:w="8838" w:type="dxa"/>
        <w:jc w:val="center"/>
        <w:tblBorders>
          <w:top w:val="single" w:sz="8" w:space="0" w:color="216358"/>
          <w:left w:val="single" w:sz="8" w:space="0" w:color="216358"/>
          <w:bottom w:val="single" w:sz="8" w:space="0" w:color="216358"/>
          <w:right w:val="single" w:sz="8" w:space="0" w:color="216358"/>
          <w:insideH w:val="single" w:sz="8" w:space="0" w:color="216358"/>
          <w:insideV w:val="single" w:sz="8" w:space="0" w:color="216358"/>
        </w:tblBorders>
        <w:tblLayout w:type="fixed"/>
        <w:tblLook w:val="04A0" w:firstRow="1" w:lastRow="0" w:firstColumn="1" w:lastColumn="0" w:noHBand="0" w:noVBand="1"/>
      </w:tblPr>
      <w:tblGrid>
        <w:gridCol w:w="1241"/>
        <w:gridCol w:w="1874"/>
        <w:gridCol w:w="999"/>
        <w:gridCol w:w="1374"/>
        <w:gridCol w:w="1250"/>
        <w:gridCol w:w="1125"/>
        <w:gridCol w:w="942"/>
        <w:gridCol w:w="13"/>
        <w:gridCol w:w="15"/>
      </w:tblGrid>
      <w:tr w:rsidR="00EB7915" w:rsidRPr="00EB7915" w14:paraId="64851391" w14:textId="77777777" w:rsidTr="006253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1" w:type="dxa"/>
            <w:gridSpan w:val="5"/>
            <w:shd w:val="clear" w:color="auto" w:fill="216358"/>
            <w:vAlign w:val="center"/>
          </w:tcPr>
          <w:p w14:paraId="08DA9681" w14:textId="2CFC4529" w:rsidR="00114FCC" w:rsidRPr="00EB7915" w:rsidRDefault="00114FCC" w:rsidP="00114FCC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bookmarkStart w:id="9" w:name="_Hlk186691"/>
            <w:r w:rsidRPr="00EB7915">
              <w:rPr>
                <w:rFonts w:ascii="Arial" w:hAnsi="Arial" w:cs="Arial"/>
                <w:sz w:val="18"/>
                <w:szCs w:val="18"/>
                <w:color w:val="FFFFFF"/>
              </w:rPr>
              <w:lastRenderedPageBreak/>
              <w:t xml:space="preserve">Nombre </w:t>
            </w:r>
            <w:r w:rsidRPr="00EB7915">
              <w:rPr>
                <w:rFonts w:ascii="Arial" w:hAnsi="Arial" w:cs="Arial"/>
                <w:sz w:val="18"/>
                <w:szCs w:val="18"/>
                <w:shd w:val="clear" w:color="auto" w:fill="216358"/>
                <w:color w:val="FFFFFF"/>
              </w:rPr>
              <w:t>del Curso:</w:t>
            </w:r>
            <w:r w:rsidR="008B064B">
              <w:rPr>
                <w:rFonts w:ascii="Arial" w:hAnsi="Arial" w:cs="Arial"/>
                <w:sz w:val="18"/>
                <w:szCs w:val="18"/>
                <w:shd w:val="clear" w:color="auto" w:fill="216358"/>
                <w:color w:val="FFFFFF"/>
              </w:rPr>
              <w:t xml:space="preserve">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  <w:shd w:val="clear" w:color="auto" w:fill="216358"/>
                <w:color w:val="FFFFFF"/>
              </w:rPr>
              <w:t>Tekitl</w:t>
            </w:r>
            <w:proofErr w:type="spellEnd"/>
            <w:r w:rsidR="00447B7D" w:rsidRPr="00447B7D">
              <w:rPr>
                <w:rFonts w:ascii="Arial" w:hAnsi="Arial" w:cs="Arial"/>
                <w:sz w:val="18"/>
                <w:szCs w:val="18"/>
                <w:shd w:val="clear" w:color="auto" w:fill="216358"/>
                <w:color w:val="FFFFFF"/>
              </w:rPr>
              <w:t xml:space="preserve"> </w:t>
            </w:r>
            <w:proofErr w:type="spellStart"/>
            <w:r w:rsidR="00447B7D" w:rsidRPr="00447B7D">
              <w:rPr>
                <w:rFonts w:ascii="Arial" w:hAnsi="Arial" w:cs="Arial"/>
                <w:sz w:val="18"/>
                <w:szCs w:val="18"/>
                <w:shd w:val="clear" w:color="auto" w:fill="216358"/>
                <w:color w:val="FFFFFF"/>
              </w:rPr>
              <w:t>Lab</w:t>
            </w:r>
            <w:proofErr w:type="spellEnd"/>
            <w:r w:rsidR="00447B7D" w:rsidRPr="00447B7D">
              <w:rPr>
                <w:rFonts w:ascii="Arial" w:hAnsi="Arial" w:cs="Arial"/>
                <w:sz w:val="18"/>
                <w:szCs w:val="18"/>
                <w:shd w:val="clear" w:color="auto" w:fill="216358"/>
                <w:color w:val="FFFFFF"/>
              </w:rPr>
              <w:t>: “IMPULSO LUMÍNICO"</w:t>
            </w:r>
            <w:r w:rsidR="00447B7D">
              <w:rPr>
                <w:rFonts w:ascii="Arial" w:hAnsi="Arial" w:cs="Arial"/>
                <w:sz w:val="18"/>
                <w:szCs w:val="18"/>
                <w:shd w:val="clear" w:color="auto" w:fill="216358"/>
                <w:color w:val="FFFFFF"/>
              </w:rPr>
              <w:t xml:space="preserve"> </w:t>
            </w:r>
            <w:r w:rsidR="00B36E30" w:rsidRPr="00B36E30">
              <w:rPr>
                <w:rFonts w:ascii="Arial" w:hAnsi="Arial" w:cs="Arial"/>
                <w:sz w:val="18"/>
                <w:szCs w:val="18"/>
                <w:shd w:val="clear" w:color="auto" w:fill="216358"/>
                <w:color w:val="FFFFFF"/>
              </w:rPr>
              <w:t>Construcción de lámparas USB para la comunidad</w:t>
            </w:r>
            <w:r w:rsidR="00B36E30">
              <w:rPr>
                <w:rFonts w:ascii="Arial" w:hAnsi="Arial" w:cs="Arial"/>
                <w:sz w:val="18"/>
                <w:szCs w:val="18"/>
                <w:shd w:val="clear" w:color="auto" w:fill="216358"/>
                <w:color w:val="FFFFFF"/>
              </w:rPr>
              <w:t>.</w:t>
            </w:r>
          </w:p>
        </w:tc>
        <w:tc>
          <w:tcPr>
            <w:tcW w:w="1125" w:type="dxa"/>
            <w:shd w:val="clear" w:color="auto" w:fill="216358"/>
            <w:vAlign w:val="center"/>
          </w:tcPr>
          <w:p w14:paraId="44CC9B52" w14:textId="77777777" w:rsidR="00114FCC" w:rsidRPr="00EB7915" w:rsidRDefault="00114FCC" w:rsidP="00DE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18"/>
                <w:szCs w:val="18"/>
              </w:rPr>
            </w:pPr>
            <w:r w:rsidRPr="00EB7915">
              <w:rPr>
                <w:rFonts w:ascii="Arial" w:hAnsi="Arial" w:cs="Arial"/>
                <w:sz w:val="18"/>
                <w:szCs w:val="18"/>
                <w:color w:val="FFFFFF"/>
              </w:rPr>
              <w:t>Duración Total:</w:t>
            </w:r>
          </w:p>
        </w:tc>
        <w:tc>
          <w:tcPr>
            <w:tcW w:w="971" w:type="dxa"/>
            <w:gridSpan w:val="3"/>
            <w:shd w:val="clear" w:color="auto" w:fill="216358"/>
            <w:vAlign w:val="center"/>
          </w:tcPr>
          <w:p w14:paraId="786F6510" w14:textId="66C66400" w:rsidR="00114FCC" w:rsidRPr="00EB7915" w:rsidRDefault="007B245E" w:rsidP="00DE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color w:val="FFFFFF"/>
              </w:rPr>
              <w:t>5</w:t>
            </w:r>
            <w:r w:rsidR="00114FCC" w:rsidRPr="00EB7915">
              <w:rPr>
                <w:rFonts w:ascii="Arial" w:hAnsi="Arial" w:cs="Arial"/>
                <w:sz w:val="18"/>
                <w:szCs w:val="18"/>
                <w:color w:val="FFFFFF"/>
              </w:rPr>
              <w:t xml:space="preserve"> horas</w:t>
            </w:r>
          </w:p>
        </w:tc>
      </w:tr>
      <w:tr w:rsidR="00871483" w:rsidRPr="00D92E40" w14:paraId="52854AA1" w14:textId="77777777" w:rsidTr="00F65273">
        <w:trPr>
          <w:gridAfter w:val="2"/>
          <w:wAfter w:w="33" w:type="dxa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 w:val="restart"/>
            <w:vAlign w:val="center"/>
          </w:tcPr>
          <w:p w14:paraId="604C8C26" w14:textId="72A99199" w:rsidR="00871483" w:rsidRPr="00F70B32" w:rsidRDefault="00114FCC" w:rsidP="00DE17A5">
            <w:pPr>
              <w:jc w:val="center"/>
              <w:rPr>
                <w:rFonts w:ascii="Arial" w:hAnsi="Arial" w:cs="Arial"/>
                <w:bCs w:val="0"/>
                <w:color w:val="31849B" w:themeShade="BF" w:color="216358"/>
                <w:sz w:val="18"/>
                <w:szCs w:val="18"/>
              </w:rPr>
            </w:pPr>
            <w:r w:rsidRPr="00F70B32">
              <w:rPr>
                <w:rFonts w:ascii="Arial" w:hAnsi="Arial" w:cs="Arial"/>
                <w:bCs w:val="0"/>
                <w:color w:val="31849B" w:themeShade="BF" w:color="216358"/>
                <w:sz w:val="18"/>
                <w:szCs w:val="18"/>
              </w:rPr>
              <w:t>Momento</w:t>
            </w:r>
          </w:p>
        </w:tc>
        <w:tc>
          <w:tcPr>
            <w:tcW w:w="1874" w:type="dxa"/>
            <w:vMerge w:val="restart"/>
            <w:vAlign w:val="center"/>
          </w:tcPr>
          <w:p w14:paraId="73A96BE9" w14:textId="77777777" w:rsidR="00871483" w:rsidRPr="00D92E40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Actividades del instructor</w:t>
            </w:r>
          </w:p>
        </w:tc>
        <w:tc>
          <w:tcPr>
            <w:tcW w:w="2374" w:type="dxa"/>
            <w:gridSpan w:val="2"/>
            <w:vAlign w:val="center"/>
          </w:tcPr>
          <w:p w14:paraId="459DCF3E" w14:textId="77777777" w:rsidR="00871483" w:rsidRPr="00D92E40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Técnicas</w:t>
            </w:r>
          </w:p>
        </w:tc>
        <w:tc>
          <w:tcPr>
            <w:tcW w:w="1250" w:type="dxa"/>
            <w:vMerge w:val="restart"/>
            <w:vAlign w:val="center"/>
          </w:tcPr>
          <w:p w14:paraId="52245244" w14:textId="77777777" w:rsidR="00871483" w:rsidRPr="00D92E40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Recursos materiales y equipo de apoyo</w:t>
            </w:r>
          </w:p>
        </w:tc>
        <w:tc>
          <w:tcPr>
            <w:tcW w:w="1125" w:type="dxa"/>
            <w:vMerge w:val="restart"/>
            <w:vAlign w:val="center"/>
          </w:tcPr>
          <w:p w14:paraId="5674E540" w14:textId="77777777" w:rsidR="00871483" w:rsidRPr="00D92E40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Forma de evaluación</w:t>
            </w:r>
          </w:p>
        </w:tc>
        <w:tc>
          <w:tcPr>
            <w:tcW w:w="942" w:type="dxa"/>
            <w:vMerge w:val="restart"/>
            <w:vAlign w:val="center"/>
          </w:tcPr>
          <w:p w14:paraId="5D8BAD54" w14:textId="77777777" w:rsidR="00871483" w:rsidRPr="00D92E40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Tiempo</w:t>
            </w:r>
          </w:p>
        </w:tc>
      </w:tr>
      <w:tr w:rsidR="00871483" w:rsidRPr="00D92E40" w14:paraId="5BD75B1B" w14:textId="77777777" w:rsidTr="00F65273">
        <w:trPr>
          <w:gridAfter w:val="2"/>
          <w:wAfter w:w="33" w:type="dxa"/>
          <w:trHeight w:val="2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</w:tcPr>
          <w:p w14:paraId="5E8CD788" w14:textId="77777777" w:rsidR="00871483" w:rsidRPr="00D92E40" w:rsidRDefault="00871483" w:rsidP="0031357C">
            <w:pPr>
              <w:jc w:val="center"/>
              <w:rPr>
                <w:rFonts w:ascii="Arial" w:hAnsi="Arial" w:cs="Arial"/>
                <w:color w:val="31849B" w:themeShade="BF" w:color="216358"/>
                <w:sz w:val="18"/>
                <w:szCs w:val="18"/>
              </w:rPr>
            </w:pPr>
          </w:p>
        </w:tc>
        <w:tc>
          <w:tcPr>
            <w:tcW w:w="1874" w:type="dxa"/>
            <w:vMerge/>
          </w:tcPr>
          <w:p w14:paraId="5C355C77" w14:textId="77777777" w:rsidR="00871483" w:rsidRPr="00D92E4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</w:p>
        </w:tc>
        <w:tc>
          <w:tcPr>
            <w:tcW w:w="999" w:type="dxa"/>
          </w:tcPr>
          <w:p w14:paraId="062915D4" w14:textId="77777777" w:rsidR="00871483" w:rsidRPr="00D92E4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Grupal</w:t>
            </w:r>
          </w:p>
        </w:tc>
        <w:tc>
          <w:tcPr>
            <w:tcW w:w="1374" w:type="dxa"/>
          </w:tcPr>
          <w:p w14:paraId="71371C43" w14:textId="77777777" w:rsidR="00871483" w:rsidRPr="00D92E4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 xml:space="preserve">Instruccional </w:t>
            </w:r>
          </w:p>
        </w:tc>
        <w:tc>
          <w:tcPr>
            <w:tcW w:w="1250" w:type="dxa"/>
            <w:vMerge/>
          </w:tcPr>
          <w:p w14:paraId="6A4423A8" w14:textId="77777777" w:rsidR="00871483" w:rsidRPr="00D92E4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</w:p>
        </w:tc>
        <w:tc>
          <w:tcPr>
            <w:tcW w:w="1125" w:type="dxa"/>
            <w:vMerge/>
          </w:tcPr>
          <w:p w14:paraId="5318E4D5" w14:textId="77777777" w:rsidR="00871483" w:rsidRPr="00D92E4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</w:p>
        </w:tc>
        <w:tc>
          <w:tcPr>
            <w:tcW w:w="942" w:type="dxa"/>
            <w:vMerge/>
          </w:tcPr>
          <w:p w14:paraId="7D0FA26E" w14:textId="77777777" w:rsidR="00871483" w:rsidRPr="00D92E4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</w:p>
        </w:tc>
      </w:tr>
      <w:tr w:rsidR="00897A2B" w:rsidRPr="00D92E40" w14:paraId="47E48251" w14:textId="77777777" w:rsidTr="006638FA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9"/>
            <w:shd w:val="clear" w:color="auto" w:fill="216358"/>
            <w:vAlign w:val="center"/>
          </w:tcPr>
          <w:p w14:paraId="1E629B17" w14:textId="4CA3AADA" w:rsidR="00897A2B" w:rsidRDefault="00897A2B" w:rsidP="00114FCC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FFFFFF"/>
              </w:rPr>
              <w:t xml:space="preserve">Comprobación de existencia y funcionamiento de los recursos </w:t>
            </w:r>
            <w:r w:rsidR="0070343C">
              <w:rPr>
                <w:rFonts w:ascii="Arial" w:eastAsia="Arial" w:hAnsi="Arial" w:cs="Arial"/>
                <w:sz w:val="18"/>
                <w:szCs w:val="18"/>
                <w:color w:val="FFFFFF"/>
              </w:rPr>
              <w:t>requeridos</w:t>
            </w:r>
            <w:r>
              <w:rPr>
                <w:rFonts w:ascii="Arial" w:eastAsia="Arial" w:hAnsi="Arial" w:cs="Arial"/>
                <w:sz w:val="18"/>
                <w:szCs w:val="18"/>
                <w:color w:val="FFFFFF"/>
              </w:rPr>
              <w:t>.</w:t>
            </w:r>
          </w:p>
        </w:tc>
      </w:tr>
      <w:tr w:rsidR="00B74CCA" w:rsidRPr="00D92E40" w14:paraId="1D831AD9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 w:val="restart"/>
            <w:vAlign w:val="center"/>
          </w:tcPr>
          <w:p w14:paraId="731515D7" w14:textId="7BC71E1A" w:rsidR="00B74CCA" w:rsidRPr="00D92E40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C7E07">
              <w:rPr>
                <w:rFonts w:ascii="Arial" w:hAnsi="Arial" w:cs="Arial"/>
                <w:sz w:val="16"/>
                <w:szCs w:val="16"/>
              </w:rPr>
              <w:t>Comprobación de la existencia y funcionamiento de los recursos requeridos</w:t>
            </w:r>
          </w:p>
        </w:tc>
        <w:tc>
          <w:tcPr>
            <w:tcW w:w="1874" w:type="dxa"/>
            <w:vAlign w:val="center"/>
          </w:tcPr>
          <w:p w14:paraId="0AF3CD2C" w14:textId="33A8C7CB" w:rsidR="00B74CCA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Aplicar el Formato de Lista de Verificación de Requerimientos previo al inicio del curso.</w:t>
            </w:r>
          </w:p>
        </w:tc>
        <w:tc>
          <w:tcPr>
            <w:tcW w:w="999" w:type="dxa"/>
            <w:vMerge w:val="restart"/>
            <w:vAlign w:val="center"/>
          </w:tcPr>
          <w:p w14:paraId="4612D266" w14:textId="06F3A3E7" w:rsidR="00B74CCA" w:rsidRPr="004613A4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374" w:type="dxa"/>
            <w:vMerge w:val="restart"/>
            <w:vAlign w:val="center"/>
          </w:tcPr>
          <w:p w14:paraId="5B1E5C7C" w14:textId="41AF8E51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250" w:type="dxa"/>
            <w:vMerge w:val="restart"/>
            <w:vAlign w:val="center"/>
          </w:tcPr>
          <w:p w14:paraId="36CEDB30" w14:textId="0C56E6B7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 Formato de Lista de Verificación</w:t>
            </w:r>
            <w:r>
              <w:rPr>
                <w:rFonts w:ascii="Arial" w:hAnsi="Arial" w:cs="Arial"/>
                <w:b/>
                <w:bCs/>
                <w:color w:val="31849B" w:themeShade="BF" w:color="216358"/>
                <w:sz w:val="18"/>
                <w:szCs w:val="18"/>
              </w:rPr>
              <w:t xml:space="preserve"> </w:t>
            </w:r>
          </w:p>
        </w:tc>
        <w:tc>
          <w:tcPr>
            <w:tcW w:w="1125" w:type="dxa"/>
            <w:vMerge w:val="restart"/>
            <w:vAlign w:val="center"/>
          </w:tcPr>
          <w:p w14:paraId="38BB879F" w14:textId="70CE9ED0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942" w:type="dxa"/>
            <w:vMerge w:val="restart"/>
            <w:vAlign w:val="center"/>
          </w:tcPr>
          <w:p w14:paraId="0D4EA7AC" w14:textId="2E89A012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</w:tr>
      <w:tr w:rsidR="00B74CCA" w:rsidRPr="00D92E40" w14:paraId="5164276D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64A65993" w14:textId="77777777" w:rsidR="00B74CCA" w:rsidRPr="00114FCC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Align w:val="center"/>
          </w:tcPr>
          <w:p w14:paraId="5CC74F0B" w14:textId="6342FC0A" w:rsidR="00B74CCA" w:rsidRPr="006638FA" w:rsidRDefault="00F65273" w:rsidP="00F652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Verificar la suficiencia y disposición de los formatos de evaluación, cuadernillos y materiales de consumo (</w:t>
            </w:r>
            <w:r w:rsidR="00447B7D">
              <w:rPr>
                <w:rFonts w:ascii="Arial" w:hAnsi="Arial" w:cs="Arial"/>
                <w:sz w:val="18"/>
                <w:szCs w:val="18"/>
              </w:rPr>
              <w:t>tiras led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B36E30">
              <w:rPr>
                <w:rFonts w:ascii="Arial" w:hAnsi="Arial" w:cs="Arial"/>
                <w:sz w:val="18"/>
                <w:szCs w:val="18"/>
              </w:rPr>
              <w:t>manguera corrugada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B36E30">
              <w:rPr>
                <w:rFonts w:ascii="Arial" w:hAnsi="Arial" w:cs="Arial"/>
                <w:sz w:val="18"/>
                <w:szCs w:val="18"/>
              </w:rPr>
              <w:t>cables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estaño, etc.) contemplando ambas modalidades operativas: 25 kits para labor personal ("Célula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 xml:space="preserve">") y 7 kits de herramientas compartidas ("Islas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>").</w:t>
            </w:r>
          </w:p>
        </w:tc>
        <w:tc>
          <w:tcPr>
            <w:tcW w:w="999" w:type="dxa"/>
            <w:vMerge/>
            <w:vAlign w:val="center"/>
          </w:tcPr>
          <w:p w14:paraId="65302F63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374" w:type="dxa"/>
            <w:vMerge/>
            <w:vAlign w:val="center"/>
          </w:tcPr>
          <w:p w14:paraId="0496D35E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  <w:vMerge/>
            <w:vAlign w:val="center"/>
          </w:tcPr>
          <w:p w14:paraId="29376DEE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  <w:vMerge/>
            <w:vAlign w:val="center"/>
          </w:tcPr>
          <w:p w14:paraId="4E810074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42" w:type="dxa"/>
            <w:vMerge/>
            <w:vAlign w:val="center"/>
          </w:tcPr>
          <w:p w14:paraId="45FB366F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4CCA" w:rsidRPr="00D92E40" w14:paraId="63D7FB13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1AE78B0E" w14:textId="77777777" w:rsidR="00B74CCA" w:rsidRPr="00114FCC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Align w:val="center"/>
          </w:tcPr>
          <w:p w14:paraId="3FCE6B55" w14:textId="26C3EA21" w:rsidR="00B74CCA" w:rsidRPr="006638FA" w:rsidRDefault="00F65273" w:rsidP="00F652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Realizar pruebas de funcionamiento del equipo instruccional (Laptop, proyector, micrófono) y de las herramientas de trabajo térmicas y eléctricas (cautines tipo lápiz, </w:t>
            </w:r>
            <w:r w:rsidR="00B36E30">
              <w:rPr>
                <w:rFonts w:ascii="Arial" w:hAnsi="Arial" w:cs="Arial"/>
                <w:sz w:val="18"/>
                <w:szCs w:val="18"/>
              </w:rPr>
              <w:t xml:space="preserve">y </w:t>
            </w:r>
            <w:r w:rsidRPr="00F65273">
              <w:rPr>
                <w:rFonts w:ascii="Arial" w:hAnsi="Arial" w:cs="Arial"/>
                <w:sz w:val="18"/>
                <w:szCs w:val="18"/>
              </w:rPr>
              <w:t>pistolas de silicón ).</w:t>
            </w:r>
          </w:p>
        </w:tc>
        <w:tc>
          <w:tcPr>
            <w:tcW w:w="999" w:type="dxa"/>
            <w:vMerge/>
            <w:vAlign w:val="center"/>
          </w:tcPr>
          <w:p w14:paraId="6CF86E26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374" w:type="dxa"/>
            <w:vMerge/>
            <w:vAlign w:val="center"/>
          </w:tcPr>
          <w:p w14:paraId="11A69295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  <w:vMerge/>
            <w:vAlign w:val="center"/>
          </w:tcPr>
          <w:p w14:paraId="3E520B76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  <w:vMerge/>
            <w:vAlign w:val="center"/>
          </w:tcPr>
          <w:p w14:paraId="6C8E8395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42" w:type="dxa"/>
            <w:vMerge/>
            <w:vAlign w:val="center"/>
          </w:tcPr>
          <w:p w14:paraId="325AE38A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1D6E8262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301E5238" w14:textId="77777777" w:rsidR="00F65273" w:rsidRPr="00114FCC" w:rsidRDefault="00F65273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Align w:val="center"/>
          </w:tcPr>
          <w:p w14:paraId="1644EAD0" w14:textId="31047970" w:rsidR="00F65273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Verificar la distribución del mobiliario (10 mesas amplias y 25 sillas) asegurando que permita la configuración tanto individual (“Células Tekitl”) como el agrupamiento en equipos de 4 a 5 personas ("Islas de Tekitl"), corroborando la delimitación segura del área de pruebas.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999" w:type="dxa"/>
            <w:vMerge/>
            <w:vAlign w:val="center"/>
          </w:tcPr>
          <w:p w14:paraId="6CF0F770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374" w:type="dxa"/>
            <w:vMerge/>
            <w:vAlign w:val="center"/>
          </w:tcPr>
          <w:p w14:paraId="735187A2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  <w:vMerge/>
            <w:vAlign w:val="center"/>
          </w:tcPr>
          <w:p w14:paraId="19CD4D1C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  <w:vMerge/>
            <w:vAlign w:val="center"/>
          </w:tcPr>
          <w:p w14:paraId="7413FD5E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42" w:type="dxa"/>
            <w:vMerge/>
            <w:vAlign w:val="center"/>
          </w:tcPr>
          <w:p w14:paraId="3DEBE2F4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391841AD" w14:textId="77777777" w:rsidTr="00F65273">
        <w:trPr>
          <w:gridAfter w:val="2"/>
          <w:wAfter w:w="33" w:type="dxa"/>
          <w:trHeight w:val="27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74F0B6FF" w14:textId="77777777" w:rsidR="00F65273" w:rsidRPr="00114FCC" w:rsidRDefault="00F65273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Align w:val="center"/>
          </w:tcPr>
          <w:p w14:paraId="51A953A4" w14:textId="394FBB28" w:rsidR="00F65273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Corroborar la disposición del equipo de protección personal para todo el grupo (25 gafas, guantes, mascarillas) y los dispositivos de seguridad en las mesas (bases para cautín, superficies de sacrificio, cableado ordenado, extintor y botiquín).</w:t>
            </w:r>
          </w:p>
        </w:tc>
        <w:tc>
          <w:tcPr>
            <w:tcW w:w="999" w:type="dxa"/>
            <w:vMerge/>
            <w:vAlign w:val="center"/>
          </w:tcPr>
          <w:p w14:paraId="67FA8FEB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374" w:type="dxa"/>
            <w:vMerge/>
            <w:vAlign w:val="center"/>
          </w:tcPr>
          <w:p w14:paraId="1270264E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  <w:vMerge/>
            <w:vAlign w:val="center"/>
          </w:tcPr>
          <w:p w14:paraId="737A4271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  <w:vMerge/>
            <w:vAlign w:val="center"/>
          </w:tcPr>
          <w:p w14:paraId="3453ED86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42" w:type="dxa"/>
            <w:vMerge/>
            <w:vAlign w:val="center"/>
          </w:tcPr>
          <w:p w14:paraId="12CC0CEB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97A2B" w:rsidRPr="00D92E40" w14:paraId="1F502459" w14:textId="77777777" w:rsidTr="00F65273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66" w:type="dxa"/>
            <w:gridSpan w:val="6"/>
            <w:shd w:val="clear" w:color="auto" w:fill="216358"/>
            <w:vAlign w:val="center"/>
          </w:tcPr>
          <w:p w14:paraId="024A8BBE" w14:textId="1C5C80C2" w:rsidR="00897A2B" w:rsidRDefault="006244B0" w:rsidP="00897A2B">
            <w:pPr>
              <w:jc w:val="righ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FFFFFF"/>
              </w:rPr>
              <w:lastRenderedPageBreak/>
              <w:t>(Esta actividad se realiza previo a la sesión y no afecta al tiempo total del curso )</w:t>
            </w:r>
            <w:r w:rsidR="00897A2B">
              <w:rPr>
                <w:rFonts w:ascii="Arial" w:eastAsia="Arial" w:hAnsi="Arial" w:cs="Arial"/>
                <w:sz w:val="18"/>
                <w:szCs w:val="18"/>
                <w:color w:val="FFFFFF"/>
              </w:rPr>
              <w:t>Tiempo total de comprobación de equipo:</w:t>
            </w:r>
          </w:p>
        </w:tc>
        <w:tc>
          <w:tcPr>
            <w:tcW w:w="971" w:type="dxa"/>
            <w:gridSpan w:val="3"/>
            <w:shd w:val="clear" w:color="auto" w:fill="216358"/>
            <w:vAlign w:val="center"/>
          </w:tcPr>
          <w:p w14:paraId="00DFA882" w14:textId="4A76DE20" w:rsidR="00E447D6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FFFFFF"/>
              </w:rPr>
              <w:t>30 minutos</w:t>
            </w:r>
          </w:p>
        </w:tc>
      </w:tr>
      <w:tr w:rsidR="00897A2B" w:rsidRPr="00D92E40" w14:paraId="5F3E59D3" w14:textId="77777777" w:rsidTr="00F65273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66" w:type="dxa"/>
            <w:gridSpan w:val="6"/>
            <w:shd w:val="clear" w:color="auto" w:fill="216358"/>
            <w:vAlign w:val="center"/>
          </w:tcPr>
          <w:p w14:paraId="6B755B5E" w14:textId="6833F0F8" w:rsidR="00897A2B" w:rsidRDefault="00897A2B" w:rsidP="00EB7915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FFFFFF"/>
              </w:rPr>
              <w:t>Encuadre del Curso</w:t>
            </w:r>
            <w:r w:rsidR="006244B0">
              <w:rPr>
                <w:rFonts w:ascii="Arial" w:eastAsia="Arial" w:hAnsi="Arial" w:cs="Arial"/>
                <w:sz w:val="18"/>
                <w:szCs w:val="18"/>
                <w:color w:val="FFFFFF"/>
              </w:rPr>
              <w:t>:</w:t>
            </w:r>
            <w:r w:rsidR="00F65273">
              <w:rPr>
                <w:color w:val="FFFFFF"/>
              </w:rPr>
              <w:t xml:space="preserve"> </w:t>
            </w:r>
            <w:proofErr w:type="spellStart"/>
            <w:r w:rsidR="00D213B2">
              <w:rPr>
                <w:color w:val="FFFFFF"/>
              </w:rPr>
              <w:t>Tekitl</w:t>
            </w:r>
            <w:proofErr w:type="spellEnd"/>
            <w:r w:rsidR="00447B7D" w:rsidRPr="00447B7D">
              <w:rPr>
                <w:color w:val="FFFFFF"/>
              </w:rPr>
              <w:t xml:space="preserve"> </w:t>
            </w:r>
            <w:proofErr w:type="spellStart"/>
            <w:r w:rsidR="00447B7D" w:rsidRPr="00447B7D">
              <w:rPr>
                <w:color w:val="FFFFFF"/>
              </w:rPr>
              <w:t>Lab</w:t>
            </w:r>
            <w:proofErr w:type="spellEnd"/>
            <w:r w:rsidR="00447B7D" w:rsidRPr="00447B7D">
              <w:rPr>
                <w:color w:val="FFFFFF"/>
              </w:rPr>
              <w:t xml:space="preserve">: “IMPULSO </w:t>
            </w:r>
            <w:r w:rsidR="00B36E30" w:rsidRPr="00447B7D">
              <w:rPr>
                <w:color w:val="FFFFFF"/>
              </w:rPr>
              <w:t xml:space="preserve">LUMÍNICO </w:t>
            </w:r>
            <w:r w:rsidR="00B36E30" w:rsidRPr="008B064B">
              <w:rPr>
                <w:color w:val="FFFFFF"/>
              </w:rPr>
              <w:t>“</w:t>
            </w:r>
            <w:r w:rsidR="00B36E30" w:rsidRPr="00B36E30">
              <w:rPr>
                <w:color w:val="FFFFFF"/>
              </w:rPr>
              <w:t>Construcción de lámparas USB para la comunidad</w:t>
            </w:r>
            <w:r w:rsidR="00B36E30">
              <w:rPr>
                <w:color w:val="FFFFFF"/>
              </w:rPr>
              <w:t>.</w:t>
            </w:r>
          </w:p>
        </w:tc>
        <w:tc>
          <w:tcPr>
            <w:tcW w:w="971" w:type="dxa"/>
            <w:gridSpan w:val="3"/>
            <w:shd w:val="clear" w:color="auto" w:fill="216358"/>
            <w:vAlign w:val="center"/>
          </w:tcPr>
          <w:p w14:paraId="103F1612" w14:textId="77777777" w:rsidR="00897A2B" w:rsidRDefault="00897A2B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70343C" w:rsidRPr="00D92E40" w14:paraId="65E97C5C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 w:val="restart"/>
            <w:vAlign w:val="center"/>
          </w:tcPr>
          <w:p w14:paraId="6E73BD90" w14:textId="01FF0692" w:rsidR="0070343C" w:rsidRDefault="0070343C" w:rsidP="0070343C">
            <w:pPr>
              <w:jc w:val="center"/>
              <w:rPr>
                <w:rFonts w:ascii="Arial" w:hAnsi="Arial" w:cs="Arial"/>
                <w:b w:val="0"/>
                <w:color w:val="31849B" w:themeShade="BF" w:color="216358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color w:val="31849B" w:themeShade="BF" w:color="216358"/>
                <w:sz w:val="18"/>
                <w:szCs w:val="18"/>
              </w:rPr>
              <w:t>Momento</w:t>
            </w:r>
          </w:p>
        </w:tc>
        <w:tc>
          <w:tcPr>
            <w:tcW w:w="1874" w:type="dxa"/>
            <w:vMerge w:val="restart"/>
            <w:vAlign w:val="center"/>
          </w:tcPr>
          <w:p w14:paraId="693C356C" w14:textId="2FABB328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Actividades del instructor</w:t>
            </w:r>
          </w:p>
        </w:tc>
        <w:tc>
          <w:tcPr>
            <w:tcW w:w="2374" w:type="dxa"/>
            <w:gridSpan w:val="2"/>
            <w:vAlign w:val="center"/>
          </w:tcPr>
          <w:p w14:paraId="63558131" w14:textId="021A6638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Técnicas</w:t>
            </w:r>
          </w:p>
        </w:tc>
        <w:tc>
          <w:tcPr>
            <w:tcW w:w="1250" w:type="dxa"/>
            <w:vMerge w:val="restart"/>
            <w:vAlign w:val="center"/>
          </w:tcPr>
          <w:p w14:paraId="624A232B" w14:textId="060B960A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Recursos materiales y equipo de apoyo</w:t>
            </w:r>
          </w:p>
        </w:tc>
        <w:tc>
          <w:tcPr>
            <w:tcW w:w="1125" w:type="dxa"/>
            <w:vMerge w:val="restart"/>
            <w:vAlign w:val="center"/>
          </w:tcPr>
          <w:p w14:paraId="513417D0" w14:textId="0587B84E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Forma de evaluación</w:t>
            </w:r>
          </w:p>
        </w:tc>
        <w:tc>
          <w:tcPr>
            <w:tcW w:w="942" w:type="dxa"/>
            <w:vMerge w:val="restart"/>
            <w:vAlign w:val="center"/>
          </w:tcPr>
          <w:p w14:paraId="568275AE" w14:textId="656BFD5C" w:rsidR="0070343C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Tiempo</w:t>
            </w:r>
          </w:p>
        </w:tc>
      </w:tr>
      <w:tr w:rsidR="0070343C" w:rsidRPr="00D92E40" w14:paraId="766DA5D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5CFD6658" w14:textId="3B146DC9" w:rsidR="0070343C" w:rsidRPr="00D92E40" w:rsidRDefault="0070343C" w:rsidP="007034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Merge/>
            <w:vAlign w:val="center"/>
          </w:tcPr>
          <w:p w14:paraId="004C2BBE" w14:textId="35A2A158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9" w:type="dxa"/>
            <w:vAlign w:val="center"/>
          </w:tcPr>
          <w:p w14:paraId="0536CF79" w14:textId="5976EB26" w:rsidR="0070343C" w:rsidRPr="006638FA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6638FA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Grupal</w:t>
            </w:r>
          </w:p>
        </w:tc>
        <w:tc>
          <w:tcPr>
            <w:tcW w:w="1374" w:type="dxa"/>
            <w:vAlign w:val="center"/>
          </w:tcPr>
          <w:p w14:paraId="22C21852" w14:textId="63976B77" w:rsidR="0070343C" w:rsidRPr="006638FA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6638FA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Instruccional</w:t>
            </w:r>
          </w:p>
        </w:tc>
        <w:tc>
          <w:tcPr>
            <w:tcW w:w="1250" w:type="dxa"/>
            <w:vMerge/>
            <w:vAlign w:val="center"/>
          </w:tcPr>
          <w:p w14:paraId="0B2BCEF4" w14:textId="0216896C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5" w:type="dxa"/>
            <w:vMerge/>
            <w:vAlign w:val="center"/>
          </w:tcPr>
          <w:p w14:paraId="2AAF2D0A" w14:textId="11DA630C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42" w:type="dxa"/>
            <w:vMerge/>
            <w:vAlign w:val="center"/>
          </w:tcPr>
          <w:p w14:paraId="1D5F91EB" w14:textId="1E573008" w:rsidR="0070343C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69801EB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 w:val="restart"/>
            <w:vAlign w:val="center"/>
          </w:tcPr>
          <w:p w14:paraId="21CDE88A" w14:textId="0C071FF9" w:rsidR="003D2241" w:rsidRPr="00D92E40" w:rsidRDefault="003D2241" w:rsidP="003135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Encuadre </w:t>
            </w:r>
          </w:p>
        </w:tc>
        <w:tc>
          <w:tcPr>
            <w:tcW w:w="1874" w:type="dxa"/>
            <w:vAlign w:val="center"/>
          </w:tcPr>
          <w:p w14:paraId="735EB4FF" w14:textId="06A02FAD" w:rsidR="003D2241" w:rsidRPr="00D92E40" w:rsidRDefault="003D2241" w:rsidP="00735D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 la Bienvenida al curso y se presenta</w:t>
            </w:r>
          </w:p>
        </w:tc>
        <w:tc>
          <w:tcPr>
            <w:tcW w:w="999" w:type="dxa"/>
            <w:vAlign w:val="center"/>
          </w:tcPr>
          <w:p w14:paraId="135283B0" w14:textId="1E8DA518" w:rsidR="003D2241" w:rsidRPr="004613A4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374" w:type="dxa"/>
            <w:vAlign w:val="center"/>
          </w:tcPr>
          <w:p w14:paraId="5F92C3E3" w14:textId="0746ADB8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250" w:type="dxa"/>
            <w:vAlign w:val="center"/>
          </w:tcPr>
          <w:p w14:paraId="1C71CA36" w14:textId="612802BF" w:rsidR="003D2241" w:rsidRPr="00D92E40" w:rsidRDefault="003D2241" w:rsidP="00155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diapositivas</w:t>
            </w:r>
            <w:proofErr w:type="spellStart"/>
            <w:proofErr w:type="spellEnd"/>
          </w:p>
        </w:tc>
        <w:tc>
          <w:tcPr>
            <w:tcW w:w="1125" w:type="dxa"/>
            <w:vAlign w:val="center"/>
          </w:tcPr>
          <w:p w14:paraId="54673EED" w14:textId="273E5C08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942" w:type="dxa"/>
            <w:vMerge w:val="restart"/>
            <w:vAlign w:val="center"/>
          </w:tcPr>
          <w:p w14:paraId="17E5E49D" w14:textId="406B4DDC" w:rsidR="003D2241" w:rsidRDefault="003D2241" w:rsidP="003D2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</w:tc>
      </w:tr>
      <w:tr w:rsidR="003D2241" w:rsidRPr="00D92E40" w14:paraId="0112386F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08F8617F" w14:textId="77777777" w:rsidR="003D2241" w:rsidRPr="00D92E40" w:rsidRDefault="003D2241" w:rsidP="003135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Align w:val="center"/>
          </w:tcPr>
          <w:p w14:paraId="3BC0FCCF" w14:textId="1CCA73D9" w:rsidR="003D2241" w:rsidRDefault="003D2241" w:rsidP="00735D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Pase de Lista</w:t>
            </w:r>
          </w:p>
        </w:tc>
        <w:tc>
          <w:tcPr>
            <w:tcW w:w="999" w:type="dxa"/>
            <w:vAlign w:val="center"/>
          </w:tcPr>
          <w:p w14:paraId="75AF6976" w14:textId="54176896" w:rsidR="003D2241" w:rsidRPr="004613A4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374" w:type="dxa"/>
            <w:vAlign w:val="center"/>
          </w:tcPr>
          <w:p w14:paraId="656DD305" w14:textId="21142E9E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250" w:type="dxa"/>
            <w:vAlign w:val="center"/>
          </w:tcPr>
          <w:p w14:paraId="41454A19" w14:textId="55FE1E9E" w:rsidR="003D2241" w:rsidRPr="00D92E40" w:rsidRDefault="003D2241" w:rsidP="00155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Formato de Pase de lista</w:t>
            </w:r>
          </w:p>
        </w:tc>
        <w:tc>
          <w:tcPr>
            <w:tcW w:w="1125" w:type="dxa"/>
            <w:vAlign w:val="center"/>
          </w:tcPr>
          <w:p w14:paraId="1A386E69" w14:textId="446A4BA3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942" w:type="dxa"/>
            <w:vMerge/>
            <w:vAlign w:val="center"/>
          </w:tcPr>
          <w:p w14:paraId="01F07702" w14:textId="61B543C5" w:rsidR="003D2241" w:rsidRDefault="003D2241" w:rsidP="0056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76749C2B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499C488C" w14:textId="719F6C35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Align w:val="center"/>
          </w:tcPr>
          <w:p w14:paraId="0B97FBCE" w14:textId="0B3E0100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Presentación de Propósito y Beneficio del Curso</w:t>
            </w:r>
          </w:p>
        </w:tc>
        <w:tc>
          <w:tcPr>
            <w:tcW w:w="999" w:type="dxa"/>
            <w:vAlign w:val="center"/>
          </w:tcPr>
          <w:p w14:paraId="60A3B240" w14:textId="1245FF6B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374" w:type="dxa"/>
            <w:vAlign w:val="center"/>
          </w:tcPr>
          <w:p w14:paraId="02FA25BC" w14:textId="226473F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250" w:type="dxa"/>
            <w:vAlign w:val="center"/>
          </w:tcPr>
          <w:p w14:paraId="518640AA" w14:textId="02C12771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diapositivas</w:t>
            </w:r>
            <w:proofErr w:type="spellStart"/>
            <w:proofErr w:type="spellEnd"/>
          </w:p>
        </w:tc>
        <w:tc>
          <w:tcPr>
            <w:tcW w:w="1125" w:type="dxa"/>
            <w:vAlign w:val="center"/>
          </w:tcPr>
          <w:p w14:paraId="266B8969" w14:textId="4712DEAF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942" w:type="dxa"/>
            <w:vMerge w:val="restart"/>
            <w:vAlign w:val="center"/>
          </w:tcPr>
          <w:p w14:paraId="5C9D69C5" w14:textId="48D534F8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minutos</w:t>
            </w:r>
          </w:p>
          <w:p w14:paraId="06834ED9" w14:textId="3C48D880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55069407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4CD0A249" w14:textId="77777777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Align w:val="center"/>
          </w:tcPr>
          <w:p w14:paraId="7AEEBBBC" w14:textId="4C400811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Explicación de Contenido Temático y Objetivos del Curso</w:t>
            </w:r>
          </w:p>
        </w:tc>
        <w:tc>
          <w:tcPr>
            <w:tcW w:w="999" w:type="dxa"/>
            <w:vAlign w:val="center"/>
          </w:tcPr>
          <w:p w14:paraId="33A506BF" w14:textId="151B0C07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374" w:type="dxa"/>
            <w:vAlign w:val="center"/>
          </w:tcPr>
          <w:p w14:paraId="5D009325" w14:textId="49A91979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250" w:type="dxa"/>
            <w:vAlign w:val="center"/>
          </w:tcPr>
          <w:p w14:paraId="7A19D066" w14:textId="774301E2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diapositivas</w:t>
            </w:r>
            <w:proofErr w:type="spellStart"/>
            <w:proofErr w:type="spellEnd"/>
          </w:p>
        </w:tc>
        <w:tc>
          <w:tcPr>
            <w:tcW w:w="1125" w:type="dxa"/>
            <w:vAlign w:val="center"/>
          </w:tcPr>
          <w:p w14:paraId="4B5CD0B7" w14:textId="60AC2D8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942" w:type="dxa"/>
            <w:vMerge/>
            <w:vAlign w:val="center"/>
          </w:tcPr>
          <w:p w14:paraId="42BFD977" w14:textId="35B0D9B9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2060C20F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5F40E40A" w14:textId="77777777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Align w:val="center"/>
          </w:tcPr>
          <w:p w14:paraId="5779491F" w14:textId="224581B1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Explicación de Forma de Evaluación del Curso</w:t>
            </w:r>
          </w:p>
        </w:tc>
        <w:tc>
          <w:tcPr>
            <w:tcW w:w="999" w:type="dxa"/>
            <w:vAlign w:val="center"/>
          </w:tcPr>
          <w:p w14:paraId="62F6FCE8" w14:textId="1BB3C03C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374" w:type="dxa"/>
            <w:vAlign w:val="center"/>
          </w:tcPr>
          <w:p w14:paraId="38513789" w14:textId="59E275C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250" w:type="dxa"/>
            <w:vAlign w:val="center"/>
          </w:tcPr>
          <w:p w14:paraId="1ECC41C9" w14:textId="5FCCD457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diapositivas</w:t>
            </w:r>
            <w:proofErr w:type="spellStart"/>
            <w:proofErr w:type="spellEnd"/>
          </w:p>
        </w:tc>
        <w:tc>
          <w:tcPr>
            <w:tcW w:w="1125" w:type="dxa"/>
            <w:vAlign w:val="center"/>
          </w:tcPr>
          <w:p w14:paraId="1D048CA5" w14:textId="4FFAFC46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942" w:type="dxa"/>
            <w:vMerge w:val="restart"/>
            <w:vAlign w:val="center"/>
          </w:tcPr>
          <w:p w14:paraId="46445504" w14:textId="77777777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  <w:p w14:paraId="52945A80" w14:textId="3E8185D3" w:rsidR="003D2241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273EE3ED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203DDA4F" w14:textId="49B1A28A" w:rsidR="003D2241" w:rsidRPr="00D92E40" w:rsidRDefault="003D2241" w:rsidP="007C01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Align w:val="center"/>
          </w:tcPr>
          <w:p w14:paraId="7FECD98B" w14:textId="003F96F2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Acuerdos del Curso con el grupo sobre formas de trabajo y reglas.</w:t>
            </w:r>
          </w:p>
        </w:tc>
        <w:tc>
          <w:tcPr>
            <w:tcW w:w="999" w:type="dxa"/>
            <w:vAlign w:val="center"/>
          </w:tcPr>
          <w:p w14:paraId="3C62A953" w14:textId="4C5764BA" w:rsidR="003D2241" w:rsidRPr="004613A4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374" w:type="dxa"/>
            <w:vAlign w:val="center"/>
          </w:tcPr>
          <w:p w14:paraId="3006AA7F" w14:textId="4FC01D25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250" w:type="dxa"/>
            <w:vAlign w:val="center"/>
          </w:tcPr>
          <w:p w14:paraId="0AC79FB5" w14:textId="37345C50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Formato de Contrato de aprendizaje del curso</w:t>
            </w:r>
          </w:p>
        </w:tc>
        <w:tc>
          <w:tcPr>
            <w:tcW w:w="1125" w:type="dxa"/>
            <w:vAlign w:val="center"/>
          </w:tcPr>
          <w:p w14:paraId="2746A6DE" w14:textId="36CB1B72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942" w:type="dxa"/>
            <w:vMerge/>
            <w:vAlign w:val="center"/>
          </w:tcPr>
          <w:p w14:paraId="5C7C4A65" w14:textId="3B40F6AE" w:rsidR="003D2241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084B4C3B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27C18E46" w14:textId="1F5472C6" w:rsidR="003D2241" w:rsidRPr="00D92E40" w:rsidRDefault="003D2241" w:rsidP="007C01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Align w:val="center"/>
          </w:tcPr>
          <w:p w14:paraId="477BD238" w14:textId="1E60DE76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Evaluación Diagnóstica</w:t>
            </w:r>
          </w:p>
        </w:tc>
        <w:tc>
          <w:tcPr>
            <w:tcW w:w="999" w:type="dxa"/>
            <w:vAlign w:val="center"/>
          </w:tcPr>
          <w:p w14:paraId="743C906C" w14:textId="77777777" w:rsidR="003D2241" w:rsidRPr="004613A4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</w:p>
        </w:tc>
        <w:tc>
          <w:tcPr>
            <w:tcW w:w="1374" w:type="dxa"/>
            <w:vAlign w:val="center"/>
          </w:tcPr>
          <w:p w14:paraId="527D7685" w14:textId="77777777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238ACC0" w14:textId="42C141B0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Cuestionario clave de evaluación diagnóstica (con sus respuestas) </w:t>
              <w:br/>
              <w:t>25 Cuestionarios de evaluación diagnóstica</w:t>
            </w:r>
          </w:p>
        </w:tc>
        <w:tc>
          <w:tcPr>
            <w:tcW w:w="1125" w:type="dxa"/>
            <w:vAlign w:val="center"/>
          </w:tcPr>
          <w:p w14:paraId="434812D3" w14:textId="25487A66" w:rsidR="003D2241" w:rsidRPr="00D92E40" w:rsidRDefault="003D2241" w:rsidP="00F70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Cuestionario de evaluación Diagnóstica (Evaluación Diagnóstica)</w:t>
            </w:r>
          </w:p>
        </w:tc>
        <w:tc>
          <w:tcPr>
            <w:tcW w:w="942" w:type="dxa"/>
            <w:vMerge w:val="restart"/>
            <w:vAlign w:val="center"/>
          </w:tcPr>
          <w:p w14:paraId="3F06F0A9" w14:textId="2A6B9E66" w:rsidR="003D2241" w:rsidRDefault="00F65273" w:rsidP="003D2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3D2241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3D2241" w:rsidRPr="00D92E40" w14:paraId="0ECF1E0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5577815B" w14:textId="77777777" w:rsidR="003D2241" w:rsidRPr="00D92E40" w:rsidRDefault="003D2241" w:rsidP="002C1C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Align w:val="center"/>
          </w:tcPr>
          <w:p w14:paraId="64AA557A" w14:textId="6280D82A" w:rsidR="003D2241" w:rsidRDefault="003D2241" w:rsidP="002C1C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Resuelve dudas iniciales</w:t>
            </w:r>
          </w:p>
        </w:tc>
        <w:tc>
          <w:tcPr>
            <w:tcW w:w="999" w:type="dxa"/>
            <w:vAlign w:val="center"/>
          </w:tcPr>
          <w:p w14:paraId="759E05DB" w14:textId="6A4F0286" w:rsidR="003D2241" w:rsidRPr="004613A4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374" w:type="dxa"/>
            <w:vAlign w:val="center"/>
          </w:tcPr>
          <w:p w14:paraId="4A5388E9" w14:textId="38C02B6E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50" w:type="dxa"/>
            <w:vAlign w:val="center"/>
          </w:tcPr>
          <w:p w14:paraId="01B83148" w14:textId="4F94365D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25" w:type="dxa"/>
            <w:vAlign w:val="center"/>
          </w:tcPr>
          <w:p w14:paraId="12475A72" w14:textId="03F676D7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942" w:type="dxa"/>
            <w:vMerge/>
            <w:vAlign w:val="center"/>
          </w:tcPr>
          <w:p w14:paraId="56657F3D" w14:textId="16EEB104" w:rsidR="003D2241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C1C75" w:rsidRPr="00D92E40" w14:paraId="31F95777" w14:textId="77777777" w:rsidTr="00F65273">
        <w:trPr>
          <w:gridAfter w:val="1"/>
          <w:wAfter w:w="18" w:type="dxa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66" w:type="dxa"/>
            <w:gridSpan w:val="6"/>
            <w:shd w:val="clear" w:color="auto" w:fill="216358"/>
            <w:vAlign w:val="center"/>
          </w:tcPr>
          <w:p w14:paraId="27E11963" w14:textId="61845388" w:rsidR="002C1C75" w:rsidRPr="00D92E40" w:rsidRDefault="002C1C75" w:rsidP="002C1C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color w:val="FFFFFF"/>
              </w:rPr>
              <w:t>Tiempo Total de Encuadre del Curso:</w:t>
            </w:r>
          </w:p>
        </w:tc>
        <w:tc>
          <w:tcPr>
            <w:tcW w:w="955" w:type="dxa"/>
            <w:gridSpan w:val="2"/>
            <w:shd w:val="clear" w:color="auto" w:fill="216358"/>
            <w:vAlign w:val="center"/>
          </w:tcPr>
          <w:p w14:paraId="5400531C" w14:textId="77777777" w:rsidR="002C1C75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99BEB35" w14:textId="42DE0A4A" w:rsidR="002C1C75" w:rsidRPr="000C22DF" w:rsidRDefault="00F65273" w:rsidP="00AB7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>40</w:t>
            </w:r>
            <w:r w:rsidR="003D2241"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 </w:t>
            </w:r>
            <w:r w:rsidR="003F3350" w:rsidRPr="000C22DF"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>mi</w:t>
            </w:r>
            <w:r w:rsidR="003D2241"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>n</w:t>
            </w:r>
          </w:p>
          <w:p w14:paraId="0197A749" w14:textId="77777777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C1C75" w:rsidRPr="00D92E40" w14:paraId="0C36ADA1" w14:textId="77777777" w:rsidTr="006638FA">
        <w:trPr>
          <w:gridAfter w:val="1"/>
          <w:wAfter w:w="18" w:type="dxa"/>
          <w:trHeight w:val="2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2" w:type="dxa"/>
            <w:gridSpan w:val="8"/>
            <w:shd w:val="clear" w:color="auto" w:fill="216358"/>
            <w:vAlign w:val="center"/>
          </w:tcPr>
          <w:p w14:paraId="632E8F27" w14:textId="1A139EE4" w:rsidR="002C1C75" w:rsidRPr="00D92E40" w:rsidRDefault="002C1C75" w:rsidP="002C1C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0660E">
              <w:rPr>
                <w:rFonts w:ascii="Arial" w:hAnsi="Arial" w:cs="Arial"/>
                <w:bCs w:val="0"/>
                <w:sz w:val="18"/>
                <w:szCs w:val="18"/>
                <w:color w:val="FFFFFF"/>
              </w:rPr>
              <w:t>Desarrollo Temático del Curso</w:t>
            </w:r>
          </w:p>
        </w:tc>
      </w:tr>
      <w:tr w:rsidR="002C1C75" w:rsidRPr="00D92E40" w14:paraId="238B6083" w14:textId="77777777" w:rsidTr="00F65273">
        <w:trPr>
          <w:gridAfter w:val="2"/>
          <w:wAfter w:w="33" w:type="dxa"/>
          <w:trHeight w:val="2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 w:val="restart"/>
            <w:vAlign w:val="center"/>
          </w:tcPr>
          <w:p w14:paraId="69347559" w14:textId="79377803" w:rsidR="002C1C75" w:rsidRPr="00D92E40" w:rsidRDefault="002C1C75" w:rsidP="002C1C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color w:val="31849B" w:themeShade="BF" w:color="216358"/>
                <w:sz w:val="18"/>
                <w:szCs w:val="18"/>
              </w:rPr>
              <w:t>Momento</w:t>
            </w:r>
          </w:p>
        </w:tc>
        <w:tc>
          <w:tcPr>
            <w:tcW w:w="1874" w:type="dxa"/>
            <w:vMerge w:val="restart"/>
            <w:vAlign w:val="center"/>
          </w:tcPr>
          <w:p w14:paraId="1C86B67E" w14:textId="6003FFE7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Actividades del instructor</w:t>
            </w:r>
          </w:p>
        </w:tc>
        <w:tc>
          <w:tcPr>
            <w:tcW w:w="2374" w:type="dxa"/>
            <w:gridSpan w:val="2"/>
            <w:vAlign w:val="center"/>
          </w:tcPr>
          <w:p w14:paraId="4DBE82A8" w14:textId="6B0A939E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Técnicas</w:t>
            </w:r>
          </w:p>
        </w:tc>
        <w:tc>
          <w:tcPr>
            <w:tcW w:w="1250" w:type="dxa"/>
            <w:vMerge w:val="restart"/>
            <w:vAlign w:val="center"/>
          </w:tcPr>
          <w:p w14:paraId="20A74FDC" w14:textId="49C77E45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Recursos materiales y equipo de apoyo</w:t>
            </w:r>
          </w:p>
        </w:tc>
        <w:tc>
          <w:tcPr>
            <w:tcW w:w="1125" w:type="dxa"/>
            <w:vMerge w:val="restart"/>
            <w:vAlign w:val="center"/>
          </w:tcPr>
          <w:p w14:paraId="4DAF62D1" w14:textId="05440C57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Forma de evaluación</w:t>
            </w:r>
          </w:p>
        </w:tc>
        <w:tc>
          <w:tcPr>
            <w:tcW w:w="942" w:type="dxa"/>
            <w:vMerge w:val="restart"/>
            <w:vAlign w:val="center"/>
          </w:tcPr>
          <w:p w14:paraId="5C6ED918" w14:textId="173CFDC3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Tiempo</w:t>
            </w:r>
          </w:p>
        </w:tc>
      </w:tr>
      <w:tr w:rsidR="002C1C75" w:rsidRPr="00D92E40" w14:paraId="1A44B067" w14:textId="77777777" w:rsidTr="00F65273">
        <w:trPr>
          <w:gridAfter w:val="2"/>
          <w:wAfter w:w="33" w:type="dxa"/>
          <w:trHeight w:val="5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11827BDF" w14:textId="77777777" w:rsidR="002C1C75" w:rsidRPr="00D92E40" w:rsidRDefault="002C1C75" w:rsidP="002C1C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Merge/>
            <w:vAlign w:val="center"/>
          </w:tcPr>
          <w:p w14:paraId="55D6D0C9" w14:textId="77777777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9" w:type="dxa"/>
            <w:vAlign w:val="center"/>
          </w:tcPr>
          <w:p w14:paraId="2D148065" w14:textId="692A5E25" w:rsidR="002C1C75" w:rsidRPr="0070660E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70660E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 xml:space="preserve">Grupal </w:t>
            </w:r>
          </w:p>
        </w:tc>
        <w:tc>
          <w:tcPr>
            <w:tcW w:w="1374" w:type="dxa"/>
            <w:vAlign w:val="center"/>
          </w:tcPr>
          <w:p w14:paraId="068E6036" w14:textId="6E9D4915" w:rsidR="002C1C75" w:rsidRPr="0070660E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70660E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Instruccional</w:t>
            </w:r>
          </w:p>
        </w:tc>
        <w:tc>
          <w:tcPr>
            <w:tcW w:w="1250" w:type="dxa"/>
            <w:vMerge/>
            <w:vAlign w:val="center"/>
          </w:tcPr>
          <w:p w14:paraId="1F0DAFF7" w14:textId="77777777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5" w:type="dxa"/>
            <w:vMerge/>
            <w:vAlign w:val="center"/>
          </w:tcPr>
          <w:p w14:paraId="6B2460FB" w14:textId="77777777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42" w:type="dxa"/>
            <w:vMerge/>
            <w:vAlign w:val="center"/>
          </w:tcPr>
          <w:p w14:paraId="6DA97D9C" w14:textId="77777777" w:rsidR="002C1C75" w:rsidRPr="00D92E4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336514D0" w14:textId="77777777" w:rsidTr="00F65273">
        <w:trPr>
          <w:gridAfter w:val="2"/>
          <w:wAfter w:w="33" w:type="dxa"/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 w:val="restart"/>
            <w:vAlign w:val="center"/>
          </w:tcPr>
          <w:p w14:paraId="70FF4D6E" w14:textId="62AF57FF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1: </w:t>
            </w:r>
            <w:r w:rsidR="00B36E30">
              <w:rPr>
                <w:rFonts w:ascii="Arial" w:hAnsi="Arial" w:cs="Arial"/>
                <w:sz w:val="16"/>
                <w:szCs w:val="16"/>
              </w:rPr>
              <w:t>El origen de la Luz</w:t>
            </w:r>
          </w:p>
          <w:p w14:paraId="797B40A9" w14:textId="77777777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5F129E61" w14:textId="53E1A39B" w:rsidR="00F65273" w:rsidRDefault="00F65273" w:rsidP="00F6527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124E63E1" w14:textId="77777777" w:rsidR="00B36E30" w:rsidRPr="00F65273" w:rsidRDefault="00B36E30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4113322" w14:textId="44037664" w:rsidR="00F65273" w:rsidRPr="00B36E30" w:rsidRDefault="00B36E30" w:rsidP="00F6527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36E30">
              <w:rPr>
                <w:rFonts w:ascii="Arial" w:hAnsi="Arial" w:cs="Arial"/>
                <w:sz w:val="16"/>
                <w:szCs w:val="16"/>
              </w:rPr>
              <w:t xml:space="preserve">El participante distinguirá los principios básicos del fenómeno luminoso y la percepción visual, identificando sus características fundamentales y utilidad </w:t>
            </w:r>
            <w:r w:rsidRPr="00B36E30">
              <w:rPr>
                <w:rFonts w:ascii="Arial" w:hAnsi="Arial" w:cs="Arial"/>
                <w:sz w:val="16"/>
                <w:szCs w:val="16"/>
              </w:rPr>
              <w:lastRenderedPageBreak/>
              <w:t>práctica con base en la guía visual del cuadernillo, para aprovechar adecuadamente la iluminación al implementar lámparas USB o proyectos lumínicos propios y comunitarios.</w:t>
            </w:r>
          </w:p>
        </w:tc>
        <w:tc>
          <w:tcPr>
            <w:tcW w:w="1874" w:type="dxa"/>
            <w:vAlign w:val="center"/>
          </w:tcPr>
          <w:p w14:paraId="623D2A7F" w14:textId="21AA97F4" w:rsid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F6BCE1E" w14:textId="77777777" w:rsid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8DEF339" w14:textId="7638D026" w:rsidR="00F65273" w:rsidRP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F65273">
              <w:rPr>
                <w:rFonts w:ascii="Arial" w:eastAsia="Arial" w:hAnsi="Arial" w:cs="Arial"/>
                <w:bCs/>
                <w:sz w:val="18"/>
                <w:szCs w:val="18"/>
              </w:rPr>
              <w:t>Previo a iniciar, el instructor hace entrega de los cuadernillos (u hojas en blanco) y bolígrafos a cada participante, indicando que los utilicen para tomar apuntes a lo largo del curso y prepararse para sus evaluaciones.</w:t>
            </w:r>
          </w:p>
          <w:p w14:paraId="42E377D8" w14:textId="25AD3AA7" w:rsidR="00F65273" w:rsidRPr="00D92E40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9" w:type="dxa"/>
            <w:vAlign w:val="center"/>
          </w:tcPr>
          <w:p w14:paraId="2B7960CD" w14:textId="77777777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374" w:type="dxa"/>
            <w:vAlign w:val="center"/>
          </w:tcPr>
          <w:p w14:paraId="6A836F50" w14:textId="499AED64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50" w:type="dxa"/>
            <w:vAlign w:val="center"/>
          </w:tcPr>
          <w:p w14:paraId="4F523DE8" w14:textId="2F4296E3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 cuadernillos y 25 bolígrafos</w:t>
            </w:r>
          </w:p>
        </w:tc>
        <w:tc>
          <w:tcPr>
            <w:tcW w:w="1125" w:type="dxa"/>
            <w:vAlign w:val="center"/>
          </w:tcPr>
          <w:p w14:paraId="10106F0E" w14:textId="0AE40942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942" w:type="dxa"/>
            <w:vAlign w:val="center"/>
          </w:tcPr>
          <w:p w14:paraId="61812B40" w14:textId="2C99094C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</w:t>
            </w:r>
          </w:p>
        </w:tc>
      </w:tr>
      <w:tr w:rsidR="00F65273" w:rsidRPr="00D92E40" w14:paraId="084245D1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1008505E" w14:textId="77777777" w:rsidR="00F65273" w:rsidRPr="00D92E40" w:rsidRDefault="00F65273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Align w:val="center"/>
          </w:tcPr>
          <w:p w14:paraId="157C7297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0FEEECD" w14:textId="7AB59C26" w:rsidR="00F65273" w:rsidRP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Técnica de instrucción: expositiva</w:t>
            </w:r>
          </w:p>
          <w:p w14:paraId="7981B26D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237BF7B" w14:textId="517527DC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El instructor explica la parte teórica de los siguientes puntos: </w:t>
            </w:r>
          </w:p>
          <w:p w14:paraId="16870DD9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217DC65F" w14:textId="194AD0DE" w:rsidR="008B064B" w:rsidRDefault="00B36E30" w:rsidP="008B064B">
            <w:pPr>
              <w:pStyle w:val="Prrafodelista"/>
              <w:numPr>
                <w:ilvl w:val="1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 fenómeno luminoso</w:t>
            </w:r>
          </w:p>
          <w:p w14:paraId="29FFE41E" w14:textId="2828D708" w:rsidR="00F65273" w:rsidRPr="008B064B" w:rsidRDefault="008B064B" w:rsidP="00B36E30">
            <w:pPr>
              <w:pStyle w:val="Prrafodelista"/>
              <w:numPr>
                <w:ilvl w:val="1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64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36E30">
              <w:rPr>
                <w:rFonts w:ascii="Arial" w:hAnsi="Arial" w:cs="Arial"/>
                <w:sz w:val="18"/>
                <w:szCs w:val="18"/>
              </w:rPr>
              <w:t xml:space="preserve">La sensación </w:t>
            </w:r>
            <w:r w:rsidR="00450A78">
              <w:rPr>
                <w:rFonts w:ascii="Arial" w:hAnsi="Arial" w:cs="Arial"/>
                <w:sz w:val="18"/>
                <w:szCs w:val="18"/>
              </w:rPr>
              <w:t>lumínica</w:t>
            </w:r>
          </w:p>
        </w:tc>
        <w:tc>
          <w:tcPr>
            <w:tcW w:w="999" w:type="dxa"/>
            <w:vAlign w:val="center"/>
          </w:tcPr>
          <w:p w14:paraId="58DF0EB1" w14:textId="53492BDB" w:rsidR="00F65273" w:rsidRPr="00175AAA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374" w:type="dxa"/>
            <w:vAlign w:val="center"/>
          </w:tcPr>
          <w:p w14:paraId="00437432" w14:textId="392459C2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</w:t>
            </w:r>
            <w:r w:rsidRPr="00D92E40">
              <w:rPr>
                <w:rFonts w:ascii="Arial" w:hAnsi="Arial" w:cs="Arial"/>
                <w:sz w:val="18"/>
                <w:szCs w:val="18"/>
              </w:rPr>
              <w:t>Expositiva</w:t>
            </w:r>
          </w:p>
        </w:tc>
        <w:tc>
          <w:tcPr>
            <w:tcW w:w="1250" w:type="dxa"/>
            <w:vAlign w:val="center"/>
          </w:tcPr>
          <w:p w14:paraId="36CD581D" w14:textId="616D3B02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diapositivas</w:t>
            </w:r>
          </w:p>
        </w:tc>
        <w:tc>
          <w:tcPr>
            <w:tcW w:w="1125" w:type="dxa"/>
            <w:vAlign w:val="center"/>
          </w:tcPr>
          <w:p w14:paraId="7EBA21FB" w14:textId="4CBD108C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942" w:type="dxa"/>
            <w:vAlign w:val="center"/>
          </w:tcPr>
          <w:p w14:paraId="45B6936B" w14:textId="3351364F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min</w:t>
            </w:r>
          </w:p>
        </w:tc>
      </w:tr>
      <w:tr w:rsidR="00F65273" w:rsidRPr="00D92E40" w14:paraId="2CBAAE2C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4998253C" w14:textId="77777777" w:rsidR="00F65273" w:rsidRPr="00D92E40" w:rsidRDefault="00F65273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Align w:val="center"/>
          </w:tcPr>
          <w:p w14:paraId="6CD95B71" w14:textId="7628A0BB" w:rsidR="00F65273" w:rsidRDefault="00450A78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0A78">
              <w:rPr>
                <w:rFonts w:ascii="Arial" w:hAnsi="Arial" w:cs="Arial"/>
                <w:sz w:val="18"/>
                <w:szCs w:val="18"/>
              </w:rPr>
              <w:t>Al finalizar la exposición, el instructor hace una pausa para abrir el diálogo, resolver las dudas de los participantes sobre el fenómeno luminoso y fomentar la consulta de sus cuadernillos para enriquecer el tema</w:t>
            </w:r>
          </w:p>
        </w:tc>
        <w:tc>
          <w:tcPr>
            <w:tcW w:w="999" w:type="dxa"/>
            <w:vAlign w:val="center"/>
          </w:tcPr>
          <w:p w14:paraId="6995E66C" w14:textId="0113163C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374" w:type="dxa"/>
            <w:vAlign w:val="center"/>
          </w:tcPr>
          <w:p w14:paraId="36B5BE7D" w14:textId="5448B62A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50" w:type="dxa"/>
            <w:vAlign w:val="center"/>
          </w:tcPr>
          <w:p w14:paraId="7559818C" w14:textId="6B80997C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25" w:type="dxa"/>
            <w:vAlign w:val="center"/>
          </w:tcPr>
          <w:p w14:paraId="05CBC449" w14:textId="70D4F23D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942" w:type="dxa"/>
            <w:vAlign w:val="center"/>
          </w:tcPr>
          <w:p w14:paraId="7535D1B3" w14:textId="4D0999F6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min</w:t>
            </w:r>
          </w:p>
        </w:tc>
      </w:tr>
      <w:tr w:rsidR="00F65273" w:rsidRPr="00D92E40" w14:paraId="38C24F7A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66" w:type="dxa"/>
            <w:gridSpan w:val="6"/>
            <w:shd w:val="clear" w:color="auto" w:fill="216358"/>
            <w:vAlign w:val="center"/>
          </w:tcPr>
          <w:p w14:paraId="33EB3061" w14:textId="0D844F51" w:rsidR="00F65273" w:rsidRPr="00D92E40" w:rsidRDefault="00F65273" w:rsidP="00F6527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FFFFFF"/>
              </w:rPr>
              <w:t>Duración total tema 1</w:t>
            </w:r>
          </w:p>
        </w:tc>
        <w:tc>
          <w:tcPr>
            <w:tcW w:w="942" w:type="dxa"/>
            <w:shd w:val="clear" w:color="auto" w:fill="216358"/>
            <w:vAlign w:val="center"/>
          </w:tcPr>
          <w:p w14:paraId="60ABC570" w14:textId="6A5BB5B9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FFFFFF"/>
              </w:rPr>
              <w:t>42 min</w:t>
            </w:r>
          </w:p>
        </w:tc>
      </w:tr>
      <w:tr w:rsidR="00F65273" w:rsidRPr="00D92E40" w14:paraId="5041C023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 w:val="restart"/>
            <w:vAlign w:val="center"/>
          </w:tcPr>
          <w:p w14:paraId="1F01A7B0" w14:textId="6A0002CA" w:rsidR="00F65273" w:rsidRPr="00AB787B" w:rsidRDefault="00F65273" w:rsidP="00F65273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Cs w:val="0"/>
                <w:color w:val="31849B"/>
                <w:sz w:val="18"/>
                <w:szCs w:val="18"/>
              </w:rPr>
              <w:t xml:space="preserve">Momento </w:t>
            </w:r>
          </w:p>
        </w:tc>
        <w:tc>
          <w:tcPr>
            <w:tcW w:w="1874" w:type="dxa"/>
            <w:vMerge w:val="restart"/>
            <w:vAlign w:val="center"/>
          </w:tcPr>
          <w:p w14:paraId="1D8AD558" w14:textId="0B9B99D3" w:rsidR="00F65273" w:rsidRPr="00AB787B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/>
                <w:color w:val="31849B"/>
                <w:sz w:val="18"/>
                <w:szCs w:val="18"/>
              </w:rPr>
              <w:t>Actividades del instructor</w:t>
            </w:r>
          </w:p>
        </w:tc>
        <w:tc>
          <w:tcPr>
            <w:tcW w:w="2374" w:type="dxa"/>
            <w:gridSpan w:val="2"/>
            <w:vAlign w:val="center"/>
          </w:tcPr>
          <w:p w14:paraId="6998E2A4" w14:textId="488F19C8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/>
                <w:color w:val="31849B"/>
                <w:sz w:val="18"/>
                <w:szCs w:val="18"/>
              </w:rPr>
              <w:t>Técnicas</w:t>
            </w:r>
          </w:p>
        </w:tc>
        <w:tc>
          <w:tcPr>
            <w:tcW w:w="1250" w:type="dxa"/>
            <w:vMerge w:val="restart"/>
            <w:vAlign w:val="center"/>
          </w:tcPr>
          <w:p w14:paraId="293BA1CB" w14:textId="34DCE7A5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/>
                <w:color w:val="31849B"/>
                <w:sz w:val="18"/>
                <w:szCs w:val="18"/>
              </w:rPr>
              <w:t>Recursos materiales y equipo de apoyo</w:t>
            </w:r>
          </w:p>
        </w:tc>
        <w:tc>
          <w:tcPr>
            <w:tcW w:w="1125" w:type="dxa"/>
            <w:vMerge w:val="restart"/>
            <w:vAlign w:val="center"/>
          </w:tcPr>
          <w:p w14:paraId="6FBAB805" w14:textId="19AF848D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/>
                <w:color w:val="31849B"/>
                <w:sz w:val="18"/>
                <w:szCs w:val="18"/>
              </w:rPr>
              <w:t>Forma de evaluación</w:t>
            </w:r>
          </w:p>
        </w:tc>
        <w:tc>
          <w:tcPr>
            <w:tcW w:w="942" w:type="dxa"/>
            <w:vMerge w:val="restart"/>
            <w:vAlign w:val="center"/>
          </w:tcPr>
          <w:p w14:paraId="69327866" w14:textId="7D7CE65E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/>
                <w:color w:val="31849B"/>
                <w:sz w:val="18"/>
                <w:szCs w:val="18"/>
              </w:rPr>
              <w:t>Tiempo</w:t>
            </w:r>
          </w:p>
        </w:tc>
      </w:tr>
      <w:tr w:rsidR="00F65273" w:rsidRPr="00D92E40" w14:paraId="2609DDE6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6A1C320E" w14:textId="09A0CEB4" w:rsidR="00F65273" w:rsidRPr="00AB787B" w:rsidRDefault="00F65273" w:rsidP="00F65273">
            <w:pPr>
              <w:rPr>
                <w:rFonts w:ascii="Arial" w:hAnsi="Arial" w:cs="Arial"/>
                <w:bCs w:val="0"/>
                <w:sz w:val="18"/>
                <w:szCs w:val="18"/>
              </w:rPr>
            </w:pPr>
          </w:p>
        </w:tc>
        <w:tc>
          <w:tcPr>
            <w:tcW w:w="1874" w:type="dxa"/>
            <w:vMerge/>
            <w:vAlign w:val="center"/>
          </w:tcPr>
          <w:p w14:paraId="56B9356D" w14:textId="0167F12A" w:rsidR="00F65273" w:rsidRPr="00AB787B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99" w:type="dxa"/>
            <w:vAlign w:val="center"/>
          </w:tcPr>
          <w:p w14:paraId="1A43777C" w14:textId="3003CF22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/>
                <w:color w:val="31849B"/>
                <w:sz w:val="18"/>
                <w:szCs w:val="18"/>
              </w:rPr>
              <w:t>Técnicas</w:t>
            </w:r>
          </w:p>
        </w:tc>
        <w:tc>
          <w:tcPr>
            <w:tcW w:w="1374" w:type="dxa"/>
            <w:vAlign w:val="center"/>
          </w:tcPr>
          <w:p w14:paraId="294B7E34" w14:textId="1D2E27BE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  <w:r w:rsidRPr="00AB787B">
              <w:rPr>
                <w:rFonts w:ascii="Arial" w:eastAsia="Arial" w:hAnsi="Arial" w:cs="Arial"/>
                <w:b/>
                <w:color w:val="31849B"/>
                <w:sz w:val="18"/>
                <w:szCs w:val="18"/>
              </w:rPr>
              <w:t>Recursos materiales y equipo de apoyo</w:t>
            </w:r>
          </w:p>
        </w:tc>
        <w:tc>
          <w:tcPr>
            <w:tcW w:w="1250" w:type="dxa"/>
            <w:vMerge/>
            <w:vAlign w:val="center"/>
          </w:tcPr>
          <w:p w14:paraId="50356688" w14:textId="3218DE6E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25" w:type="dxa"/>
            <w:vMerge/>
            <w:vAlign w:val="center"/>
          </w:tcPr>
          <w:p w14:paraId="2BAB60D9" w14:textId="6EE3A3B7" w:rsidR="00F65273" w:rsidRPr="00AB787B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42" w:type="dxa"/>
            <w:vMerge/>
            <w:vAlign w:val="center"/>
          </w:tcPr>
          <w:p w14:paraId="68AF3ED2" w14:textId="39009F06" w:rsidR="00F65273" w:rsidRPr="00AB787B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6021F" w:rsidRPr="00D92E40" w14:paraId="0E2D6136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 w:val="restart"/>
            <w:vAlign w:val="center"/>
          </w:tcPr>
          <w:p w14:paraId="3C996BA4" w14:textId="20553B92" w:rsidR="0056021F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2: </w:t>
            </w:r>
            <w:r w:rsidR="00B36E30" w:rsidRPr="00B36E30">
              <w:rPr>
                <w:rFonts w:ascii="Arial" w:hAnsi="Arial" w:cs="Arial"/>
                <w:sz w:val="16"/>
                <w:szCs w:val="16"/>
              </w:rPr>
              <w:t>Arquitectura fotónica</w:t>
            </w:r>
          </w:p>
          <w:p w14:paraId="1EB27D03" w14:textId="77777777" w:rsidR="00B36E30" w:rsidRPr="00F65273" w:rsidRDefault="00B36E30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0A2C4D6E" w14:textId="77777777" w:rsidR="0056021F" w:rsidRPr="00F65273" w:rsidRDefault="0056021F" w:rsidP="00F652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4C1FEBBA" w14:textId="4B005CFE" w:rsidR="0056021F" w:rsidRPr="00B320FF" w:rsidRDefault="00B36E30" w:rsidP="00F65273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B36E30">
              <w:rPr>
                <w:rFonts w:ascii="Arial" w:hAnsi="Arial" w:cs="Arial"/>
                <w:sz w:val="16"/>
                <w:szCs w:val="16"/>
              </w:rPr>
              <w:t xml:space="preserve">Al finalizar el tema, el participante analizará el ecosistema de los componentes de iluminación electrónica (diodos LED y circuitos básicos) mediante la identificación de su polaridad física (ánodo y cátodo) y la estructuración de sus lazos de energía (5V DC), para comprender de manera integral sus aplicaciones prácticas y fundamentar técnicamente la conexión correcta del </w:t>
            </w:r>
            <w:r w:rsidRPr="00B36E30">
              <w:rPr>
                <w:rFonts w:ascii="Arial" w:hAnsi="Arial" w:cs="Arial"/>
                <w:sz w:val="16"/>
                <w:szCs w:val="16"/>
              </w:rPr>
              <w:lastRenderedPageBreak/>
              <w:t>circuito al iluminar, señalizar o ambientar distintos espacios en sus proyectos.</w:t>
            </w:r>
          </w:p>
        </w:tc>
        <w:tc>
          <w:tcPr>
            <w:tcW w:w="1874" w:type="dxa"/>
            <w:vAlign w:val="center"/>
          </w:tcPr>
          <w:p w14:paraId="092F193A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EE783E2" w14:textId="77777777" w:rsidR="0056021F" w:rsidRPr="00F65273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>Técnica de instrucción: expositiva</w:t>
            </w:r>
          </w:p>
          <w:p w14:paraId="42BB6FAF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2BB86CB5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El instructor explica la parte teórica de los siguientes puntos: </w:t>
            </w:r>
          </w:p>
          <w:p w14:paraId="09E29148" w14:textId="2E505A5A" w:rsidR="0056021F" w:rsidRDefault="0056021F" w:rsidP="00F6527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2C2AE8F" w14:textId="02745DFC" w:rsidR="008B064B" w:rsidRPr="008B064B" w:rsidRDefault="008B064B" w:rsidP="008B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64B">
              <w:rPr>
                <w:rFonts w:ascii="Arial" w:hAnsi="Arial" w:cs="Arial"/>
                <w:sz w:val="18"/>
                <w:szCs w:val="18"/>
              </w:rPr>
              <w:t xml:space="preserve">2.1 </w:t>
            </w:r>
            <w:r w:rsidR="00B36E30">
              <w:rPr>
                <w:rFonts w:ascii="Arial" w:hAnsi="Arial" w:cs="Arial"/>
                <w:sz w:val="18"/>
                <w:szCs w:val="18"/>
              </w:rPr>
              <w:t>El cauce de la energía</w:t>
            </w:r>
          </w:p>
          <w:p w14:paraId="61AF8FC5" w14:textId="5E68D53A" w:rsidR="008B064B" w:rsidRPr="008B064B" w:rsidRDefault="008B064B" w:rsidP="008B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64B">
              <w:rPr>
                <w:rFonts w:ascii="Arial" w:hAnsi="Arial" w:cs="Arial"/>
                <w:sz w:val="18"/>
                <w:szCs w:val="18"/>
              </w:rPr>
              <w:t xml:space="preserve">2.2 </w:t>
            </w:r>
            <w:r w:rsidR="00B36E30">
              <w:rPr>
                <w:rFonts w:ascii="Arial" w:hAnsi="Arial" w:cs="Arial"/>
                <w:sz w:val="18"/>
                <w:szCs w:val="18"/>
              </w:rPr>
              <w:t>Anatomía Led</w:t>
            </w:r>
          </w:p>
          <w:p w14:paraId="7FA31482" w14:textId="5C8ADD21" w:rsidR="0056021F" w:rsidRPr="00D92E40" w:rsidRDefault="0056021F" w:rsidP="00B36E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9" w:type="dxa"/>
            <w:vAlign w:val="center"/>
          </w:tcPr>
          <w:p w14:paraId="2E56CC8B" w14:textId="53EC3592" w:rsidR="0056021F" w:rsidRPr="00175AAA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374" w:type="dxa"/>
            <w:vAlign w:val="center"/>
          </w:tcPr>
          <w:p w14:paraId="52F1BA26" w14:textId="27D007A5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</w:t>
            </w:r>
            <w:r w:rsidRPr="00D92E40">
              <w:rPr>
                <w:rFonts w:ascii="Arial" w:hAnsi="Arial" w:cs="Arial"/>
                <w:sz w:val="18"/>
                <w:szCs w:val="18"/>
              </w:rPr>
              <w:t>Expositiva</w:t>
            </w:r>
          </w:p>
        </w:tc>
        <w:tc>
          <w:tcPr>
            <w:tcW w:w="1250" w:type="dxa"/>
            <w:vAlign w:val="center"/>
          </w:tcPr>
          <w:p w14:paraId="1E7F32DA" w14:textId="72C2041A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diapositivas</w:t>
            </w:r>
          </w:p>
        </w:tc>
        <w:tc>
          <w:tcPr>
            <w:tcW w:w="1125" w:type="dxa"/>
            <w:vAlign w:val="center"/>
          </w:tcPr>
          <w:p w14:paraId="10CE9004" w14:textId="18245E5F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942" w:type="dxa"/>
            <w:vAlign w:val="center"/>
          </w:tcPr>
          <w:p w14:paraId="5F77B37B" w14:textId="46451EFB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min</w:t>
            </w:r>
          </w:p>
        </w:tc>
      </w:tr>
      <w:tr w:rsidR="0056021F" w:rsidRPr="00D92E40" w14:paraId="24529D32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6EC0D4AA" w14:textId="77777777" w:rsidR="0056021F" w:rsidRPr="00D92E40" w:rsidRDefault="0056021F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Align w:val="center"/>
          </w:tcPr>
          <w:p w14:paraId="76AB6588" w14:textId="50C7C4C9" w:rsidR="0056021F" w:rsidRDefault="00450A78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0A78">
              <w:rPr>
                <w:rFonts w:ascii="Arial" w:hAnsi="Arial" w:cs="Arial"/>
                <w:sz w:val="18"/>
                <w:szCs w:val="18"/>
              </w:rPr>
              <w:t xml:space="preserve">Al finalizar la exposición, el instructor hace una pausa para abrir el diálogo, resolver las dudas de los participantes sobre el puerto USB y los diodos LED y fomentar la consulta de sus cuadernillos para enriquecer el </w:t>
            </w:r>
            <w:r w:rsidR="003D4045" w:rsidRPr="00450A78">
              <w:rPr>
                <w:rFonts w:ascii="Arial" w:hAnsi="Arial" w:cs="Arial"/>
                <w:sz w:val="18"/>
                <w:szCs w:val="18"/>
              </w:rPr>
              <w:t>tema.</w:t>
            </w:r>
          </w:p>
        </w:tc>
        <w:tc>
          <w:tcPr>
            <w:tcW w:w="999" w:type="dxa"/>
            <w:vAlign w:val="center"/>
          </w:tcPr>
          <w:p w14:paraId="28630247" w14:textId="0D133C67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374" w:type="dxa"/>
            <w:vAlign w:val="center"/>
          </w:tcPr>
          <w:p w14:paraId="795B189C" w14:textId="3600E9E0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50" w:type="dxa"/>
            <w:vAlign w:val="center"/>
          </w:tcPr>
          <w:p w14:paraId="36CC0911" w14:textId="5C19018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25" w:type="dxa"/>
            <w:vAlign w:val="center"/>
          </w:tcPr>
          <w:p w14:paraId="4C849656" w14:textId="465C7900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942" w:type="dxa"/>
            <w:vAlign w:val="center"/>
          </w:tcPr>
          <w:p w14:paraId="15882DD2" w14:textId="649AD07C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min</w:t>
            </w:r>
          </w:p>
        </w:tc>
      </w:tr>
      <w:tr w:rsidR="0056021F" w:rsidRPr="00D92E40" w14:paraId="27D50742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Merge/>
            <w:vAlign w:val="center"/>
          </w:tcPr>
          <w:p w14:paraId="31971738" w14:textId="77777777" w:rsidR="0056021F" w:rsidRPr="00D92E40" w:rsidRDefault="0056021F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4" w:type="dxa"/>
            <w:vAlign w:val="center"/>
          </w:tcPr>
          <w:p w14:paraId="014AD642" w14:textId="4088A0A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El instructor aplica la evaluación formativa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2F0A53CE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1873ADB" w14:textId="04B1A939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Menciona el propósito de la prueba.</w:t>
            </w:r>
          </w:p>
          <w:p w14:paraId="05AB966D" w14:textId="77777777" w:rsid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278D57" w14:textId="6700CDF4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lastRenderedPageBreak/>
              <w:t>Indica las instrucciones y el tiempo para realizarla.</w:t>
            </w:r>
          </w:p>
          <w:p w14:paraId="02661C13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C628868" w14:textId="51DB5961" w:rsid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Aclara las dudas que se presenten.</w:t>
            </w:r>
          </w:p>
        </w:tc>
        <w:tc>
          <w:tcPr>
            <w:tcW w:w="999" w:type="dxa"/>
            <w:vAlign w:val="center"/>
          </w:tcPr>
          <w:p w14:paraId="3B17A5B8" w14:textId="77777777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74" w:type="dxa"/>
            <w:vAlign w:val="center"/>
          </w:tcPr>
          <w:p w14:paraId="153D5691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D2EC088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14:paraId="359D02AA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42" w:type="dxa"/>
            <w:vAlign w:val="center"/>
          </w:tcPr>
          <w:p w14:paraId="637C04E7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5D4460CE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66" w:type="dxa"/>
            <w:gridSpan w:val="6"/>
            <w:shd w:val="clear" w:color="auto" w:fill="216358"/>
            <w:vAlign w:val="center"/>
          </w:tcPr>
          <w:p w14:paraId="7DD8F18F" w14:textId="54290713" w:rsidR="00F65273" w:rsidRDefault="00F65273" w:rsidP="00F6527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FFFFFF"/>
              </w:rPr>
              <w:t>Duración total tema 2</w:t>
            </w:r>
          </w:p>
        </w:tc>
        <w:tc>
          <w:tcPr>
            <w:tcW w:w="942" w:type="dxa"/>
            <w:shd w:val="clear" w:color="auto" w:fill="216358"/>
            <w:vAlign w:val="center"/>
          </w:tcPr>
          <w:p w14:paraId="06B8092B" w14:textId="49A0480D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FFFFFF"/>
              </w:rPr>
              <w:t>37 min</w:t>
            </w:r>
          </w:p>
        </w:tc>
      </w:tr>
      <w:bookmarkEnd w:id="9"/>
    </w:tbl>
    <w:p w14:paraId="1D0AD565" w14:textId="5DBE3BC5" w:rsidR="00D92E40" w:rsidRDefault="00D92E40">
      <w:pPr>
        <w:rPr>
          <w:rFonts w:ascii="Arial" w:hAnsi="Arial" w:cs="Arial"/>
          <w:sz w:val="18"/>
          <w:szCs w:val="18"/>
        </w:rPr>
      </w:pPr>
    </w:p>
    <w:p w14:paraId="05D3738D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7790F6CD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2820F939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21FD3BA2" w14:textId="77777777" w:rsidR="000A3C0D" w:rsidRDefault="000A3C0D">
      <w:pPr>
        <w:rPr>
          <w:rFonts w:ascii="Arial" w:hAnsi="Arial" w:cs="Arial"/>
          <w:sz w:val="18"/>
          <w:szCs w:val="18"/>
        </w:rPr>
      </w:pPr>
    </w:p>
    <w:tbl>
      <w:tblPr>
        <w:tblStyle w:val="Tabladecuadrcula1clara-nfasis11"/>
        <w:tblW w:w="8838" w:type="dxa"/>
        <w:jc w:val="center"/>
        <w:tblBorders>
          <w:top w:val="single" w:sz="8" w:space="0" w:color="216358"/>
          <w:left w:val="single" w:sz="8" w:space="0" w:color="216358"/>
          <w:bottom w:val="single" w:sz="8" w:space="0" w:color="216358"/>
          <w:right w:val="single" w:sz="8" w:space="0" w:color="216358"/>
          <w:insideH w:val="single" w:sz="8" w:space="0" w:color="216358"/>
          <w:insideV w:val="single" w:sz="8" w:space="0" w:color="216358"/>
        </w:tblBorders>
        <w:tblLayout w:type="fixed"/>
        <w:tblLook w:val="04A0" w:firstRow="1" w:lastRow="0" w:firstColumn="1" w:lastColumn="0" w:noHBand="0" w:noVBand="1"/>
      </w:tblPr>
      <w:tblGrid>
        <w:gridCol w:w="1468"/>
        <w:gridCol w:w="1396"/>
        <w:gridCol w:w="1163"/>
        <w:gridCol w:w="1353"/>
        <w:gridCol w:w="1229"/>
        <w:gridCol w:w="1230"/>
        <w:gridCol w:w="995"/>
      </w:tblGrid>
      <w:tr w:rsidR="00ED3FA0" w:rsidRPr="00D92E40" w14:paraId="2AD866A0" w14:textId="77777777" w:rsidTr="00D11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" w:type="dxa"/>
            <w:vMerge w:val="restart"/>
            <w:vAlign w:val="center"/>
          </w:tcPr>
          <w:p w14:paraId="06205595" w14:textId="1AA320F2" w:rsidR="00ED3FA0" w:rsidRPr="00005492" w:rsidRDefault="00005492" w:rsidP="00064CD9">
            <w:pPr>
              <w:jc w:val="center"/>
              <w:rPr>
                <w:rFonts w:ascii="Arial" w:hAnsi="Arial" w:cs="Arial"/>
                <w:bCs w:val="0"/>
                <w:color w:val="31849B" w:themeShade="BF" w:color="216358"/>
                <w:sz w:val="18"/>
                <w:szCs w:val="18"/>
              </w:rPr>
            </w:pPr>
            <w:bookmarkStart w:id="10" w:name="_Hlk186718"/>
            <w:r w:rsidRPr="00005492">
              <w:rPr>
                <w:rFonts w:ascii="Arial" w:hAnsi="Arial" w:cs="Arial"/>
                <w:bCs w:val="0"/>
                <w:color w:val="31849B" w:themeShade="BF" w:color="216358"/>
                <w:sz w:val="18"/>
                <w:szCs w:val="18"/>
              </w:rPr>
              <w:t>Momento</w:t>
            </w:r>
          </w:p>
        </w:tc>
        <w:tc>
          <w:tcPr>
            <w:tcW w:w="1396" w:type="dxa"/>
            <w:vMerge w:val="restart"/>
            <w:vAlign w:val="center"/>
          </w:tcPr>
          <w:p w14:paraId="217FDC65" w14:textId="77777777" w:rsidR="00ED3FA0" w:rsidRPr="00D92E40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color w:val="31849B" w:themeShade="BF" w:color="216358"/>
                <w:sz w:val="18"/>
                <w:szCs w:val="18"/>
              </w:rPr>
              <w:t>Actividades del instructor</w:t>
            </w:r>
          </w:p>
        </w:tc>
        <w:tc>
          <w:tcPr>
            <w:tcW w:w="2516" w:type="dxa"/>
            <w:gridSpan w:val="2"/>
            <w:vAlign w:val="center"/>
          </w:tcPr>
          <w:p w14:paraId="4136C910" w14:textId="77777777" w:rsidR="00ED3FA0" w:rsidRPr="00D92E40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color w:val="31849B" w:themeShade="BF" w:color="216358"/>
                <w:sz w:val="18"/>
                <w:szCs w:val="18"/>
              </w:rPr>
              <w:t>Técnicas</w:t>
            </w:r>
          </w:p>
        </w:tc>
        <w:tc>
          <w:tcPr>
            <w:tcW w:w="1229" w:type="dxa"/>
            <w:vMerge w:val="restart"/>
            <w:vAlign w:val="center"/>
          </w:tcPr>
          <w:p w14:paraId="6DCC3164" w14:textId="77777777" w:rsidR="00ED3FA0" w:rsidRPr="00D92E40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color w:val="31849B" w:themeShade="BF" w:color="216358"/>
                <w:sz w:val="18"/>
                <w:szCs w:val="18"/>
              </w:rPr>
              <w:t>Recursos materiales y equipo de apoyo</w:t>
            </w:r>
          </w:p>
        </w:tc>
        <w:tc>
          <w:tcPr>
            <w:tcW w:w="1230" w:type="dxa"/>
            <w:vMerge w:val="restart"/>
            <w:vAlign w:val="center"/>
          </w:tcPr>
          <w:p w14:paraId="4D8FCD93" w14:textId="77777777" w:rsidR="00ED3FA0" w:rsidRPr="00D92E40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color w:val="31849B" w:themeShade="BF" w:color="216358"/>
                <w:sz w:val="18"/>
                <w:szCs w:val="18"/>
              </w:rPr>
              <w:t>Forma de evaluación</w:t>
            </w:r>
          </w:p>
        </w:tc>
        <w:tc>
          <w:tcPr>
            <w:tcW w:w="995" w:type="dxa"/>
            <w:vMerge w:val="restart"/>
            <w:vAlign w:val="center"/>
          </w:tcPr>
          <w:p w14:paraId="20CE712C" w14:textId="77777777" w:rsidR="00ED3FA0" w:rsidRPr="00D92E40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color w:val="31849B" w:themeShade="BF" w:color="216358"/>
                <w:sz w:val="18"/>
                <w:szCs w:val="18"/>
              </w:rPr>
              <w:t>Tiempo</w:t>
            </w:r>
          </w:p>
        </w:tc>
      </w:tr>
      <w:tr w:rsidR="00ED3FA0" w:rsidRPr="00D92E40" w14:paraId="78FD55BC" w14:textId="77777777" w:rsidTr="00D1140C">
        <w:trPr>
          <w:trHeight w:val="2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" w:type="dxa"/>
            <w:vMerge/>
          </w:tcPr>
          <w:p w14:paraId="4AE5C019" w14:textId="77777777" w:rsidR="00ED3FA0" w:rsidRPr="00D92E40" w:rsidRDefault="00ED3FA0" w:rsidP="00064CD9">
            <w:pPr>
              <w:jc w:val="center"/>
              <w:rPr>
                <w:rFonts w:ascii="Arial" w:hAnsi="Arial" w:cs="Arial"/>
                <w:color w:val="31849B" w:themeShade="BF" w:color="216358"/>
                <w:sz w:val="18"/>
                <w:szCs w:val="18"/>
              </w:rPr>
            </w:pPr>
          </w:p>
        </w:tc>
        <w:tc>
          <w:tcPr>
            <w:tcW w:w="1396" w:type="dxa"/>
            <w:vMerge/>
          </w:tcPr>
          <w:p w14:paraId="6B074CDB" w14:textId="77777777" w:rsidR="00ED3FA0" w:rsidRPr="00D92E4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</w:p>
        </w:tc>
        <w:tc>
          <w:tcPr>
            <w:tcW w:w="1163" w:type="dxa"/>
          </w:tcPr>
          <w:p w14:paraId="121C5C3B" w14:textId="77777777" w:rsidR="00ED3FA0" w:rsidRPr="00D92E4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>Grupal</w:t>
            </w:r>
          </w:p>
        </w:tc>
        <w:tc>
          <w:tcPr>
            <w:tcW w:w="1353" w:type="dxa"/>
          </w:tcPr>
          <w:p w14:paraId="650B01D9" w14:textId="77777777" w:rsidR="00ED3FA0" w:rsidRPr="00D92E4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  <w:t xml:space="preserve">Instruccional </w:t>
            </w:r>
          </w:p>
        </w:tc>
        <w:tc>
          <w:tcPr>
            <w:tcW w:w="1229" w:type="dxa"/>
            <w:vMerge/>
          </w:tcPr>
          <w:p w14:paraId="7252C76F" w14:textId="77777777" w:rsidR="00ED3FA0" w:rsidRPr="00D92E4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</w:p>
        </w:tc>
        <w:tc>
          <w:tcPr>
            <w:tcW w:w="1230" w:type="dxa"/>
            <w:vMerge/>
          </w:tcPr>
          <w:p w14:paraId="6CB9D2DA" w14:textId="77777777" w:rsidR="00ED3FA0" w:rsidRPr="00D92E4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</w:p>
        </w:tc>
        <w:tc>
          <w:tcPr>
            <w:tcW w:w="995" w:type="dxa"/>
            <w:vMerge/>
          </w:tcPr>
          <w:p w14:paraId="2FDAD3D5" w14:textId="77777777" w:rsidR="00ED3FA0" w:rsidRPr="00D92E4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Shade="BF" w:color="216358"/>
                <w:sz w:val="18"/>
                <w:szCs w:val="18"/>
              </w:rPr>
            </w:pPr>
          </w:p>
        </w:tc>
      </w:tr>
      <w:tr w:rsidR="0056021F" w:rsidRPr="00D92E40" w14:paraId="7E024495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" w:type="dxa"/>
            <w:vMerge w:val="restart"/>
            <w:vAlign w:val="center"/>
          </w:tcPr>
          <w:p w14:paraId="1144E85A" w14:textId="4CA0DA09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>Tema 3 :</w:t>
            </w: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r w:rsidR="004821DD" w:rsidRPr="004821DD">
              <w:rPr>
                <w:rFonts w:ascii="Arial" w:hAnsi="Arial" w:cs="Arial"/>
                <w:sz w:val="16"/>
                <w:szCs w:val="16"/>
              </w:rPr>
              <w:t xml:space="preserve">Ensamblaje </w:t>
            </w:r>
            <w:r w:rsidR="00B36E30">
              <w:rPr>
                <w:rFonts w:ascii="Arial" w:hAnsi="Arial" w:cs="Arial"/>
                <w:sz w:val="16"/>
                <w:szCs w:val="16"/>
              </w:rPr>
              <w:t>Lumínico</w:t>
            </w:r>
          </w:p>
          <w:p w14:paraId="7EFB33CC" w14:textId="05FF0529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375A6AD" w14:textId="5C79574B" w:rsidR="0056021F" w:rsidRDefault="0056021F" w:rsidP="00F65273">
            <w:pPr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08F7C5CC" w14:textId="7CD31739" w:rsidR="0056021F" w:rsidRPr="00D92E40" w:rsidRDefault="004C1B0E" w:rsidP="00F6527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="00B36E30" w:rsidRPr="00B36E30">
              <w:rPr>
                <w:rFonts w:ascii="Arial" w:hAnsi="Arial" w:cs="Arial"/>
                <w:sz w:val="16"/>
                <w:szCs w:val="16"/>
              </w:rPr>
              <w:t>l finalizar el tema, el participante construirá una lámpara USB funcional, acoplando manualmente diodos LED a un cable con conector USB y a un circuito eléctrico montado en una estructura de materiales locales, siguiendo las técnicas de soldado, aislamiento y seguridad demostradas, para dominar la conversión práctica de energía eléctrica a energía luminosa y adquirir la habilidad técnica necesaria para replicar o reparar estas fuentes de luz.</w:t>
            </w:r>
          </w:p>
        </w:tc>
        <w:tc>
          <w:tcPr>
            <w:tcW w:w="1396" w:type="dxa"/>
            <w:vAlign w:val="center"/>
          </w:tcPr>
          <w:p w14:paraId="246BDB9B" w14:textId="3791543B" w:rsidR="0056021F" w:rsidRPr="00D92E40" w:rsidRDefault="004C1B0E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C1B0E">
              <w:rPr>
                <w:rFonts w:ascii="Arial" w:hAnsi="Arial" w:cs="Arial"/>
                <w:sz w:val="18"/>
                <w:szCs w:val="18"/>
              </w:rPr>
              <w:t>El instructor presenta el objetivo de la práctica, explica las medidas de seguridad y demuestra paso a paso el proceso de ensamble (preparación de componentes, acoplamiento de los diodos LED, soldado del circuito y aislamiento eléctrico).</w:t>
            </w:r>
          </w:p>
        </w:tc>
        <w:tc>
          <w:tcPr>
            <w:tcW w:w="1163" w:type="dxa"/>
            <w:vAlign w:val="center"/>
          </w:tcPr>
          <w:p w14:paraId="58D4A17F" w14:textId="64377528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353" w:type="dxa"/>
            <w:vAlign w:val="center"/>
          </w:tcPr>
          <w:p w14:paraId="70447D52" w14:textId="0FC84271" w:rsidR="0056021F" w:rsidRPr="00D92E40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Demostrativa</w:t>
            </w:r>
          </w:p>
        </w:tc>
        <w:tc>
          <w:tcPr>
            <w:tcW w:w="1229" w:type="dxa"/>
            <w:vAlign w:val="center"/>
          </w:tcPr>
          <w:p w14:paraId="298D36F5" w14:textId="10A9B15C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diapositivas</w:t>
            </w:r>
          </w:p>
        </w:tc>
        <w:tc>
          <w:tcPr>
            <w:tcW w:w="1230" w:type="dxa"/>
            <w:vAlign w:val="center"/>
          </w:tcPr>
          <w:p w14:paraId="01579123" w14:textId="3E0A31A7" w:rsidR="0056021F" w:rsidRPr="00D92E40" w:rsidRDefault="0056021F" w:rsidP="005602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995" w:type="dxa"/>
            <w:vAlign w:val="center"/>
          </w:tcPr>
          <w:p w14:paraId="1767A3C4" w14:textId="0384D8D0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2F44C3">
              <w:rPr>
                <w:rFonts w:ascii="Arial" w:hAnsi="Arial" w:cs="Arial"/>
                <w:sz w:val="18"/>
                <w:szCs w:val="18"/>
              </w:rPr>
              <w:t>6</w:t>
            </w:r>
            <w:r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56021F" w:rsidRPr="00D92E40" w14:paraId="21E9E350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" w:type="dxa"/>
            <w:vMerge/>
            <w:vAlign w:val="center"/>
          </w:tcPr>
          <w:p w14:paraId="6958C7BF" w14:textId="77777777" w:rsidR="0056021F" w:rsidRPr="00D92E40" w:rsidRDefault="0056021F" w:rsidP="000C22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6" w:type="dxa"/>
            <w:vAlign w:val="center"/>
          </w:tcPr>
          <w:p w14:paraId="0DF3EBB7" w14:textId="3D65CA03" w:rsidR="0056021F" w:rsidRPr="00D92E40" w:rsidRDefault="00450A78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0A78">
              <w:rPr>
                <w:rFonts w:ascii="Arial" w:hAnsi="Arial" w:cs="Arial"/>
                <w:sz w:val="18"/>
                <w:szCs w:val="18"/>
              </w:rPr>
              <w:t xml:space="preserve">El instructor permite que los participantes realicen la práctica y supervisa activamente la actividad. La dinámica de instrucción y supervisión dependerá del caso: ya sea fomentando el trabajo colaborativo ("Islas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450A78">
              <w:rPr>
                <w:rFonts w:ascii="Arial" w:hAnsi="Arial" w:cs="Arial"/>
                <w:sz w:val="18"/>
                <w:szCs w:val="18"/>
              </w:rPr>
              <w:t xml:space="preserve">") o enfocándose en el desarrollo individual ("Célula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450A78">
              <w:rPr>
                <w:rFonts w:ascii="Arial" w:hAnsi="Arial" w:cs="Arial"/>
                <w:sz w:val="18"/>
                <w:szCs w:val="18"/>
              </w:rPr>
              <w:t xml:space="preserve">"). Observa que </w:t>
            </w:r>
            <w:r w:rsidRPr="00450A78">
              <w:rPr>
                <w:rFonts w:ascii="Arial" w:hAnsi="Arial" w:cs="Arial"/>
                <w:sz w:val="18"/>
                <w:szCs w:val="18"/>
              </w:rPr>
              <w:lastRenderedPageBreak/>
              <w:t>apliquen correctamente las técnicas de acoplamiento de los diodos LED, soldado del circuito, aislamiento eléctrico y ensamble de la estructura de la lámpara USB, respetando las normas de seguridad</w:t>
            </w:r>
          </w:p>
        </w:tc>
        <w:tc>
          <w:tcPr>
            <w:tcW w:w="1163" w:type="dxa"/>
            <w:vAlign w:val="center"/>
          </w:tcPr>
          <w:p w14:paraId="61A69296" w14:textId="322E2D7D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353" w:type="dxa"/>
            <w:vAlign w:val="center"/>
          </w:tcPr>
          <w:p w14:paraId="4E526CCB" w14:textId="639F99EC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Demostrativa</w:t>
            </w: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684EC08" w14:textId="64488AEE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 xml:space="preserve">Kits y Herramientas correspondientes a "Islas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56021F">
              <w:rPr>
                <w:rFonts w:ascii="Arial" w:hAnsi="Arial" w:cs="Arial"/>
                <w:sz w:val="18"/>
                <w:szCs w:val="18"/>
              </w:rPr>
              <w:t xml:space="preserve">" (por equipos) o "Células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56021F">
              <w:rPr>
                <w:rFonts w:ascii="Arial" w:hAnsi="Arial" w:cs="Arial"/>
                <w:sz w:val="18"/>
                <w:szCs w:val="18"/>
              </w:rPr>
              <w:t>" (individuales) .</w:t>
            </w:r>
          </w:p>
          <w:p w14:paraId="045FA9A7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4FC2EBA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B247B97" w14:textId="39998537" w:rsidR="0056021F" w:rsidRPr="00D92E40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Equipo de Protección Personal</w:t>
            </w:r>
          </w:p>
        </w:tc>
        <w:tc>
          <w:tcPr>
            <w:tcW w:w="1230" w:type="dxa"/>
            <w:vAlign w:val="center"/>
          </w:tcPr>
          <w:p w14:paraId="51A63382" w14:textId="39728EE6" w:rsidR="0056021F" w:rsidRPr="00D92E40" w:rsidRDefault="0056021F" w:rsidP="000C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Evaluación Formativa </w:t>
            </w:r>
          </w:p>
        </w:tc>
        <w:tc>
          <w:tcPr>
            <w:tcW w:w="995" w:type="dxa"/>
            <w:vAlign w:val="center"/>
          </w:tcPr>
          <w:p w14:paraId="7012F264" w14:textId="7154B495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120 minutos</w:t>
            </w:r>
          </w:p>
        </w:tc>
      </w:tr>
      <w:tr w:rsidR="0056021F" w:rsidRPr="00D92E40" w14:paraId="60647BBA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" w:type="dxa"/>
            <w:vMerge/>
            <w:vAlign w:val="center"/>
          </w:tcPr>
          <w:p w14:paraId="527F309A" w14:textId="77777777" w:rsidR="0056021F" w:rsidRPr="00D92E40" w:rsidRDefault="0056021F" w:rsidP="000C22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6" w:type="dxa"/>
            <w:vAlign w:val="center"/>
          </w:tcPr>
          <w:p w14:paraId="7478584D" w14:textId="5C83614E" w:rsidR="0056021F" w:rsidRPr="0056021F" w:rsidRDefault="00450A78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0A78">
              <w:rPr>
                <w:rFonts w:ascii="Arial" w:hAnsi="Arial" w:cs="Arial"/>
                <w:sz w:val="18"/>
                <w:szCs w:val="18"/>
              </w:rPr>
              <w:t>El instructor atiende las dudas que se presentan durante la prueba operativa de iluminación, retroalimenta a los participantes sobre su desempeño en la práctica y pregunta al grupo acerca de la utilidad de lo aprendido para iluminar espacios, atender emergencias y desarrollar proyectos lumínicos propios en sus viviendas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163" w:type="dxa"/>
            <w:vAlign w:val="center"/>
          </w:tcPr>
          <w:p w14:paraId="47E0871F" w14:textId="77777777" w:rsid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3" w:type="dxa"/>
            <w:vAlign w:val="center"/>
          </w:tcPr>
          <w:p w14:paraId="0BAC8190" w14:textId="31A67CB7" w:rsidR="0056021F" w:rsidRP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Demostrativa</w:t>
            </w:r>
          </w:p>
        </w:tc>
        <w:tc>
          <w:tcPr>
            <w:tcW w:w="1229" w:type="dxa"/>
            <w:vAlign w:val="center"/>
          </w:tcPr>
          <w:p w14:paraId="73F327DC" w14:textId="028D757E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 xml:space="preserve">Prototipos </w:t>
            </w:r>
            <w:r w:rsidR="00450A78">
              <w:rPr>
                <w:rFonts w:ascii="Arial" w:hAnsi="Arial" w:cs="Arial"/>
                <w:sz w:val="18"/>
                <w:szCs w:val="18"/>
              </w:rPr>
              <w:t>de lámparas terminadas</w:t>
            </w:r>
          </w:p>
        </w:tc>
        <w:tc>
          <w:tcPr>
            <w:tcW w:w="1230" w:type="dxa"/>
            <w:vAlign w:val="center"/>
          </w:tcPr>
          <w:p w14:paraId="524D05C0" w14:textId="71486ADE" w:rsidR="0056021F" w:rsidRDefault="0056021F" w:rsidP="000C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sz w:val="18"/>
                <w:szCs w:val="18"/>
              </w:rPr>
              <w:t>Lista de cotejo</w:t>
            </w:r>
          </w:p>
        </w:tc>
        <w:tc>
          <w:tcPr>
            <w:tcW w:w="995" w:type="dxa"/>
            <w:vAlign w:val="center"/>
          </w:tcPr>
          <w:p w14:paraId="6FE28711" w14:textId="006540F9" w:rsid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minutos</w:t>
            </w:r>
          </w:p>
        </w:tc>
      </w:tr>
      <w:tr w:rsidR="004D09D2" w:rsidRPr="00D92E40" w14:paraId="6535D692" w14:textId="77777777" w:rsidTr="004D09D2">
        <w:trPr>
          <w:trHeight w:val="1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2" w:type="dxa"/>
            <w:gridSpan w:val="6"/>
            <w:vAlign w:val="center"/>
          </w:tcPr>
          <w:p w14:paraId="4462E40B" w14:textId="2EFF670D" w:rsidR="004D09D2" w:rsidRDefault="004D09D2" w:rsidP="004D09D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del Tema 3</w:t>
            </w:r>
          </w:p>
        </w:tc>
        <w:tc>
          <w:tcPr>
            <w:tcW w:w="995" w:type="dxa"/>
            <w:vAlign w:val="center"/>
          </w:tcPr>
          <w:p w14:paraId="20D34CCB" w14:textId="2AC0AD11" w:rsidR="004D09D2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F44C3">
              <w:rPr>
                <w:rFonts w:ascii="Arial" w:hAnsi="Arial" w:cs="Arial"/>
                <w:sz w:val="18"/>
                <w:szCs w:val="18"/>
              </w:rPr>
              <w:t>6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min</w:t>
            </w:r>
          </w:p>
        </w:tc>
      </w:tr>
      <w:tr w:rsidR="004D09D2" w:rsidRPr="00D92E40" w14:paraId="4EEE2263" w14:textId="77777777" w:rsidTr="004D09D2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2" w:type="dxa"/>
            <w:gridSpan w:val="6"/>
            <w:vAlign w:val="center"/>
          </w:tcPr>
          <w:p w14:paraId="7D8F1B72" w14:textId="2FABFF41" w:rsidR="004D09D2" w:rsidRDefault="004D09D2" w:rsidP="004D09D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 Desarrollo Temático del Curso:</w:t>
            </w:r>
          </w:p>
        </w:tc>
        <w:tc>
          <w:tcPr>
            <w:tcW w:w="995" w:type="dxa"/>
            <w:vAlign w:val="center"/>
          </w:tcPr>
          <w:p w14:paraId="761CEE47" w14:textId="7CA72340" w:rsidR="004D09D2" w:rsidRDefault="0056021F" w:rsidP="004D09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</w:t>
            </w:r>
            <w:r w:rsidR="002F44C3">
              <w:rPr>
                <w:rFonts w:ascii="Arial" w:hAnsi="Arial" w:cs="Arial"/>
                <w:sz w:val="18"/>
                <w:szCs w:val="18"/>
              </w:rPr>
              <w:t>5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min</w:t>
            </w:r>
          </w:p>
        </w:tc>
      </w:tr>
      <w:tr w:rsidR="00E447D6" w:rsidRPr="00D92E40" w14:paraId="0B3F03D8" w14:textId="77777777" w:rsidTr="00E447D6">
        <w:trPr>
          <w:trHeight w:val="2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7"/>
            <w:shd w:val="clear" w:color="auto" w:fill="216358"/>
            <w:vAlign w:val="center"/>
          </w:tcPr>
          <w:p w14:paraId="3B3F6CD5" w14:textId="37E11354" w:rsidR="00E447D6" w:rsidRPr="00D92E40" w:rsidRDefault="00E447D6" w:rsidP="00E447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11" w:name="_Hlk186744"/>
            <w:bookmarkEnd w:id="10"/>
            <w:r>
              <w:rPr>
                <w:rFonts w:ascii="Arial" w:hAnsi="Arial" w:cs="Arial"/>
                <w:sz w:val="18"/>
                <w:szCs w:val="18"/>
                <w:color w:val="FFFFFF"/>
              </w:rPr>
              <w:t>Cierre del Curso</w:t>
            </w:r>
          </w:p>
        </w:tc>
      </w:tr>
      <w:tr w:rsidR="00E64994" w:rsidRPr="00D92E40" w14:paraId="22AA6081" w14:textId="77777777" w:rsidTr="00F65273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" w:type="dxa"/>
            <w:vMerge w:val="restart"/>
            <w:vAlign w:val="center"/>
          </w:tcPr>
          <w:p w14:paraId="70512999" w14:textId="77777777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A0A4185" w14:textId="74B5CC6A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Cierre </w:t>
            </w:r>
          </w:p>
        </w:tc>
        <w:tc>
          <w:tcPr>
            <w:tcW w:w="1396" w:type="dxa"/>
          </w:tcPr>
          <w:p w14:paraId="0680708C" w14:textId="2E0250C4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 xml:space="preserve">El instructor dirige la técnica de cierre: promueve un resumen del curso, verifica el logro de expectativas, sugiere acciones para la continuidad del aprendizaje e invita al grupo a formular compromisos de aplicación utilizando sus </w:t>
            </w:r>
            <w:r w:rsidR="00450A78">
              <w:rPr>
                <w:rFonts w:ascii="Arial" w:hAnsi="Arial" w:cs="Arial"/>
                <w:sz w:val="18"/>
                <w:szCs w:val="18"/>
              </w:rPr>
              <w:t>mini lámparas</w:t>
            </w:r>
            <w:r w:rsidRPr="002F44C3">
              <w:rPr>
                <w:rFonts w:ascii="Arial" w:hAnsi="Arial" w:cs="Arial"/>
                <w:sz w:val="18"/>
                <w:szCs w:val="18"/>
              </w:rPr>
              <w:t xml:space="preserve"> terminad</w:t>
            </w:r>
            <w:r w:rsidR="00450A78">
              <w:rPr>
                <w:rFonts w:ascii="Arial" w:hAnsi="Arial" w:cs="Arial"/>
                <w:sz w:val="18"/>
                <w:szCs w:val="18"/>
              </w:rPr>
              <w:t>a</w:t>
            </w:r>
            <w:r w:rsidRPr="002F44C3">
              <w:rPr>
                <w:rFonts w:ascii="Arial" w:hAnsi="Arial" w:cs="Arial"/>
                <w:sz w:val="18"/>
                <w:szCs w:val="18"/>
              </w:rPr>
              <w:t>s.</w:t>
            </w:r>
          </w:p>
        </w:tc>
        <w:tc>
          <w:tcPr>
            <w:tcW w:w="1163" w:type="dxa"/>
          </w:tcPr>
          <w:p w14:paraId="38119BD1" w14:textId="77777777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69382C9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ierre </w:t>
            </w:r>
          </w:p>
          <w:p w14:paraId="086A6D8D" w14:textId="0E3103A5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onclusiones  </w:t>
            </w:r>
            <w:r>
              <w:rPr>
                <w:rFonts w:ascii="Arial" w:hAnsi="Arial" w:cs="Arial"/>
                <w:sz w:val="18"/>
                <w:szCs w:val="18"/>
              </w:rPr>
              <w:t>generales del curso</w:t>
            </w:r>
            <w:r w:rsidRPr="00D92E4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353" w:type="dxa"/>
            <w:vAlign w:val="center"/>
          </w:tcPr>
          <w:p w14:paraId="7A93A509" w14:textId="77777777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5F960A8" w14:textId="0D2F478E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29" w:type="dxa"/>
            <w:vAlign w:val="center"/>
          </w:tcPr>
          <w:p w14:paraId="3A7E3924" w14:textId="77777777" w:rsidR="00E64994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763000F" w14:textId="77777777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8F6AE5A" w14:textId="65B9B886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 xml:space="preserve">Prototipos </w:t>
            </w:r>
            <w:r w:rsidR="004821DD">
              <w:rPr>
                <w:rFonts w:ascii="Arial" w:hAnsi="Arial" w:cs="Arial"/>
                <w:sz w:val="18"/>
                <w:szCs w:val="18"/>
              </w:rPr>
              <w:t xml:space="preserve">de </w:t>
            </w:r>
            <w:r w:rsidR="00450A78">
              <w:rPr>
                <w:rFonts w:ascii="Arial" w:hAnsi="Arial" w:cs="Arial"/>
                <w:sz w:val="18"/>
                <w:szCs w:val="18"/>
              </w:rPr>
              <w:t>lámparas terminadas.</w:t>
            </w:r>
          </w:p>
          <w:p w14:paraId="3A8B7D1A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44B1016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C05FB17" w14:textId="55B7F447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AFE1433" w14:textId="77777777" w:rsidR="00E64994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0" w:type="dxa"/>
            <w:vAlign w:val="center"/>
          </w:tcPr>
          <w:p w14:paraId="0059DC72" w14:textId="3C7AF094" w:rsidR="00E64994" w:rsidRPr="00D92E40" w:rsidRDefault="0094720B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995" w:type="dxa"/>
            <w:vAlign w:val="center"/>
          </w:tcPr>
          <w:p w14:paraId="126AB4E5" w14:textId="6C0E9B39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F44C3">
              <w:rPr>
                <w:rFonts w:ascii="Arial" w:hAnsi="Arial" w:cs="Arial"/>
                <w:sz w:val="18"/>
                <w:szCs w:val="18"/>
              </w:rPr>
              <w:t>10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min</w:t>
            </w:r>
            <w:r w:rsidR="00A20D93">
              <w:rPr>
                <w:rFonts w:ascii="Arial" w:hAnsi="Arial" w:cs="Arial"/>
                <w:sz w:val="18"/>
                <w:szCs w:val="18"/>
              </w:rPr>
              <w:t>utos</w:t>
            </w:r>
          </w:p>
        </w:tc>
      </w:tr>
      <w:tr w:rsidR="00E64994" w:rsidRPr="00D92E40" w14:paraId="77F503D6" w14:textId="77777777" w:rsidTr="00A20D93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" w:type="dxa"/>
            <w:vMerge/>
            <w:vAlign w:val="center"/>
          </w:tcPr>
          <w:p w14:paraId="2729A8FB" w14:textId="328D4307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6" w:type="dxa"/>
            <w:vAlign w:val="center"/>
          </w:tcPr>
          <w:p w14:paraId="581CE4A9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Evaluación Final (Sumativa):</w:t>
            </w:r>
          </w:p>
          <w:p w14:paraId="677D0A26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FB3D14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3B6309F9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4445A29" w14:textId="618269E6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Aplica la evaluación final indicando el propósito, las instrucciones de llenado, el tiempo asignado y aclarando las dudas que surjan</w:t>
            </w:r>
          </w:p>
        </w:tc>
        <w:tc>
          <w:tcPr>
            <w:tcW w:w="1163" w:type="dxa"/>
            <w:vAlign w:val="center"/>
          </w:tcPr>
          <w:p w14:paraId="4D439A7B" w14:textId="1795D51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3" w:type="dxa"/>
            <w:vAlign w:val="center"/>
          </w:tcPr>
          <w:p w14:paraId="358A3461" w14:textId="482A8F8A" w:rsidR="00E64994" w:rsidRPr="00D92E40" w:rsidRDefault="002F44C3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Evaluación</w:t>
            </w:r>
          </w:p>
        </w:tc>
        <w:tc>
          <w:tcPr>
            <w:tcW w:w="1229" w:type="dxa"/>
            <w:vAlign w:val="center"/>
          </w:tcPr>
          <w:p w14:paraId="1A0553FD" w14:textId="44CC59CC" w:rsidR="00E64994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 formatos de evaluación final</w:t>
            </w:r>
          </w:p>
          <w:p w14:paraId="6E9DBED9" w14:textId="34AF7F92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BBDDDE1" w14:textId="38D45832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 bolígrafos</w:t>
            </w:r>
          </w:p>
          <w:p w14:paraId="0BFF9AB6" w14:textId="77777777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20842F6" w14:textId="4BF55691" w:rsidR="00E64994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formato de evaluación con c</w:t>
            </w:r>
            <w:r w:rsidR="000C22DF">
              <w:rPr>
                <w:rFonts w:ascii="Arial" w:hAnsi="Arial" w:cs="Arial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ave</w:t>
            </w:r>
          </w:p>
        </w:tc>
        <w:tc>
          <w:tcPr>
            <w:tcW w:w="1230" w:type="dxa"/>
            <w:vAlign w:val="center"/>
          </w:tcPr>
          <w:p w14:paraId="19924395" w14:textId="77777777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B376CC5" w14:textId="77777777" w:rsidR="00E64994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Evaluación final </w:t>
            </w:r>
          </w:p>
          <w:p w14:paraId="3854798A" w14:textId="436F969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</w:t>
            </w:r>
            <w:r w:rsidR="00A20D93">
              <w:rPr>
                <w:rFonts w:ascii="Arial" w:hAnsi="Arial" w:cs="Arial"/>
                <w:sz w:val="18"/>
                <w:szCs w:val="18"/>
              </w:rPr>
              <w:t>Sumativa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BC770E9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1FD830C" w14:textId="77777777" w:rsidR="00E64994" w:rsidRPr="00D92E40" w:rsidRDefault="00E64994" w:rsidP="00A2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vAlign w:val="center"/>
          </w:tcPr>
          <w:p w14:paraId="55995F97" w14:textId="597B1325" w:rsidR="00E64994" w:rsidRPr="00D92E40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20D93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E64994" w:rsidRPr="00D92E40" w14:paraId="7C9540F4" w14:textId="77777777" w:rsidTr="00D1140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" w:type="dxa"/>
            <w:vMerge/>
            <w:vAlign w:val="center"/>
          </w:tcPr>
          <w:p w14:paraId="7D44F641" w14:textId="14636333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6" w:type="dxa"/>
          </w:tcPr>
          <w:p w14:paraId="62E480E1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Hace entrega de la encuesta de satisfacción </w:t>
            </w:r>
          </w:p>
          <w:p w14:paraId="59A81346" w14:textId="658DF255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63" w:type="dxa"/>
          </w:tcPr>
          <w:p w14:paraId="1FF8416B" w14:textId="7B0F2179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353" w:type="dxa"/>
          </w:tcPr>
          <w:p w14:paraId="11F2694F" w14:textId="0F8AA0DC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29" w:type="dxa"/>
            <w:vAlign w:val="center"/>
          </w:tcPr>
          <w:p w14:paraId="1BBEC176" w14:textId="2386AE4F" w:rsidR="00E64994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 encuestas de satisfacción</w:t>
            </w:r>
          </w:p>
        </w:tc>
        <w:tc>
          <w:tcPr>
            <w:tcW w:w="1230" w:type="dxa"/>
          </w:tcPr>
          <w:p w14:paraId="4C6B55D8" w14:textId="77777777" w:rsidR="00951DC8" w:rsidRDefault="00951DC8" w:rsidP="00951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Encuesta de satisfacción </w:t>
            </w:r>
          </w:p>
          <w:p w14:paraId="00108378" w14:textId="7855A8FD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del curso</w:t>
            </w:r>
          </w:p>
        </w:tc>
        <w:tc>
          <w:tcPr>
            <w:tcW w:w="995" w:type="dxa"/>
            <w:vAlign w:val="center"/>
          </w:tcPr>
          <w:p w14:paraId="14903D88" w14:textId="1A26B9B5" w:rsidR="00E64994" w:rsidRPr="00D92E40" w:rsidRDefault="00951DC8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</w:tc>
      </w:tr>
      <w:tr w:rsidR="009B348E" w:rsidRPr="00D92E40" w14:paraId="08212BFD" w14:textId="77777777" w:rsidTr="00064CD9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" w:type="dxa"/>
            <w:vMerge/>
            <w:vAlign w:val="center"/>
          </w:tcPr>
          <w:p w14:paraId="6458ECE5" w14:textId="5CFFA659" w:rsidR="009B348E" w:rsidRPr="00D92E40" w:rsidRDefault="009B348E" w:rsidP="009B34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6" w:type="dxa"/>
          </w:tcPr>
          <w:p w14:paraId="11969E9E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En ambos casos lee la</w:t>
            </w:r>
            <w:r>
              <w:rPr>
                <w:rFonts w:ascii="Arial" w:hAnsi="Arial" w:cs="Arial"/>
                <w:sz w:val="18"/>
                <w:szCs w:val="18"/>
              </w:rPr>
              <w:t>s indicaciones correspondientes</w:t>
            </w:r>
          </w:p>
          <w:p w14:paraId="0C96CCC5" w14:textId="5A4FD0EA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Se despide de los participantes</w:t>
            </w:r>
          </w:p>
        </w:tc>
        <w:tc>
          <w:tcPr>
            <w:tcW w:w="1163" w:type="dxa"/>
          </w:tcPr>
          <w:p w14:paraId="3CD3E762" w14:textId="5926B03F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353" w:type="dxa"/>
          </w:tcPr>
          <w:p w14:paraId="21C445D2" w14:textId="3C444451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29" w:type="dxa"/>
          </w:tcPr>
          <w:p w14:paraId="1C66301E" w14:textId="07B1AE5A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30" w:type="dxa"/>
          </w:tcPr>
          <w:p w14:paraId="3F8351DC" w14:textId="467A6FE9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995" w:type="dxa"/>
            <w:vAlign w:val="center"/>
          </w:tcPr>
          <w:p w14:paraId="2BE84163" w14:textId="778436CA" w:rsidR="009B348E" w:rsidRPr="00D92E40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9B348E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9B348E" w:rsidRPr="00D92E40" w14:paraId="49E3874B" w14:textId="77777777" w:rsidTr="00D1140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" w:type="dxa"/>
            <w:vMerge/>
            <w:vAlign w:val="center"/>
          </w:tcPr>
          <w:p w14:paraId="728821C9" w14:textId="77777777" w:rsidR="009B348E" w:rsidRPr="00D92E40" w:rsidRDefault="009B348E" w:rsidP="009B34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6" w:type="dxa"/>
          </w:tcPr>
          <w:p w14:paraId="6B85067E" w14:textId="04CD3654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El instructor realiza el informe final del curso </w:t>
            </w:r>
          </w:p>
        </w:tc>
        <w:tc>
          <w:tcPr>
            <w:tcW w:w="1163" w:type="dxa"/>
          </w:tcPr>
          <w:p w14:paraId="6956EDF5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3" w:type="dxa"/>
          </w:tcPr>
          <w:p w14:paraId="46F3B648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9" w:type="dxa"/>
            <w:vAlign w:val="center"/>
          </w:tcPr>
          <w:p w14:paraId="0EA4BFAD" w14:textId="2B9F4574" w:rsidR="009B348E" w:rsidRDefault="009B348E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Formato de Informe del curso </w:t>
            </w:r>
            <w:proofErr w:type="spellStart"/>
            <w:proofErr w:type="spellEnd"/>
          </w:p>
        </w:tc>
        <w:tc>
          <w:tcPr>
            <w:tcW w:w="1230" w:type="dxa"/>
          </w:tcPr>
          <w:p w14:paraId="615A0951" w14:textId="17EA61B6" w:rsidR="009B348E" w:rsidRPr="00D92E40" w:rsidRDefault="00547986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="009B348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995" w:type="dxa"/>
            <w:vAlign w:val="center"/>
          </w:tcPr>
          <w:p w14:paraId="56244E7A" w14:textId="4962C702" w:rsidR="009B348E" w:rsidRPr="00D92E40" w:rsidRDefault="009B348E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30 minutos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t>(Este tiempo no está contemplado en el conteo final del curso , el instructor lo realiza posterior al cierre del curso)</w:t>
            </w:r>
          </w:p>
        </w:tc>
      </w:tr>
      <w:tr w:rsidR="009B348E" w:rsidRPr="00D92E40" w14:paraId="08080061" w14:textId="77777777" w:rsidTr="00064CD9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2" w:type="dxa"/>
            <w:gridSpan w:val="6"/>
            <w:shd w:val="clear" w:color="auto" w:fill="216358"/>
            <w:vAlign w:val="center"/>
          </w:tcPr>
          <w:p w14:paraId="3FCB60C1" w14:textId="20F61C8E" w:rsidR="009B348E" w:rsidRPr="00D92E40" w:rsidRDefault="009B348E" w:rsidP="009B348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color w:val="FFFFFF"/>
              </w:rPr>
              <w:t>Tiempo total del Cierre</w:t>
            </w:r>
          </w:p>
        </w:tc>
        <w:tc>
          <w:tcPr>
            <w:tcW w:w="995" w:type="dxa"/>
            <w:shd w:val="clear" w:color="auto" w:fill="216358"/>
            <w:vAlign w:val="center"/>
          </w:tcPr>
          <w:p w14:paraId="784B9E62" w14:textId="2F138737" w:rsidR="009B348E" w:rsidRPr="00D92E40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color w:val="FFFFFF"/>
              </w:rPr>
              <w:t>35</w:t>
            </w:r>
            <w:r w:rsidR="00B10128">
              <w:rPr>
                <w:rFonts w:ascii="Arial" w:hAnsi="Arial" w:cs="Arial"/>
                <w:sz w:val="18"/>
                <w:szCs w:val="18"/>
                <w:color w:val="FFFFFF"/>
              </w:rPr>
              <w:t xml:space="preserve"> min</w:t>
            </w:r>
          </w:p>
        </w:tc>
      </w:tr>
      <w:tr w:rsidR="009B348E" w:rsidRPr="00D92E40" w14:paraId="03DF3F67" w14:textId="77777777" w:rsidTr="00064CD9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2" w:type="dxa"/>
            <w:gridSpan w:val="6"/>
            <w:shd w:val="clear" w:color="auto" w:fill="216358"/>
            <w:vAlign w:val="center"/>
          </w:tcPr>
          <w:p w14:paraId="6CBE99F1" w14:textId="2F8D6482" w:rsidR="009B348E" w:rsidRDefault="009B348E" w:rsidP="009B348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color w:val="FFFFFF"/>
              </w:rPr>
              <w:t>TIEMPO TOTAL DEL CURSO</w:t>
            </w:r>
          </w:p>
        </w:tc>
        <w:tc>
          <w:tcPr>
            <w:tcW w:w="995" w:type="dxa"/>
            <w:shd w:val="clear" w:color="auto" w:fill="216358"/>
            <w:vAlign w:val="center"/>
          </w:tcPr>
          <w:p w14:paraId="6724A51D" w14:textId="0D198CE3" w:rsidR="009B348E" w:rsidRPr="00D92E40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color w:val="FFFFFF"/>
              </w:rPr>
              <w:t>5</w:t>
            </w:r>
            <w:r w:rsidR="00B10128">
              <w:rPr>
                <w:rFonts w:ascii="Arial" w:hAnsi="Arial" w:cs="Arial"/>
                <w:sz w:val="18"/>
                <w:szCs w:val="18"/>
                <w:color w:va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color w:val="FFFFFF"/>
              </w:rPr>
              <w:t>hrs</w:t>
            </w:r>
            <w:proofErr w:type="spellEnd"/>
            <w:r>
              <w:rPr>
                <w:rFonts w:ascii="Arial" w:hAnsi="Arial" w:cs="Arial"/>
                <w:sz w:val="18"/>
                <w:szCs w:val="18"/>
                <w:color w:val="FFFFFF"/>
              </w:rPr>
              <w:t>(300</w:t>
            </w:r>
            <w:r w:rsidR="0094720B">
              <w:rPr>
                <w:rFonts w:ascii="Arial" w:hAnsi="Arial" w:cs="Arial"/>
                <w:sz w:val="18"/>
                <w:szCs w:val="18"/>
                <w:color w:val="FFFFFF"/>
              </w:rPr>
              <w:t xml:space="preserve"> MIN)</w:t>
            </w:r>
          </w:p>
        </w:tc>
      </w:tr>
      <w:bookmarkEnd w:id="11"/>
    </w:tbl>
    <w:p w14:paraId="7BA14526" w14:textId="37049D77" w:rsidR="00871483" w:rsidRDefault="00871483" w:rsidP="00D1140C">
      <w:pPr>
        <w:rPr>
          <w:rFonts w:ascii="Arial" w:hAnsi="Arial" w:cs="Arial"/>
          <w:sz w:val="18"/>
          <w:szCs w:val="18"/>
        </w:rPr>
      </w:pPr>
    </w:p>
    <w:p w14:paraId="46E8A510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p w14:paraId="3E10F67E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p w14:paraId="7E966C75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630"/>
        <w:gridCol w:w="7207"/>
      </w:tblGrid>
      <w:tr w:rsidR="00E447D6" w14:paraId="64D0AC3F" w14:textId="77777777" w:rsidTr="00E447D6">
        <w:tc>
          <w:tcPr>
            <w:tcW w:w="8838" w:type="dxa"/>
            <w:gridSpan w:val="2"/>
            <w:shd w:val="clear" w:color="auto" w:fill="216358"/>
          </w:tcPr>
          <w:p w14:paraId="5F0F30D1" w14:textId="16872AE5" w:rsidR="00E447D6" w:rsidRPr="00EB7915" w:rsidRDefault="00E447D6" w:rsidP="00E447D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7915"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>Fuente de Consulta Básicas del Curso</w:t>
            </w:r>
          </w:p>
        </w:tc>
      </w:tr>
      <w:tr w:rsidR="00E447D6" w14:paraId="3012530A" w14:textId="77777777" w:rsidTr="00E447D6">
        <w:tc>
          <w:tcPr>
            <w:tcW w:w="1630" w:type="dxa"/>
          </w:tcPr>
          <w:p w14:paraId="346CE36D" w14:textId="35E709E6" w:rsidR="00E447D6" w:rsidRDefault="00E447D6" w:rsidP="00D114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Fuentes Impresas</w:t>
            </w:r>
          </w:p>
        </w:tc>
        <w:tc>
          <w:tcPr>
            <w:tcW w:w="7207" w:type="dxa"/>
          </w:tcPr>
          <w:p w14:paraId="78CE79D0" w14:textId="3ED0CCCA" w:rsidR="006D4DDE" w:rsidRDefault="004C1B0E" w:rsidP="00D1140C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C1B0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Física y Tecnología LED: Schubert, E. Fred (2006). </w:t>
            </w:r>
            <w:r w:rsidRPr="004C1B0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Light-</w:t>
            </w:r>
            <w:proofErr w:type="spellStart"/>
            <w:r w:rsidRPr="004C1B0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Emitting</w:t>
            </w:r>
            <w:proofErr w:type="spellEnd"/>
            <w:r w:rsidRPr="004C1B0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4C1B0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Diodes</w:t>
            </w:r>
            <w:proofErr w:type="spellEnd"/>
            <w:r w:rsidRPr="004C1B0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(2da ed.). Cambridge </w:t>
            </w:r>
            <w:proofErr w:type="spellStart"/>
            <w:r w:rsidRPr="004C1B0E">
              <w:rPr>
                <w:rFonts w:ascii="Arial" w:hAnsi="Arial" w:cs="Arial"/>
                <w:b/>
                <w:bCs/>
                <w:sz w:val="18"/>
                <w:szCs w:val="18"/>
              </w:rPr>
              <w:t>University</w:t>
            </w:r>
            <w:proofErr w:type="spellEnd"/>
            <w:r w:rsidRPr="004C1B0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C1B0E">
              <w:rPr>
                <w:rFonts w:ascii="Arial" w:hAnsi="Arial" w:cs="Arial"/>
                <w:b/>
                <w:bCs/>
                <w:sz w:val="18"/>
                <w:szCs w:val="18"/>
              </w:rPr>
              <w:t>Press</w:t>
            </w:r>
            <w:proofErr w:type="spellEnd"/>
            <w:r w:rsidRPr="004C1B0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. </w:t>
            </w:r>
            <w:r w:rsidRPr="004C1B0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(Opcional en español: </w:t>
            </w:r>
            <w:proofErr w:type="spellStart"/>
            <w:r w:rsidRPr="004C1B0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Tipler</w:t>
            </w:r>
            <w:proofErr w:type="spellEnd"/>
            <w:r w:rsidRPr="004C1B0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, P. A. (1994). Física. 3ra ed. Barcelona: Reverté).</w:t>
            </w:r>
          </w:p>
          <w:p w14:paraId="6B4D41D0" w14:textId="77777777" w:rsidR="004C1B0E" w:rsidRDefault="004C1B0E" w:rsidP="00D1140C">
            <w:pPr>
              <w:rPr>
                <w:rFonts w:ascii="Arial" w:hAnsi="Arial" w:cs="Arial"/>
                <w:sz w:val="18"/>
                <w:szCs w:val="18"/>
              </w:rPr>
            </w:pPr>
          </w:p>
          <w:p w14:paraId="505D8DB6" w14:textId="6B3B623B" w:rsidR="00E447D6" w:rsidRDefault="006D4DDE" w:rsidP="00D1140C">
            <w:pPr>
              <w:rPr>
                <w:rFonts w:ascii="Arial" w:hAnsi="Arial" w:cs="Arial"/>
                <w:sz w:val="18"/>
                <w:szCs w:val="18"/>
              </w:rPr>
            </w:pPr>
            <w:r w:rsidRPr="006D4DDE">
              <w:rPr>
                <w:rFonts w:ascii="Arial" w:hAnsi="Arial" w:cs="Arial"/>
                <w:b/>
                <w:bCs/>
                <w:sz w:val="18"/>
                <w:szCs w:val="18"/>
              </w:rPr>
              <w:t>Diseño de Cursos:</w:t>
            </w:r>
            <w:r w:rsidRPr="006D4DDE">
              <w:rPr>
                <w:rFonts w:ascii="Arial" w:hAnsi="Arial" w:cs="Arial"/>
                <w:sz w:val="18"/>
                <w:szCs w:val="18"/>
              </w:rPr>
              <w:t xml:space="preserve"> Instituto Latinoamericano para el Desarrollo de Competencias Laborales. (2020). </w:t>
            </w:r>
            <w:r w:rsidRPr="006D4DDE">
              <w:rPr>
                <w:rFonts w:ascii="Arial" w:hAnsi="Arial" w:cs="Arial"/>
                <w:i/>
                <w:iCs/>
                <w:sz w:val="18"/>
                <w:szCs w:val="18"/>
              </w:rPr>
              <w:t>Formación de Instructores y Agentes Capacitadores, con base en el EC0217 y criterios de STPS. Planeación, aplicación y evaluación</w:t>
            </w:r>
            <w:r w:rsidRPr="006D4DDE">
              <w:rPr>
                <w:rFonts w:ascii="Arial" w:hAnsi="Arial" w:cs="Arial"/>
                <w:sz w:val="18"/>
                <w:szCs w:val="18"/>
              </w:rPr>
              <w:t>. E-Book, 1a. Edición.</w:t>
            </w:r>
          </w:p>
        </w:tc>
      </w:tr>
      <w:tr w:rsidR="00E447D6" w14:paraId="656AA05D" w14:textId="77777777" w:rsidTr="00E447D6">
        <w:tc>
          <w:tcPr>
            <w:tcW w:w="1630" w:type="dxa"/>
          </w:tcPr>
          <w:p w14:paraId="4A086AE4" w14:textId="46572D12" w:rsidR="00E447D6" w:rsidRDefault="00E447D6" w:rsidP="00D114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Fuentes Digitales:</w:t>
            </w:r>
          </w:p>
        </w:tc>
        <w:tc>
          <w:tcPr>
            <w:tcW w:w="7207" w:type="dxa"/>
          </w:tcPr>
          <w:p w14:paraId="09797699" w14:textId="24362FDB" w:rsid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Historia de la iluminación: De EDISON al LED: la HISTORIA de la evolución de las LÁMPARAS [Video]. YouTube. </w:t>
            </w:r>
            <w:hyperlink r:id="rId9" w:history="1">
              <w:r w:rsidRPr="004C1B0E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MX"/>
                </w:rPr>
                <w:t>https://www.youtube.com/watch?v=zgb6pyeWImI</w:t>
              </w:r>
            </w:hyperlink>
          </w:p>
          <w:p w14:paraId="64C75B3C" w14:textId="77777777" w:rsidR="004C1B0E" w:rsidRP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  <w:p w14:paraId="13C792C4" w14:textId="2D6B6CC5" w:rsid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lastRenderedPageBreak/>
              <w:t xml:space="preserve">Física y Naturaleza de la luz: Onda y partícula, dualidad de la luz [Artículo]. Gaceta CCH. </w:t>
            </w:r>
            <w:hyperlink r:id="rId10" w:history="1">
              <w:r w:rsidRPr="004C1B0E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MX"/>
                </w:rPr>
                <w:t>https://gaceta.cch.unam.mx/es/onda-y-particula-dualidad-de-la-luz</w:t>
              </w:r>
            </w:hyperlink>
          </w:p>
          <w:p w14:paraId="0F3E7D39" w14:textId="77777777" w:rsidR="004C1B0E" w:rsidRP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  <w:p w14:paraId="6A56321B" w14:textId="228F4ECE" w:rsid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El cauce de la energía (USB): La guía definitiva de los puertos USB: del tipo A al tipo C [Artículo]. INIU. </w:t>
            </w:r>
            <w:hyperlink r:id="rId11" w:history="1">
              <w:r w:rsidRPr="004C1B0E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MX"/>
                </w:rPr>
                <w:t>https://iniushop.com/es/blogs/blog/ultimate-guide-to-usb-ports</w:t>
              </w:r>
            </w:hyperlink>
          </w:p>
          <w:p w14:paraId="51CE0167" w14:textId="77777777" w:rsidR="004C1B0E" w:rsidRP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  <w:p w14:paraId="07CD2BE6" w14:textId="390DE70E" w:rsid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Transmisión de energía y potencia: TN1536 - </w:t>
            </w:r>
            <w:proofErr w:type="spellStart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The</w:t>
            </w:r>
            <w:proofErr w:type="spellEnd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</w:t>
            </w:r>
            <w:proofErr w:type="spellStart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basics</w:t>
            </w:r>
            <w:proofErr w:type="spellEnd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</w:t>
            </w:r>
            <w:proofErr w:type="spellStart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of</w:t>
            </w:r>
            <w:proofErr w:type="spellEnd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USB </w:t>
            </w:r>
            <w:proofErr w:type="spellStart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Type</w:t>
            </w:r>
            <w:proofErr w:type="spellEnd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-C </w:t>
            </w:r>
            <w:proofErr w:type="spellStart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Power</w:t>
            </w:r>
            <w:proofErr w:type="spellEnd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</w:t>
            </w:r>
            <w:proofErr w:type="spellStart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Delivery</w:t>
            </w:r>
            <w:proofErr w:type="spellEnd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[Documento Técnico]. </w:t>
            </w:r>
            <w:proofErr w:type="spellStart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STMicroelectronics</w:t>
            </w:r>
            <w:proofErr w:type="spellEnd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. </w:t>
            </w:r>
            <w:hyperlink r:id="rId12" w:history="1">
              <w:r w:rsidRPr="004C1B0E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MX"/>
                </w:rPr>
                <w:t>https://www.st.com/resource/en/technical_note/tn1536-the-basics-of-usb-typec-power-delivery-stmicroelectronics.pdf</w:t>
              </w:r>
            </w:hyperlink>
          </w:p>
          <w:p w14:paraId="12308E8D" w14:textId="77777777" w:rsidR="004C1B0E" w:rsidRP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  <w:p w14:paraId="6519D438" w14:textId="77777777" w:rsidR="004C1B0E" w:rsidRP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Familias de Diodos LED: Diferencia entre LED SMD y LED COB: ¿Cuál es mejor? [Artículo]. </w:t>
            </w:r>
            <w:proofErr w:type="spellStart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SignliteLED</w:t>
            </w:r>
            <w:proofErr w:type="spellEnd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. https://www.signliteled.com/es/difference-between-smd-led-and-cob-led-which-is-better/</w:t>
            </w:r>
          </w:p>
          <w:p w14:paraId="3FF998E0" w14:textId="2905CB91" w:rsidR="00E447D6" w:rsidRPr="00112D3D" w:rsidRDefault="00E447D6" w:rsidP="00D1140C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3EC61296" w14:textId="77777777" w:rsidR="00E447D6" w:rsidRDefault="00E447D6" w:rsidP="00D1140C">
      <w:pPr>
        <w:rPr>
          <w:rFonts w:ascii="Arial" w:hAnsi="Arial" w:cs="Arial"/>
          <w:sz w:val="18"/>
          <w:szCs w:val="18"/>
        </w:rPr>
      </w:pPr>
    </w:p>
    <w:p w14:paraId="74318096" w14:textId="77777777" w:rsidR="00E447D6" w:rsidRDefault="00E447D6" w:rsidP="00D1140C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2945"/>
        <w:gridCol w:w="2945"/>
        <w:gridCol w:w="2946"/>
      </w:tblGrid>
      <w:tr w:rsidR="004A3B01" w14:paraId="38AD39F5" w14:textId="77777777">
        <w:tc>
          <w:tcPr>
            <w:tcW w:w="2945" w:type="dxa"/>
          </w:tcPr>
          <w:p w14:paraId="4DED141F" w14:textId="610138AE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Diseñó</w:t>
            </w:r>
          </w:p>
        </w:tc>
        <w:tc>
          <w:tcPr>
            <w:tcW w:w="2945" w:type="dxa"/>
          </w:tcPr>
          <w:p w14:paraId="1B29B9BD" w14:textId="56DBCE2C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Vo.Bo</w:t>
            </w:r>
            <w:proofErr w:type="spellEnd"/>
          </w:p>
        </w:tc>
        <w:tc>
          <w:tcPr>
            <w:tcW w:w="2946" w:type="dxa"/>
          </w:tcPr>
          <w:p w14:paraId="2AC73E49" w14:textId="069B2CD9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Valida</w:t>
            </w:r>
          </w:p>
        </w:tc>
      </w:tr>
      <w:tr w:rsidR="004A3B01" w14:paraId="3CCC627A" w14:textId="77777777">
        <w:tc>
          <w:tcPr>
            <w:tcW w:w="2945" w:type="dxa"/>
          </w:tcPr>
          <w:p w14:paraId="54BD3A2C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68F4583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263099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8F9C09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36807F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9BA377A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E9CD8C5" w14:textId="3D088AC4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BC0561A" wp14:editId="19B8AC63">
                  <wp:extent cx="1346200" cy="1074614"/>
                  <wp:effectExtent l="0" t="0" r="0" b="5080"/>
                  <wp:docPr id="918453711" name="Imagen 1" descr="Qué dice tu firma sobre ti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é dice tu firma sobre ti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278" cy="1087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ED9D23B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1D88EE7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4DCDA23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39B46E5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89531C3" w14:textId="67A943CF" w:rsidR="004A3B01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Moises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Ismael Rosas Cabrera</w:t>
            </w:r>
          </w:p>
        </w:tc>
        <w:tc>
          <w:tcPr>
            <w:tcW w:w="2945" w:type="dxa"/>
          </w:tcPr>
          <w:p w14:paraId="76692235" w14:textId="77777777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3228DE0" w14:textId="0CB9B5B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2AD18A0" w14:textId="3252215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72D0E06" w14:textId="04F75CFD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D910AD6" wp14:editId="32D97E76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24130</wp:posOffset>
                  </wp:positionV>
                  <wp:extent cx="1943100" cy="1684020"/>
                  <wp:effectExtent l="0" t="0" r="0" b="5080"/>
                  <wp:wrapNone/>
                  <wp:docPr id="12299005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68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8F8DC0" w14:textId="72AE65B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D2A63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AD17786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A8DCD82" w14:textId="5F521CB9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E5A2F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2EE0FDE" w14:textId="69AD01FC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273B887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6B60BC2" w14:textId="12E56243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E850F0" w14:textId="6CF6273B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AF34A6F" w14:textId="623E4AC8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B7D4C21" w14:textId="2BBE0709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E0BA6A9" w14:textId="1C6D96D6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B6761ED" w14:textId="06BFC6D3" w:rsidR="00CF3347" w:rsidRDefault="00CF3347" w:rsidP="00CF33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BF0BB2" w14:textId="77777777" w:rsidR="00CF3347" w:rsidRDefault="00CF3347" w:rsidP="00CF3347">
            <w:pPr>
              <w:rPr>
                <w:rFonts w:ascii="Arial" w:hAnsi="Arial" w:cs="Arial"/>
                <w:sz w:val="18"/>
                <w:szCs w:val="18"/>
              </w:rPr>
            </w:pPr>
          </w:p>
          <w:p w14:paraId="3EA2E3CD" w14:textId="294DB900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Said Rosas Castro</w:t>
            </w:r>
          </w:p>
        </w:tc>
        <w:tc>
          <w:tcPr>
            <w:tcW w:w="2946" w:type="dxa"/>
          </w:tcPr>
          <w:p w14:paraId="1B97D67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DBDE1E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02FE8C8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F049FBA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28DE95" w14:textId="77777777" w:rsidR="00CF3347" w:rsidRDefault="00CF3347" w:rsidP="00CF3347">
            <w:pPr>
              <w:rPr>
                <w:rFonts w:ascii="Arial" w:hAnsi="Arial" w:cs="Arial"/>
                <w:sz w:val="18"/>
                <w:szCs w:val="18"/>
              </w:rPr>
            </w:pPr>
          </w:p>
          <w:p w14:paraId="6E24A5EC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F53971E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6ADBA99" wp14:editId="0E88307C">
                  <wp:extent cx="1516380" cy="1478280"/>
                  <wp:effectExtent l="0" t="0" r="0" b="0"/>
                  <wp:docPr id="143548561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371" cy="1481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0A00C6" w14:textId="4C096424" w:rsidR="004A3B01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Victor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Ruiz Rosas</w:t>
            </w:r>
          </w:p>
        </w:tc>
      </w:tr>
      <w:tr w:rsidR="00EB7915" w14:paraId="6AFAFE19" w14:textId="77777777">
        <w:tc>
          <w:tcPr>
            <w:tcW w:w="2945" w:type="dxa"/>
          </w:tcPr>
          <w:p w14:paraId="323EB7BB" w14:textId="5744D48E" w:rsidR="00EB7915" w:rsidRDefault="00EB7915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Prestador de Servicios de Capacitación</w:t>
            </w:r>
          </w:p>
        </w:tc>
        <w:tc>
          <w:tcPr>
            <w:tcW w:w="2945" w:type="dxa"/>
          </w:tcPr>
          <w:p w14:paraId="2B1B3E27" w14:textId="65C14913" w:rsidR="00EB7915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Lider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servicos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 Capacitación</w:t>
            </w:r>
          </w:p>
        </w:tc>
        <w:tc>
          <w:tcPr>
            <w:tcW w:w="2946" w:type="dxa"/>
          </w:tcPr>
          <w:p w14:paraId="4F2C2101" w14:textId="744865B8" w:rsidR="00EB7915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Director de Servicios de capacitación</w:t>
            </w:r>
          </w:p>
        </w:tc>
      </w:tr>
    </w:tbl>
    <w:p w14:paraId="3FCB1451" w14:textId="0A142B78" w:rsidR="004A3B01" w:rsidRPr="00D92E40" w:rsidRDefault="004A3B01" w:rsidP="00EB7915">
      <w:pPr>
        <w:rPr>
          <w:rFonts w:ascii="Arial" w:hAnsi="Arial" w:cs="Arial"/>
          <w:sz w:val="18"/>
          <w:szCs w:val="18"/>
        </w:rPr>
      </w:pPr>
    </w:p>
    <w:sectPr w:rsidR="004A3B01" w:rsidRPr="00D92E40" w:rsidSect="00333B8E">
      <w:headerReference w:type="default" r:id="rId17"/>
      <w:foot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B83DF" w14:textId="77777777" w:rsidR="000B541C" w:rsidRDefault="000B541C" w:rsidP="00CD2513">
      <w:pPr>
        <w:spacing w:after="0" w:line="240" w:lineRule="auto"/>
      </w:pPr>
      <w:r>
        <w:separator/>
      </w:r>
    </w:p>
  </w:endnote>
  <w:endnote w:type="continuationSeparator" w:id="0">
    <w:p w14:paraId="617D3FA7" w14:textId="77777777" w:rsidR="000B541C" w:rsidRDefault="000B541C" w:rsidP="00CD2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E5D8F" w14:textId="77777777" w:rsidR="000B541C" w:rsidRDefault="000B541C" w:rsidP="00CD2513">
      <w:pPr>
        <w:spacing w:after="0" w:line="240" w:lineRule="auto"/>
      </w:pPr>
      <w:r>
        <w:separator/>
      </w:r>
    </w:p>
  </w:footnote>
  <w:footnote w:type="continuationSeparator" w:id="0">
    <w:p w14:paraId="15BAED74" w14:textId="77777777" w:rsidR="000B541C" w:rsidRDefault="000B541C" w:rsidP="00CD2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849"/>
    <w:multiLevelType w:val="hybridMultilevel"/>
    <w:tmpl w:val="B4EA1CD6"/>
    <w:lvl w:ilvl="0" w:tplc="8054B77C">
      <w:start w:val="1"/>
      <w:numFmt w:val="decimal"/>
      <w:lvlText w:val="%1."/>
      <w:lvlJc w:val="left"/>
      <w:pPr>
        <w:ind w:left="720" w:hanging="360"/>
      </w:pPr>
    </w:lvl>
    <w:lvl w:ilvl="1" w:tplc="BE74F5D0">
      <w:start w:val="1"/>
      <w:numFmt w:val="lowerLetter"/>
      <w:lvlText w:val="%2."/>
      <w:lvlJc w:val="left"/>
      <w:pPr>
        <w:ind w:left="1440" w:hanging="360"/>
      </w:pPr>
    </w:lvl>
    <w:lvl w:ilvl="2" w:tplc="C5B2ECDC">
      <w:start w:val="1"/>
      <w:numFmt w:val="lowerRoman"/>
      <w:lvlText w:val="%3."/>
      <w:lvlJc w:val="right"/>
      <w:pPr>
        <w:ind w:left="2160" w:hanging="180"/>
      </w:pPr>
    </w:lvl>
    <w:lvl w:ilvl="3" w:tplc="43F6C3A0">
      <w:start w:val="1"/>
      <w:numFmt w:val="decimal"/>
      <w:lvlText w:val="%4."/>
      <w:lvlJc w:val="left"/>
      <w:pPr>
        <w:ind w:left="2880" w:hanging="360"/>
      </w:pPr>
    </w:lvl>
    <w:lvl w:ilvl="4" w:tplc="59AC8742">
      <w:start w:val="1"/>
      <w:numFmt w:val="lowerLetter"/>
      <w:lvlText w:val="%5."/>
      <w:lvlJc w:val="left"/>
      <w:pPr>
        <w:ind w:left="3600" w:hanging="360"/>
      </w:pPr>
    </w:lvl>
    <w:lvl w:ilvl="5" w:tplc="53402CD6">
      <w:start w:val="1"/>
      <w:numFmt w:val="lowerRoman"/>
      <w:lvlText w:val="%6."/>
      <w:lvlJc w:val="right"/>
      <w:pPr>
        <w:ind w:left="4320" w:hanging="180"/>
      </w:pPr>
    </w:lvl>
    <w:lvl w:ilvl="6" w:tplc="9710DA3A">
      <w:start w:val="1"/>
      <w:numFmt w:val="decimal"/>
      <w:lvlText w:val="%7."/>
      <w:lvlJc w:val="left"/>
      <w:pPr>
        <w:ind w:left="5040" w:hanging="360"/>
      </w:pPr>
    </w:lvl>
    <w:lvl w:ilvl="7" w:tplc="755A7BA8">
      <w:start w:val="1"/>
      <w:numFmt w:val="lowerLetter"/>
      <w:lvlText w:val="%8."/>
      <w:lvlJc w:val="left"/>
      <w:pPr>
        <w:ind w:left="5760" w:hanging="360"/>
      </w:pPr>
    </w:lvl>
    <w:lvl w:ilvl="8" w:tplc="538A2CB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D2916"/>
    <w:multiLevelType w:val="hybridMultilevel"/>
    <w:tmpl w:val="CC2EA7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550D8"/>
    <w:multiLevelType w:val="multilevel"/>
    <w:tmpl w:val="8EE8D1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7E30CD"/>
    <w:multiLevelType w:val="hybridMultilevel"/>
    <w:tmpl w:val="B66AAF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D4057"/>
    <w:multiLevelType w:val="hybridMultilevel"/>
    <w:tmpl w:val="15DC13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C51E1"/>
    <w:multiLevelType w:val="multilevel"/>
    <w:tmpl w:val="CFC2D1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1777229"/>
    <w:multiLevelType w:val="multilevel"/>
    <w:tmpl w:val="B2AAD1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6226500"/>
    <w:multiLevelType w:val="hybridMultilevel"/>
    <w:tmpl w:val="6DD4D67A"/>
    <w:lvl w:ilvl="0" w:tplc="E73A4C1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A69D8"/>
    <w:multiLevelType w:val="hybridMultilevel"/>
    <w:tmpl w:val="B3AA1E8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6A61D5"/>
    <w:multiLevelType w:val="hybridMultilevel"/>
    <w:tmpl w:val="E3F6DCA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7DCB3B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F774BF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28556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4841C0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B2840B3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0E96C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2923C3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FC6EC79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400AA4"/>
    <w:multiLevelType w:val="hybridMultilevel"/>
    <w:tmpl w:val="E98AE3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D416DA"/>
    <w:multiLevelType w:val="multilevel"/>
    <w:tmpl w:val="D20CBA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61BE0B7B"/>
    <w:multiLevelType w:val="hybridMultilevel"/>
    <w:tmpl w:val="3B382D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27BF2"/>
    <w:multiLevelType w:val="hybridMultilevel"/>
    <w:tmpl w:val="9650E8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B6A43"/>
    <w:multiLevelType w:val="multilevel"/>
    <w:tmpl w:val="975E81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953470E"/>
    <w:multiLevelType w:val="hybridMultilevel"/>
    <w:tmpl w:val="2D14E166"/>
    <w:lvl w:ilvl="0" w:tplc="080A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6" w15:restartNumberingAfterBreak="0">
    <w:nsid w:val="7C4F46A3"/>
    <w:multiLevelType w:val="multilevel"/>
    <w:tmpl w:val="2334F45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13"/>
  </w:num>
  <w:num w:numId="3">
    <w:abstractNumId w:val="10"/>
  </w:num>
  <w:num w:numId="4">
    <w:abstractNumId w:val="8"/>
  </w:num>
  <w:num w:numId="5">
    <w:abstractNumId w:val="9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5"/>
  </w:num>
  <w:num w:numId="9">
    <w:abstractNumId w:val="2"/>
  </w:num>
  <w:num w:numId="10">
    <w:abstractNumId w:val="16"/>
  </w:num>
  <w:num w:numId="11">
    <w:abstractNumId w:val="7"/>
  </w:num>
  <w:num w:numId="12">
    <w:abstractNumId w:val="5"/>
  </w:num>
  <w:num w:numId="13">
    <w:abstractNumId w:val="12"/>
  </w:num>
  <w:num w:numId="14">
    <w:abstractNumId w:val="3"/>
  </w:num>
  <w:num w:numId="15">
    <w:abstractNumId w:val="11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13"/>
    <w:rsid w:val="0000061D"/>
    <w:rsid w:val="00002249"/>
    <w:rsid w:val="0000444B"/>
    <w:rsid w:val="00005492"/>
    <w:rsid w:val="0001466D"/>
    <w:rsid w:val="00014AD8"/>
    <w:rsid w:val="000157F4"/>
    <w:rsid w:val="00017D0D"/>
    <w:rsid w:val="0002078B"/>
    <w:rsid w:val="00024080"/>
    <w:rsid w:val="0003234D"/>
    <w:rsid w:val="000347BF"/>
    <w:rsid w:val="00034AC3"/>
    <w:rsid w:val="00041B8A"/>
    <w:rsid w:val="00043A84"/>
    <w:rsid w:val="00044FF3"/>
    <w:rsid w:val="000451AB"/>
    <w:rsid w:val="00046356"/>
    <w:rsid w:val="000520A1"/>
    <w:rsid w:val="00053531"/>
    <w:rsid w:val="00057D64"/>
    <w:rsid w:val="000614FC"/>
    <w:rsid w:val="0006164D"/>
    <w:rsid w:val="00061698"/>
    <w:rsid w:val="00061FB9"/>
    <w:rsid w:val="00064CD9"/>
    <w:rsid w:val="00075AE9"/>
    <w:rsid w:val="00077FFA"/>
    <w:rsid w:val="00080686"/>
    <w:rsid w:val="0008410C"/>
    <w:rsid w:val="000938A6"/>
    <w:rsid w:val="000A3C0D"/>
    <w:rsid w:val="000B11A6"/>
    <w:rsid w:val="000B1F7F"/>
    <w:rsid w:val="000B541C"/>
    <w:rsid w:val="000C22DF"/>
    <w:rsid w:val="000C517B"/>
    <w:rsid w:val="000C6E7A"/>
    <w:rsid w:val="000D24F8"/>
    <w:rsid w:val="00103C5A"/>
    <w:rsid w:val="00112A67"/>
    <w:rsid w:val="00112D3D"/>
    <w:rsid w:val="00113CC4"/>
    <w:rsid w:val="00114FCC"/>
    <w:rsid w:val="00120470"/>
    <w:rsid w:val="00135D1A"/>
    <w:rsid w:val="00145F3A"/>
    <w:rsid w:val="0015040E"/>
    <w:rsid w:val="00152E50"/>
    <w:rsid w:val="001552C9"/>
    <w:rsid w:val="00155AA4"/>
    <w:rsid w:val="0015760A"/>
    <w:rsid w:val="00162CF7"/>
    <w:rsid w:val="001729F5"/>
    <w:rsid w:val="001758F8"/>
    <w:rsid w:val="00175AAA"/>
    <w:rsid w:val="0018055B"/>
    <w:rsid w:val="00185280"/>
    <w:rsid w:val="001A399D"/>
    <w:rsid w:val="001B67A9"/>
    <w:rsid w:val="001E0CD6"/>
    <w:rsid w:val="001F1104"/>
    <w:rsid w:val="001F51A3"/>
    <w:rsid w:val="001F647B"/>
    <w:rsid w:val="00200EDD"/>
    <w:rsid w:val="002114F6"/>
    <w:rsid w:val="00211E7F"/>
    <w:rsid w:val="002200A9"/>
    <w:rsid w:val="00220BD8"/>
    <w:rsid w:val="00221731"/>
    <w:rsid w:val="0023240D"/>
    <w:rsid w:val="00232E79"/>
    <w:rsid w:val="00245CA3"/>
    <w:rsid w:val="00247E14"/>
    <w:rsid w:val="002565EF"/>
    <w:rsid w:val="0025779A"/>
    <w:rsid w:val="00264423"/>
    <w:rsid w:val="00266D91"/>
    <w:rsid w:val="00273184"/>
    <w:rsid w:val="002824CA"/>
    <w:rsid w:val="00283A77"/>
    <w:rsid w:val="00285AE6"/>
    <w:rsid w:val="00291D63"/>
    <w:rsid w:val="002B1CA7"/>
    <w:rsid w:val="002B20D2"/>
    <w:rsid w:val="002B3B63"/>
    <w:rsid w:val="002B7C23"/>
    <w:rsid w:val="002C1C75"/>
    <w:rsid w:val="002C1EB3"/>
    <w:rsid w:val="002C3147"/>
    <w:rsid w:val="002E4D07"/>
    <w:rsid w:val="002E5654"/>
    <w:rsid w:val="002F2A65"/>
    <w:rsid w:val="002F32F7"/>
    <w:rsid w:val="002F44C3"/>
    <w:rsid w:val="00301E4F"/>
    <w:rsid w:val="00304E10"/>
    <w:rsid w:val="00311225"/>
    <w:rsid w:val="0031357C"/>
    <w:rsid w:val="00314DCC"/>
    <w:rsid w:val="0031701D"/>
    <w:rsid w:val="00321496"/>
    <w:rsid w:val="00325C79"/>
    <w:rsid w:val="003269A5"/>
    <w:rsid w:val="00331C2B"/>
    <w:rsid w:val="00333B8E"/>
    <w:rsid w:val="003405CE"/>
    <w:rsid w:val="00341041"/>
    <w:rsid w:val="00341815"/>
    <w:rsid w:val="003427C7"/>
    <w:rsid w:val="0034312B"/>
    <w:rsid w:val="0035129E"/>
    <w:rsid w:val="00357BC9"/>
    <w:rsid w:val="00360456"/>
    <w:rsid w:val="00362348"/>
    <w:rsid w:val="00367299"/>
    <w:rsid w:val="0036787F"/>
    <w:rsid w:val="00372BB9"/>
    <w:rsid w:val="00391E3A"/>
    <w:rsid w:val="003938BF"/>
    <w:rsid w:val="003979F8"/>
    <w:rsid w:val="003A3026"/>
    <w:rsid w:val="003A57A0"/>
    <w:rsid w:val="003B1E8C"/>
    <w:rsid w:val="003C6029"/>
    <w:rsid w:val="003D2241"/>
    <w:rsid w:val="003D335B"/>
    <w:rsid w:val="003D4045"/>
    <w:rsid w:val="003E52E0"/>
    <w:rsid w:val="003E7F8A"/>
    <w:rsid w:val="003F3350"/>
    <w:rsid w:val="003F48AA"/>
    <w:rsid w:val="0040478D"/>
    <w:rsid w:val="00406A43"/>
    <w:rsid w:val="0041669B"/>
    <w:rsid w:val="00416A7D"/>
    <w:rsid w:val="00426A86"/>
    <w:rsid w:val="00430A75"/>
    <w:rsid w:val="004375F0"/>
    <w:rsid w:val="004423A4"/>
    <w:rsid w:val="00447B7D"/>
    <w:rsid w:val="00450A78"/>
    <w:rsid w:val="004537BF"/>
    <w:rsid w:val="004613A4"/>
    <w:rsid w:val="00466854"/>
    <w:rsid w:val="004670D2"/>
    <w:rsid w:val="00470D56"/>
    <w:rsid w:val="00470E50"/>
    <w:rsid w:val="00474597"/>
    <w:rsid w:val="004821DD"/>
    <w:rsid w:val="00487AC5"/>
    <w:rsid w:val="00490682"/>
    <w:rsid w:val="00495BEC"/>
    <w:rsid w:val="004A041C"/>
    <w:rsid w:val="004A3B01"/>
    <w:rsid w:val="004A677B"/>
    <w:rsid w:val="004B3D13"/>
    <w:rsid w:val="004B4895"/>
    <w:rsid w:val="004B767E"/>
    <w:rsid w:val="004C1A6B"/>
    <w:rsid w:val="004C1B0E"/>
    <w:rsid w:val="004C2744"/>
    <w:rsid w:val="004C5B18"/>
    <w:rsid w:val="004D09D2"/>
    <w:rsid w:val="004D7470"/>
    <w:rsid w:val="004E165F"/>
    <w:rsid w:val="004E5B75"/>
    <w:rsid w:val="004F2A86"/>
    <w:rsid w:val="004F6370"/>
    <w:rsid w:val="00503DD0"/>
    <w:rsid w:val="0053734B"/>
    <w:rsid w:val="00537B9D"/>
    <w:rsid w:val="00542E81"/>
    <w:rsid w:val="00547986"/>
    <w:rsid w:val="0055765C"/>
    <w:rsid w:val="0056021F"/>
    <w:rsid w:val="00563563"/>
    <w:rsid w:val="005659E2"/>
    <w:rsid w:val="00566B96"/>
    <w:rsid w:val="00576564"/>
    <w:rsid w:val="00576B56"/>
    <w:rsid w:val="00586B11"/>
    <w:rsid w:val="0059073D"/>
    <w:rsid w:val="00592AE9"/>
    <w:rsid w:val="005955D5"/>
    <w:rsid w:val="005B2F71"/>
    <w:rsid w:val="005B3509"/>
    <w:rsid w:val="005B549A"/>
    <w:rsid w:val="005B6F9A"/>
    <w:rsid w:val="005C0CB0"/>
    <w:rsid w:val="005C508F"/>
    <w:rsid w:val="005C7C8D"/>
    <w:rsid w:val="005C7E07"/>
    <w:rsid w:val="005D082C"/>
    <w:rsid w:val="005E02B4"/>
    <w:rsid w:val="005E319A"/>
    <w:rsid w:val="005F62EC"/>
    <w:rsid w:val="006024DE"/>
    <w:rsid w:val="00616CF2"/>
    <w:rsid w:val="006202FD"/>
    <w:rsid w:val="0062338D"/>
    <w:rsid w:val="006244B0"/>
    <w:rsid w:val="00625370"/>
    <w:rsid w:val="00630C55"/>
    <w:rsid w:val="00630F62"/>
    <w:rsid w:val="0063258F"/>
    <w:rsid w:val="00633CD0"/>
    <w:rsid w:val="00634D77"/>
    <w:rsid w:val="00634F59"/>
    <w:rsid w:val="0063552F"/>
    <w:rsid w:val="0063748E"/>
    <w:rsid w:val="00644D66"/>
    <w:rsid w:val="00646533"/>
    <w:rsid w:val="00647594"/>
    <w:rsid w:val="006638FA"/>
    <w:rsid w:val="00664FA8"/>
    <w:rsid w:val="00670D17"/>
    <w:rsid w:val="0068125B"/>
    <w:rsid w:val="00683404"/>
    <w:rsid w:val="00684575"/>
    <w:rsid w:val="006851E0"/>
    <w:rsid w:val="0068550F"/>
    <w:rsid w:val="006A0625"/>
    <w:rsid w:val="006A2FDE"/>
    <w:rsid w:val="006A31CE"/>
    <w:rsid w:val="006C2D18"/>
    <w:rsid w:val="006C640C"/>
    <w:rsid w:val="006D467B"/>
    <w:rsid w:val="006D4DDE"/>
    <w:rsid w:val="006D4FD2"/>
    <w:rsid w:val="006D72DE"/>
    <w:rsid w:val="006E1BD8"/>
    <w:rsid w:val="006E1E27"/>
    <w:rsid w:val="006E2F54"/>
    <w:rsid w:val="006E3CE6"/>
    <w:rsid w:val="006F7023"/>
    <w:rsid w:val="007002D5"/>
    <w:rsid w:val="0070343C"/>
    <w:rsid w:val="007051C6"/>
    <w:rsid w:val="0070660E"/>
    <w:rsid w:val="00720368"/>
    <w:rsid w:val="00720CC9"/>
    <w:rsid w:val="007233B9"/>
    <w:rsid w:val="00732CC3"/>
    <w:rsid w:val="00735DA7"/>
    <w:rsid w:val="00750AB9"/>
    <w:rsid w:val="007609C3"/>
    <w:rsid w:val="00767A58"/>
    <w:rsid w:val="00772075"/>
    <w:rsid w:val="00774A03"/>
    <w:rsid w:val="007869F0"/>
    <w:rsid w:val="007875C8"/>
    <w:rsid w:val="0079632F"/>
    <w:rsid w:val="007A1544"/>
    <w:rsid w:val="007A317F"/>
    <w:rsid w:val="007A5CE9"/>
    <w:rsid w:val="007A67F6"/>
    <w:rsid w:val="007B245E"/>
    <w:rsid w:val="007B78B0"/>
    <w:rsid w:val="007C0146"/>
    <w:rsid w:val="007D028D"/>
    <w:rsid w:val="007D0E0E"/>
    <w:rsid w:val="007D72B5"/>
    <w:rsid w:val="007E0B7A"/>
    <w:rsid w:val="007E468D"/>
    <w:rsid w:val="00802502"/>
    <w:rsid w:val="00805170"/>
    <w:rsid w:val="008107F4"/>
    <w:rsid w:val="00820121"/>
    <w:rsid w:val="00822AC7"/>
    <w:rsid w:val="0083525C"/>
    <w:rsid w:val="00835F05"/>
    <w:rsid w:val="0083601E"/>
    <w:rsid w:val="0083615B"/>
    <w:rsid w:val="00837D6A"/>
    <w:rsid w:val="00842476"/>
    <w:rsid w:val="00842C94"/>
    <w:rsid w:val="00856743"/>
    <w:rsid w:val="00865B66"/>
    <w:rsid w:val="00870719"/>
    <w:rsid w:val="00871483"/>
    <w:rsid w:val="00872D48"/>
    <w:rsid w:val="0089702C"/>
    <w:rsid w:val="00897835"/>
    <w:rsid w:val="00897A2B"/>
    <w:rsid w:val="00897BAD"/>
    <w:rsid w:val="008A4FB6"/>
    <w:rsid w:val="008B064B"/>
    <w:rsid w:val="008B2BD9"/>
    <w:rsid w:val="008B47CE"/>
    <w:rsid w:val="008B54C7"/>
    <w:rsid w:val="008B759F"/>
    <w:rsid w:val="008E32BD"/>
    <w:rsid w:val="008E35CD"/>
    <w:rsid w:val="008E3FCF"/>
    <w:rsid w:val="008E5392"/>
    <w:rsid w:val="008E5EEB"/>
    <w:rsid w:val="008F1F57"/>
    <w:rsid w:val="009174E2"/>
    <w:rsid w:val="00917AD2"/>
    <w:rsid w:val="00922B14"/>
    <w:rsid w:val="00923BEB"/>
    <w:rsid w:val="00925796"/>
    <w:rsid w:val="00931BF7"/>
    <w:rsid w:val="00931FD3"/>
    <w:rsid w:val="009333ED"/>
    <w:rsid w:val="0094110F"/>
    <w:rsid w:val="00941DB1"/>
    <w:rsid w:val="00944FBA"/>
    <w:rsid w:val="00946E55"/>
    <w:rsid w:val="0094720B"/>
    <w:rsid w:val="00951DC8"/>
    <w:rsid w:val="00953ECC"/>
    <w:rsid w:val="00954A1F"/>
    <w:rsid w:val="00960001"/>
    <w:rsid w:val="00963E6A"/>
    <w:rsid w:val="009744A0"/>
    <w:rsid w:val="00982984"/>
    <w:rsid w:val="009838AF"/>
    <w:rsid w:val="00994CD2"/>
    <w:rsid w:val="00996054"/>
    <w:rsid w:val="009A0254"/>
    <w:rsid w:val="009A1EAC"/>
    <w:rsid w:val="009A3063"/>
    <w:rsid w:val="009A5C37"/>
    <w:rsid w:val="009A786B"/>
    <w:rsid w:val="009B348E"/>
    <w:rsid w:val="009C2150"/>
    <w:rsid w:val="009D0938"/>
    <w:rsid w:val="009D6BEF"/>
    <w:rsid w:val="009E01A7"/>
    <w:rsid w:val="009E4EC5"/>
    <w:rsid w:val="009F4BCB"/>
    <w:rsid w:val="009F68E3"/>
    <w:rsid w:val="00A143AF"/>
    <w:rsid w:val="00A153C4"/>
    <w:rsid w:val="00A20D93"/>
    <w:rsid w:val="00A23C32"/>
    <w:rsid w:val="00A34485"/>
    <w:rsid w:val="00A437F2"/>
    <w:rsid w:val="00A502A8"/>
    <w:rsid w:val="00A6323B"/>
    <w:rsid w:val="00A701F9"/>
    <w:rsid w:val="00A70942"/>
    <w:rsid w:val="00A730AE"/>
    <w:rsid w:val="00A7483F"/>
    <w:rsid w:val="00A75DC2"/>
    <w:rsid w:val="00A82823"/>
    <w:rsid w:val="00A87A2D"/>
    <w:rsid w:val="00A9415F"/>
    <w:rsid w:val="00A94921"/>
    <w:rsid w:val="00A97D87"/>
    <w:rsid w:val="00AA3102"/>
    <w:rsid w:val="00AA5514"/>
    <w:rsid w:val="00AB4306"/>
    <w:rsid w:val="00AB787B"/>
    <w:rsid w:val="00AC4078"/>
    <w:rsid w:val="00AD3D7F"/>
    <w:rsid w:val="00AD5C56"/>
    <w:rsid w:val="00AD7C8A"/>
    <w:rsid w:val="00AE091B"/>
    <w:rsid w:val="00AE1239"/>
    <w:rsid w:val="00AE650A"/>
    <w:rsid w:val="00B03025"/>
    <w:rsid w:val="00B06FB8"/>
    <w:rsid w:val="00B10128"/>
    <w:rsid w:val="00B1366D"/>
    <w:rsid w:val="00B30C39"/>
    <w:rsid w:val="00B320FF"/>
    <w:rsid w:val="00B36E30"/>
    <w:rsid w:val="00B40DA6"/>
    <w:rsid w:val="00B43BA7"/>
    <w:rsid w:val="00B47FBD"/>
    <w:rsid w:val="00B529AB"/>
    <w:rsid w:val="00B55583"/>
    <w:rsid w:val="00B57DCB"/>
    <w:rsid w:val="00B651B8"/>
    <w:rsid w:val="00B6792B"/>
    <w:rsid w:val="00B72656"/>
    <w:rsid w:val="00B74CCA"/>
    <w:rsid w:val="00B75B22"/>
    <w:rsid w:val="00B81B4F"/>
    <w:rsid w:val="00B84252"/>
    <w:rsid w:val="00B93060"/>
    <w:rsid w:val="00BA118F"/>
    <w:rsid w:val="00BA4079"/>
    <w:rsid w:val="00BC42AB"/>
    <w:rsid w:val="00BD0C68"/>
    <w:rsid w:val="00BD7E4D"/>
    <w:rsid w:val="00BE15C6"/>
    <w:rsid w:val="00BE2EF8"/>
    <w:rsid w:val="00BE3887"/>
    <w:rsid w:val="00BE4968"/>
    <w:rsid w:val="00BF6EAC"/>
    <w:rsid w:val="00C02982"/>
    <w:rsid w:val="00C147F7"/>
    <w:rsid w:val="00C14ECD"/>
    <w:rsid w:val="00C17E08"/>
    <w:rsid w:val="00C22B1A"/>
    <w:rsid w:val="00C31A5F"/>
    <w:rsid w:val="00C553BC"/>
    <w:rsid w:val="00C5566F"/>
    <w:rsid w:val="00C56C5B"/>
    <w:rsid w:val="00C6409C"/>
    <w:rsid w:val="00C72B13"/>
    <w:rsid w:val="00C72DAA"/>
    <w:rsid w:val="00C75BF5"/>
    <w:rsid w:val="00C75C74"/>
    <w:rsid w:val="00C878C6"/>
    <w:rsid w:val="00C87A7C"/>
    <w:rsid w:val="00C87C0D"/>
    <w:rsid w:val="00C92602"/>
    <w:rsid w:val="00C96210"/>
    <w:rsid w:val="00CA6223"/>
    <w:rsid w:val="00CA6B8A"/>
    <w:rsid w:val="00CC4066"/>
    <w:rsid w:val="00CC495B"/>
    <w:rsid w:val="00CD2513"/>
    <w:rsid w:val="00CD4598"/>
    <w:rsid w:val="00CE0151"/>
    <w:rsid w:val="00CE19D9"/>
    <w:rsid w:val="00CF1D02"/>
    <w:rsid w:val="00CF3347"/>
    <w:rsid w:val="00D00CED"/>
    <w:rsid w:val="00D1140C"/>
    <w:rsid w:val="00D16B9A"/>
    <w:rsid w:val="00D17AFA"/>
    <w:rsid w:val="00D213B2"/>
    <w:rsid w:val="00D2309F"/>
    <w:rsid w:val="00D301C3"/>
    <w:rsid w:val="00D31A18"/>
    <w:rsid w:val="00D323CF"/>
    <w:rsid w:val="00D4527F"/>
    <w:rsid w:val="00D45A15"/>
    <w:rsid w:val="00D515F6"/>
    <w:rsid w:val="00D70F90"/>
    <w:rsid w:val="00D74779"/>
    <w:rsid w:val="00D82962"/>
    <w:rsid w:val="00D839B4"/>
    <w:rsid w:val="00D92E40"/>
    <w:rsid w:val="00D9561E"/>
    <w:rsid w:val="00D971BC"/>
    <w:rsid w:val="00DA08CB"/>
    <w:rsid w:val="00DB115F"/>
    <w:rsid w:val="00DC0B6C"/>
    <w:rsid w:val="00DC5234"/>
    <w:rsid w:val="00DD0583"/>
    <w:rsid w:val="00DD0F3C"/>
    <w:rsid w:val="00DD2520"/>
    <w:rsid w:val="00DD7AB2"/>
    <w:rsid w:val="00DE17A5"/>
    <w:rsid w:val="00DE3854"/>
    <w:rsid w:val="00E016E4"/>
    <w:rsid w:val="00E11480"/>
    <w:rsid w:val="00E116EC"/>
    <w:rsid w:val="00E1170D"/>
    <w:rsid w:val="00E22980"/>
    <w:rsid w:val="00E4242D"/>
    <w:rsid w:val="00E447D6"/>
    <w:rsid w:val="00E47AF4"/>
    <w:rsid w:val="00E539AC"/>
    <w:rsid w:val="00E64994"/>
    <w:rsid w:val="00E71F2D"/>
    <w:rsid w:val="00E776B2"/>
    <w:rsid w:val="00E84D51"/>
    <w:rsid w:val="00E851A2"/>
    <w:rsid w:val="00E85344"/>
    <w:rsid w:val="00E956B9"/>
    <w:rsid w:val="00E97752"/>
    <w:rsid w:val="00EA59AD"/>
    <w:rsid w:val="00EB0352"/>
    <w:rsid w:val="00EB0C81"/>
    <w:rsid w:val="00EB226C"/>
    <w:rsid w:val="00EB3237"/>
    <w:rsid w:val="00EB4556"/>
    <w:rsid w:val="00EB7915"/>
    <w:rsid w:val="00EC005F"/>
    <w:rsid w:val="00EC31D9"/>
    <w:rsid w:val="00EC507B"/>
    <w:rsid w:val="00EC54B6"/>
    <w:rsid w:val="00ED12A2"/>
    <w:rsid w:val="00ED3FA0"/>
    <w:rsid w:val="00ED6FE0"/>
    <w:rsid w:val="00ED7837"/>
    <w:rsid w:val="00EE38A9"/>
    <w:rsid w:val="00EE51B6"/>
    <w:rsid w:val="00EF67D5"/>
    <w:rsid w:val="00F0033F"/>
    <w:rsid w:val="00F03379"/>
    <w:rsid w:val="00F03C1F"/>
    <w:rsid w:val="00F03C99"/>
    <w:rsid w:val="00F05405"/>
    <w:rsid w:val="00F06180"/>
    <w:rsid w:val="00F06567"/>
    <w:rsid w:val="00F07BAC"/>
    <w:rsid w:val="00F1211A"/>
    <w:rsid w:val="00F142B8"/>
    <w:rsid w:val="00F1716E"/>
    <w:rsid w:val="00F205F9"/>
    <w:rsid w:val="00F32827"/>
    <w:rsid w:val="00F34C3A"/>
    <w:rsid w:val="00F375F8"/>
    <w:rsid w:val="00F50882"/>
    <w:rsid w:val="00F56ED8"/>
    <w:rsid w:val="00F642B6"/>
    <w:rsid w:val="00F64D24"/>
    <w:rsid w:val="00F65273"/>
    <w:rsid w:val="00F70B32"/>
    <w:rsid w:val="00F7626E"/>
    <w:rsid w:val="00F77AC4"/>
    <w:rsid w:val="00F8187B"/>
    <w:rsid w:val="00F96464"/>
    <w:rsid w:val="00FA3B6A"/>
    <w:rsid w:val="00FB1754"/>
    <w:rsid w:val="00FB39D1"/>
    <w:rsid w:val="00FC5771"/>
    <w:rsid w:val="00FD18AB"/>
    <w:rsid w:val="00FD21CB"/>
    <w:rsid w:val="00FE0952"/>
    <w:rsid w:val="00FE6172"/>
    <w:rsid w:val="00FF0417"/>
    <w:rsid w:val="00FF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87A63D"/>
  <w15:docId w15:val="{B287EBA4-6851-DD4D-B644-9AD49CF5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483"/>
  </w:style>
  <w:style w:type="paragraph" w:styleId="Ttulo1">
    <w:name w:val="heading 1"/>
    <w:basedOn w:val="Normal"/>
    <w:next w:val="Normal"/>
    <w:link w:val="Ttulo1Car"/>
    <w:uiPriority w:val="9"/>
    <w:qFormat/>
    <w:rsid w:val="00301E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513"/>
  </w:style>
  <w:style w:type="paragraph" w:styleId="Piedepgina">
    <w:name w:val="footer"/>
    <w:basedOn w:val="Normal"/>
    <w:link w:val="PiedepginaCar"/>
    <w:uiPriority w:val="99"/>
    <w:unhideWhenUsed/>
    <w:rsid w:val="00CD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513"/>
  </w:style>
  <w:style w:type="paragraph" w:styleId="Textodeglobo">
    <w:name w:val="Balloon Text"/>
    <w:basedOn w:val="Normal"/>
    <w:link w:val="TextodegloboCar"/>
    <w:uiPriority w:val="99"/>
    <w:semiHidden/>
    <w:unhideWhenUsed/>
    <w:rsid w:val="00CD2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251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CD2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01E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EB0352"/>
    <w:pPr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CF1D0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struccionesenvocorreo">
    <w:name w:val="Instrucciones envío correo"/>
    <w:basedOn w:val="Normal"/>
    <w:rsid w:val="00996054"/>
  </w:style>
  <w:style w:type="character" w:styleId="Refdecomentario">
    <w:name w:val="annotation reference"/>
    <w:basedOn w:val="Fuentedeprrafopredeter"/>
    <w:uiPriority w:val="99"/>
    <w:semiHidden/>
    <w:unhideWhenUsed/>
    <w:rsid w:val="000157F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157F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157F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57F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57F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85AE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5AE6"/>
    <w:rPr>
      <w:color w:val="605E5C"/>
      <w:shd w:val="clear" w:color="auto" w:fill="E1DFDD"/>
    </w:rPr>
  </w:style>
  <w:style w:type="character" w:customStyle="1" w:styleId="ng-star-inserted">
    <w:name w:val="ng-star-inserted"/>
    <w:basedOn w:val="Fuentedeprrafopredeter"/>
    <w:rsid w:val="00057D64"/>
  </w:style>
  <w:style w:type="table" w:styleId="Tablaconcuadrculaclara">
    <w:name w:val="Grid Table Light"/>
    <w:basedOn w:val="Tablanormal"/>
    <w:uiPriority w:val="40"/>
    <w:rsid w:val="007B24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st.com/resource/en/technical_note/tn1536-the-basics-of-usb-typec-power-delivery-stmicroelectronics.pdf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iniushop.com/es/blogs/blog/ultimate-guide-to-usb-ports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yperlink" Target="https://gaceta.cch.unam.mx/es/onda-y-particula-dualidad-de-la-luz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youtube.com/watch?v=zgb6pyeWImI" TargetMode="External"/><Relationship Id="rId14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GUÍA RÁPIDA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D4B6ED-FCC5-4BED-995A-B470AC441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3446</Words>
  <Characters>18959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descriptiva</vt:lpstr>
    </vt:vector>
  </TitlesOfParts>
  <Company>Toshiba</Company>
  <LinksUpToDate>false</LinksUpToDate>
  <CharactersWithSpaces>22361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descriptiva</dc:title>
  <dc:subject/>
  <dc:creator>Paulina Ibarra</dc:creator>
  <cp:keywords/>
  <dc:description/>
  <cp:lastModifiedBy>STAFFTI</cp:lastModifiedBy>
  <cp:revision>3</cp:revision>
  <cp:lastPrinted>2025-10-18T22:06:00Z</cp:lastPrinted>
  <dcterms:created xsi:type="dcterms:W3CDTF">2026-04-15T17:58:00Z</dcterms:created>
  <dcterms:modified xsi:type="dcterms:W3CDTF">2026-04-15T18:45:00Z</dcterms:modified>
</cp:coreProperties>
</file>