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61DEF" w14:textId="77777777" w:rsidR="001013FC" w:rsidRDefault="001013FC" w:rsidP="00662226">
      <w:pPr>
        <w:jc w:val="center"/>
      </w:pPr>
      <w:r>
        <w:rPr>
          <w:noProof/>
        </w:rPr>
        <w:drawing>
          <wp:inline distT="0" distB="0" distL="0" distR="0" wp14:anchorId="6C7D7E2C" wp14:editId="255E4D68">
            <wp:extent cx="5600700" cy="217170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0700" cy="2171700"/>
                    </a:xfrm>
                    <a:prstGeom prst="rect">
                      <a:avLst/>
                    </a:prstGeom>
                    <a:noFill/>
                    <a:ln>
                      <a:noFill/>
                    </a:ln>
                  </pic:spPr>
                </pic:pic>
              </a:graphicData>
            </a:graphic>
          </wp:inline>
        </w:drawing>
      </w:r>
    </w:p>
    <w:p w14:paraId="28C75502" w14:textId="77777777" w:rsidR="001013FC" w:rsidRDefault="001013FC" w:rsidP="001013FC"/>
    <w:p w14:paraId="0214F8E2" w14:textId="77777777" w:rsidR="001013FC" w:rsidRDefault="001013FC" w:rsidP="001013FC"/>
    <w:p w14:paraId="71D4E560" w14:textId="77777777" w:rsidR="0098113F" w:rsidRPr="00DF13BE" w:rsidRDefault="0098113F" w:rsidP="00D95EA0">
      <w:pPr>
        <w:jc w:val="center"/>
        <w:rPr>
          <w:sz w:val="28"/>
          <w:szCs w:val="28"/>
        </w:rPr>
      </w:pPr>
    </w:p>
    <w:p w14:paraId="0132F394" w14:textId="7E83A1F6" w:rsidR="00BE0B8F" w:rsidRPr="00DF13BE" w:rsidRDefault="00D447A5" w:rsidP="00FD1BB5">
      <w:pPr>
        <w:jc w:val="center"/>
        <w:rPr>
          <w:rFonts w:ascii="Times New Roman" w:hAnsi="Times New Roman" w:cs="Times New Roman"/>
          <w:sz w:val="28"/>
          <w:szCs w:val="28"/>
        </w:rPr>
      </w:pPr>
      <w:r>
        <w:rPr>
          <w:rFonts w:ascii="Times New Roman" w:hAnsi="Times New Roman" w:cs="Times New Roman"/>
          <w:sz w:val="28"/>
          <w:szCs w:val="28"/>
        </w:rPr>
        <w:t xml:space="preserve">Seminario y Actualización </w:t>
      </w:r>
    </w:p>
    <w:p w14:paraId="739A97DF" w14:textId="6E247FF4" w:rsidR="00BE0B8F" w:rsidRDefault="00BE0B8F" w:rsidP="00DF13BE">
      <w:pPr>
        <w:rPr>
          <w:rFonts w:ascii="Times New Roman" w:hAnsi="Times New Roman" w:cs="Times New Roman"/>
          <w:sz w:val="28"/>
          <w:szCs w:val="28"/>
        </w:rPr>
      </w:pPr>
    </w:p>
    <w:p w14:paraId="6A0947D5" w14:textId="77777777" w:rsidR="00BE0B8F" w:rsidRPr="00DF13BE" w:rsidRDefault="00BE0B8F" w:rsidP="00DF13BE">
      <w:pPr>
        <w:rPr>
          <w:rFonts w:ascii="Times New Roman" w:hAnsi="Times New Roman" w:cs="Times New Roman"/>
          <w:sz w:val="28"/>
          <w:szCs w:val="28"/>
        </w:rPr>
      </w:pPr>
    </w:p>
    <w:p w14:paraId="3186C904" w14:textId="77777777" w:rsidR="00486E39" w:rsidRPr="00DF13BE" w:rsidRDefault="00486E39" w:rsidP="00FD1BB5">
      <w:pPr>
        <w:jc w:val="center"/>
        <w:rPr>
          <w:rFonts w:ascii="Times New Roman" w:hAnsi="Times New Roman" w:cs="Times New Roman"/>
          <w:sz w:val="28"/>
          <w:szCs w:val="28"/>
        </w:rPr>
      </w:pPr>
    </w:p>
    <w:p w14:paraId="69068431" w14:textId="600C7FAD" w:rsidR="002963BD" w:rsidRDefault="00D447A5" w:rsidP="00FD1BB5">
      <w:pPr>
        <w:pStyle w:val="Encabezado"/>
        <w:jc w:val="center"/>
        <w:rPr>
          <w:rFonts w:ascii="Times New Roman" w:hAnsi="Times New Roman" w:cs="Times New Roman"/>
          <w:sz w:val="28"/>
          <w:szCs w:val="28"/>
        </w:rPr>
      </w:pPr>
      <w:r>
        <w:rPr>
          <w:rFonts w:ascii="Times New Roman" w:hAnsi="Times New Roman" w:cs="Times New Roman"/>
          <w:sz w:val="28"/>
          <w:szCs w:val="28"/>
        </w:rPr>
        <w:t xml:space="preserve">Tarea </w:t>
      </w:r>
      <w:r w:rsidR="008B4461">
        <w:rPr>
          <w:rFonts w:ascii="Times New Roman" w:hAnsi="Times New Roman" w:cs="Times New Roman"/>
          <w:sz w:val="28"/>
          <w:szCs w:val="28"/>
        </w:rPr>
        <w:t>5</w:t>
      </w:r>
      <w:r w:rsidR="00124890">
        <w:rPr>
          <w:rFonts w:ascii="Times New Roman" w:hAnsi="Times New Roman" w:cs="Times New Roman"/>
          <w:sz w:val="28"/>
          <w:szCs w:val="28"/>
        </w:rPr>
        <w:t xml:space="preserve"> – Proyectos eólicos en la Guajira</w:t>
      </w:r>
    </w:p>
    <w:p w14:paraId="7F0E4A03" w14:textId="77777777" w:rsidR="00BE0B8F" w:rsidRDefault="00BE0B8F" w:rsidP="00FD1BB5">
      <w:pPr>
        <w:pStyle w:val="Encabezado"/>
        <w:jc w:val="center"/>
        <w:rPr>
          <w:rFonts w:ascii="Times New Roman" w:hAnsi="Times New Roman" w:cs="Times New Roman"/>
          <w:sz w:val="28"/>
          <w:szCs w:val="28"/>
        </w:rPr>
      </w:pPr>
    </w:p>
    <w:p w14:paraId="718BD1AF" w14:textId="77777777" w:rsidR="00650A56" w:rsidRDefault="00650A56" w:rsidP="00FD1BB5">
      <w:pPr>
        <w:pStyle w:val="Encabezado"/>
        <w:jc w:val="center"/>
        <w:rPr>
          <w:rFonts w:ascii="Times New Roman" w:hAnsi="Times New Roman" w:cs="Times New Roman"/>
          <w:sz w:val="28"/>
          <w:szCs w:val="28"/>
        </w:rPr>
      </w:pPr>
    </w:p>
    <w:p w14:paraId="1AD1C802" w14:textId="77777777" w:rsidR="00650A56" w:rsidRDefault="00650A56" w:rsidP="00FD1BB5">
      <w:pPr>
        <w:pStyle w:val="Encabezado"/>
        <w:jc w:val="center"/>
        <w:rPr>
          <w:rFonts w:ascii="Times New Roman" w:hAnsi="Times New Roman" w:cs="Times New Roman"/>
          <w:sz w:val="28"/>
          <w:szCs w:val="28"/>
        </w:rPr>
      </w:pPr>
    </w:p>
    <w:p w14:paraId="084A951B" w14:textId="77777777" w:rsidR="00650A56" w:rsidRPr="00DF13BE" w:rsidRDefault="00650A56" w:rsidP="00FD1BB5">
      <w:pPr>
        <w:pStyle w:val="Encabezado"/>
        <w:jc w:val="center"/>
        <w:rPr>
          <w:rFonts w:ascii="Times New Roman" w:hAnsi="Times New Roman" w:cs="Times New Roman"/>
          <w:sz w:val="28"/>
          <w:szCs w:val="28"/>
        </w:rPr>
      </w:pPr>
    </w:p>
    <w:p w14:paraId="33D6E4CB" w14:textId="77777777" w:rsidR="002963BD" w:rsidRPr="00DF13BE" w:rsidRDefault="002963BD" w:rsidP="00FD1BB5">
      <w:pPr>
        <w:pStyle w:val="Encabezado"/>
        <w:jc w:val="center"/>
        <w:rPr>
          <w:rFonts w:ascii="Times New Roman" w:hAnsi="Times New Roman" w:cs="Times New Roman"/>
          <w:sz w:val="28"/>
          <w:szCs w:val="28"/>
        </w:rPr>
      </w:pPr>
    </w:p>
    <w:p w14:paraId="14FC8833" w14:textId="77777777" w:rsidR="001013FC" w:rsidRPr="00DF13BE" w:rsidRDefault="001013FC" w:rsidP="00FD1BB5">
      <w:pPr>
        <w:pStyle w:val="Encabezado"/>
        <w:jc w:val="center"/>
        <w:rPr>
          <w:rFonts w:ascii="Times New Roman" w:hAnsi="Times New Roman" w:cs="Times New Roman"/>
          <w:sz w:val="28"/>
          <w:szCs w:val="28"/>
        </w:rPr>
      </w:pPr>
      <w:r w:rsidRPr="00DF13BE">
        <w:rPr>
          <w:rFonts w:ascii="Times New Roman" w:hAnsi="Times New Roman" w:cs="Times New Roman"/>
          <w:sz w:val="28"/>
          <w:szCs w:val="28"/>
        </w:rPr>
        <w:t>Luis Miguel Rueda Galindo</w:t>
      </w:r>
    </w:p>
    <w:p w14:paraId="5743BADD" w14:textId="603EB125" w:rsidR="00AD6119" w:rsidRPr="00DF13BE" w:rsidRDefault="00280D50" w:rsidP="00FD1BB5">
      <w:pPr>
        <w:pStyle w:val="Encabezado"/>
        <w:jc w:val="center"/>
        <w:rPr>
          <w:rFonts w:ascii="Times New Roman" w:hAnsi="Times New Roman" w:cs="Times New Roman"/>
          <w:sz w:val="28"/>
          <w:szCs w:val="28"/>
        </w:rPr>
      </w:pPr>
      <w:r w:rsidRPr="00DF13BE">
        <w:rPr>
          <w:rFonts w:ascii="Times New Roman" w:hAnsi="Times New Roman" w:cs="Times New Roman"/>
          <w:sz w:val="28"/>
          <w:szCs w:val="28"/>
        </w:rPr>
        <w:t>2280720</w:t>
      </w:r>
    </w:p>
    <w:p w14:paraId="24AAB3C5" w14:textId="3F1B5F42" w:rsidR="001013FC" w:rsidRPr="00DF13BE" w:rsidRDefault="001013FC" w:rsidP="00FD1BB5">
      <w:pPr>
        <w:jc w:val="center"/>
        <w:rPr>
          <w:rFonts w:ascii="Times New Roman" w:hAnsi="Times New Roman" w:cs="Times New Roman"/>
          <w:sz w:val="28"/>
          <w:szCs w:val="28"/>
        </w:rPr>
      </w:pPr>
    </w:p>
    <w:p w14:paraId="4743A9AB" w14:textId="09D0DBF8" w:rsidR="00FD1BB5" w:rsidRDefault="00FD1BB5" w:rsidP="00DF13BE">
      <w:pPr>
        <w:rPr>
          <w:rFonts w:ascii="Times New Roman" w:hAnsi="Times New Roman" w:cs="Times New Roman"/>
          <w:sz w:val="28"/>
          <w:szCs w:val="28"/>
        </w:rPr>
      </w:pPr>
    </w:p>
    <w:p w14:paraId="52914924" w14:textId="77777777" w:rsidR="00DF13BE" w:rsidRPr="00DF13BE" w:rsidRDefault="00DF13BE" w:rsidP="00DF13BE">
      <w:pPr>
        <w:rPr>
          <w:rFonts w:ascii="Times New Roman" w:hAnsi="Times New Roman" w:cs="Times New Roman"/>
          <w:sz w:val="28"/>
          <w:szCs w:val="28"/>
        </w:rPr>
      </w:pPr>
    </w:p>
    <w:p w14:paraId="3A9CCFE9" w14:textId="77777777" w:rsidR="00FE6AB0" w:rsidRDefault="00FE6AB0" w:rsidP="00FD1BB5">
      <w:pPr>
        <w:jc w:val="center"/>
        <w:rPr>
          <w:rFonts w:ascii="Times New Roman" w:hAnsi="Times New Roman" w:cs="Times New Roman"/>
          <w:sz w:val="28"/>
          <w:szCs w:val="28"/>
        </w:rPr>
      </w:pPr>
    </w:p>
    <w:p w14:paraId="2798FEE7" w14:textId="77777777" w:rsidR="00650A56" w:rsidRDefault="00650A56" w:rsidP="00FD1BB5">
      <w:pPr>
        <w:jc w:val="center"/>
        <w:rPr>
          <w:rFonts w:ascii="Times New Roman" w:hAnsi="Times New Roman" w:cs="Times New Roman"/>
          <w:sz w:val="28"/>
          <w:szCs w:val="28"/>
        </w:rPr>
      </w:pPr>
    </w:p>
    <w:p w14:paraId="12C61804" w14:textId="77777777" w:rsidR="00650A56" w:rsidRPr="00DF13BE" w:rsidRDefault="00650A56" w:rsidP="00FD1BB5">
      <w:pPr>
        <w:jc w:val="center"/>
        <w:rPr>
          <w:rFonts w:ascii="Times New Roman" w:hAnsi="Times New Roman" w:cs="Times New Roman"/>
          <w:sz w:val="28"/>
          <w:szCs w:val="28"/>
        </w:rPr>
      </w:pPr>
    </w:p>
    <w:p w14:paraId="5BF09B5E" w14:textId="4026DFB0" w:rsidR="00765D4C" w:rsidRDefault="008B4461" w:rsidP="00765D4C">
      <w:pPr>
        <w:jc w:val="center"/>
        <w:rPr>
          <w:rFonts w:ascii="Times New Roman" w:hAnsi="Times New Roman" w:cs="Times New Roman"/>
          <w:sz w:val="28"/>
          <w:szCs w:val="28"/>
        </w:rPr>
      </w:pPr>
      <w:r>
        <w:rPr>
          <w:rFonts w:ascii="Times New Roman" w:hAnsi="Times New Roman" w:cs="Times New Roman"/>
          <w:sz w:val="28"/>
          <w:szCs w:val="28"/>
        </w:rPr>
        <w:t>Abril</w:t>
      </w:r>
      <w:r w:rsidR="00B34AA8" w:rsidRPr="00DF13BE">
        <w:rPr>
          <w:rFonts w:ascii="Times New Roman" w:hAnsi="Times New Roman" w:cs="Times New Roman"/>
          <w:sz w:val="28"/>
          <w:szCs w:val="28"/>
        </w:rPr>
        <w:t xml:space="preserve"> </w:t>
      </w:r>
      <w:r w:rsidR="00BE0B8F">
        <w:rPr>
          <w:rFonts w:ascii="Times New Roman" w:hAnsi="Times New Roman" w:cs="Times New Roman"/>
          <w:sz w:val="28"/>
          <w:szCs w:val="28"/>
        </w:rPr>
        <w:t xml:space="preserve">- </w:t>
      </w:r>
      <w:r>
        <w:rPr>
          <w:rFonts w:ascii="Times New Roman" w:hAnsi="Times New Roman" w:cs="Times New Roman"/>
          <w:sz w:val="28"/>
          <w:szCs w:val="28"/>
        </w:rPr>
        <w:t>25</w:t>
      </w:r>
      <w:r w:rsidR="00B34AA8" w:rsidRPr="00DF13BE">
        <w:rPr>
          <w:rFonts w:ascii="Times New Roman" w:hAnsi="Times New Roman" w:cs="Times New Roman"/>
          <w:sz w:val="28"/>
          <w:szCs w:val="28"/>
        </w:rPr>
        <w:t xml:space="preserve"> - </w:t>
      </w:r>
      <w:r w:rsidR="001013FC" w:rsidRPr="00DF13BE">
        <w:rPr>
          <w:rFonts w:ascii="Times New Roman" w:hAnsi="Times New Roman" w:cs="Times New Roman"/>
          <w:sz w:val="28"/>
          <w:szCs w:val="28"/>
        </w:rPr>
        <w:t>Bogotá D.C</w:t>
      </w:r>
    </w:p>
    <w:p w14:paraId="6E832487" w14:textId="06081935" w:rsidR="00F97220" w:rsidRDefault="00F97220">
      <w:pPr>
        <w:pStyle w:val="TtuloTDC"/>
        <w:rPr>
          <w:b/>
          <w:bCs/>
          <w:lang w:val="es-ES"/>
        </w:rPr>
      </w:pPr>
    </w:p>
    <w:p w14:paraId="6374886A" w14:textId="77777777" w:rsidR="00861DC0" w:rsidRDefault="00861DC0" w:rsidP="00861DC0">
      <w:pPr>
        <w:rPr>
          <w:lang w:val="es-ES" w:eastAsia="es-CO"/>
        </w:rPr>
      </w:pPr>
    </w:p>
    <w:p w14:paraId="51982223" w14:textId="77777777" w:rsidR="00861DC0" w:rsidRDefault="00861DC0" w:rsidP="00861DC0">
      <w:pPr>
        <w:rPr>
          <w:lang w:val="es-ES" w:eastAsia="es-CO"/>
        </w:rPr>
      </w:pPr>
    </w:p>
    <w:p w14:paraId="62B721E4" w14:textId="77777777" w:rsidR="00861DC0" w:rsidRDefault="00861DC0" w:rsidP="00861DC0">
      <w:pPr>
        <w:rPr>
          <w:lang w:val="es-ES" w:eastAsia="es-CO"/>
        </w:rPr>
      </w:pPr>
    </w:p>
    <w:p w14:paraId="551E963D" w14:textId="33AEA85F" w:rsidR="00861DC0" w:rsidRDefault="00861DC0">
      <w:pPr>
        <w:rPr>
          <w:lang w:val="es-ES" w:eastAsia="es-CO"/>
        </w:rPr>
      </w:pPr>
    </w:p>
    <w:sdt>
      <w:sdtPr>
        <w:rPr>
          <w:lang w:val="es-ES"/>
        </w:rPr>
        <w:id w:val="-6596102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176764F" w14:textId="3B0FE887" w:rsidR="00861DC0" w:rsidRDefault="00861DC0">
          <w:pPr>
            <w:pStyle w:val="TtuloTDC"/>
          </w:pPr>
          <w:r>
            <w:rPr>
              <w:lang w:val="es-ES"/>
            </w:rPr>
            <w:t>Contenido</w:t>
          </w:r>
        </w:p>
        <w:p w14:paraId="5EEC2A98" w14:textId="65AA60BA" w:rsidR="00124890" w:rsidRDefault="00861DC0">
          <w:pPr>
            <w:pStyle w:val="TDC1"/>
            <w:tabs>
              <w:tab w:val="right" w:leader="dot" w:pos="10430"/>
            </w:tabs>
            <w:rPr>
              <w:rFonts w:eastAsiaTheme="minorEastAsia"/>
              <w:noProof/>
              <w:kern w:val="2"/>
              <w:sz w:val="24"/>
              <w:szCs w:val="24"/>
              <w:lang w:eastAsia="es-CO"/>
              <w14:ligatures w14:val="standardContextual"/>
            </w:rPr>
          </w:pPr>
          <w:r>
            <w:fldChar w:fldCharType="begin"/>
          </w:r>
          <w:r>
            <w:instrText xml:space="preserve"> TOC \o "1-3" \h \z \u </w:instrText>
          </w:r>
          <w:r>
            <w:fldChar w:fldCharType="separate"/>
          </w:r>
          <w:hyperlink w:anchor="_Toc196463472" w:history="1">
            <w:r w:rsidR="00124890" w:rsidRPr="00540DB9">
              <w:rPr>
                <w:rStyle w:val="Hipervnculo"/>
                <w:noProof/>
              </w:rPr>
              <w:t>Proyectos de generación eólica en la Guajira</w:t>
            </w:r>
            <w:r w:rsidR="00124890">
              <w:rPr>
                <w:noProof/>
                <w:webHidden/>
              </w:rPr>
              <w:tab/>
            </w:r>
            <w:r w:rsidR="00124890">
              <w:rPr>
                <w:noProof/>
                <w:webHidden/>
              </w:rPr>
              <w:fldChar w:fldCharType="begin"/>
            </w:r>
            <w:r w:rsidR="00124890">
              <w:rPr>
                <w:noProof/>
                <w:webHidden/>
              </w:rPr>
              <w:instrText xml:space="preserve"> PAGEREF _Toc196463472 \h </w:instrText>
            </w:r>
            <w:r w:rsidR="00124890">
              <w:rPr>
                <w:noProof/>
                <w:webHidden/>
              </w:rPr>
            </w:r>
            <w:r w:rsidR="00124890">
              <w:rPr>
                <w:noProof/>
                <w:webHidden/>
              </w:rPr>
              <w:fldChar w:fldCharType="separate"/>
            </w:r>
            <w:r w:rsidR="00124890">
              <w:rPr>
                <w:noProof/>
                <w:webHidden/>
              </w:rPr>
              <w:t>3</w:t>
            </w:r>
            <w:r w:rsidR="00124890">
              <w:rPr>
                <w:noProof/>
                <w:webHidden/>
              </w:rPr>
              <w:fldChar w:fldCharType="end"/>
            </w:r>
          </w:hyperlink>
        </w:p>
        <w:p w14:paraId="252B0108" w14:textId="32FB7296" w:rsidR="00124890" w:rsidRDefault="00124890">
          <w:pPr>
            <w:pStyle w:val="TDC2"/>
            <w:tabs>
              <w:tab w:val="left" w:pos="720"/>
              <w:tab w:val="right" w:leader="dot" w:pos="10430"/>
            </w:tabs>
            <w:rPr>
              <w:rFonts w:eastAsiaTheme="minorEastAsia"/>
              <w:noProof/>
              <w:kern w:val="2"/>
              <w:sz w:val="24"/>
              <w:szCs w:val="24"/>
              <w:lang w:eastAsia="es-CO"/>
              <w14:ligatures w14:val="standardContextual"/>
            </w:rPr>
          </w:pPr>
          <w:hyperlink w:anchor="_Toc196463473" w:history="1">
            <w:r w:rsidRPr="00540DB9">
              <w:rPr>
                <w:rStyle w:val="Hipervnculo"/>
                <w:noProof/>
              </w:rPr>
              <w:t>1.</w:t>
            </w:r>
            <w:r>
              <w:rPr>
                <w:rFonts w:eastAsiaTheme="minorEastAsia"/>
                <w:noProof/>
                <w:kern w:val="2"/>
                <w:sz w:val="24"/>
                <w:szCs w:val="24"/>
                <w:lang w:eastAsia="es-CO"/>
                <w14:ligatures w14:val="standardContextual"/>
              </w:rPr>
              <w:tab/>
            </w:r>
            <w:r w:rsidRPr="00540DB9">
              <w:rPr>
                <w:rStyle w:val="Hipervnculo"/>
                <w:noProof/>
              </w:rPr>
              <w:t>Algunos proyectos de generación eólica en la Guajira</w:t>
            </w:r>
            <w:r>
              <w:rPr>
                <w:noProof/>
                <w:webHidden/>
              </w:rPr>
              <w:tab/>
            </w:r>
            <w:r>
              <w:rPr>
                <w:noProof/>
                <w:webHidden/>
              </w:rPr>
              <w:fldChar w:fldCharType="begin"/>
            </w:r>
            <w:r>
              <w:rPr>
                <w:noProof/>
                <w:webHidden/>
              </w:rPr>
              <w:instrText xml:space="preserve"> PAGEREF _Toc196463473 \h </w:instrText>
            </w:r>
            <w:r>
              <w:rPr>
                <w:noProof/>
                <w:webHidden/>
              </w:rPr>
            </w:r>
            <w:r>
              <w:rPr>
                <w:noProof/>
                <w:webHidden/>
              </w:rPr>
              <w:fldChar w:fldCharType="separate"/>
            </w:r>
            <w:r>
              <w:rPr>
                <w:noProof/>
                <w:webHidden/>
              </w:rPr>
              <w:t>3</w:t>
            </w:r>
            <w:r>
              <w:rPr>
                <w:noProof/>
                <w:webHidden/>
              </w:rPr>
              <w:fldChar w:fldCharType="end"/>
            </w:r>
          </w:hyperlink>
        </w:p>
        <w:p w14:paraId="7DD35463" w14:textId="0D935BE1" w:rsidR="00124890" w:rsidRDefault="00124890">
          <w:pPr>
            <w:pStyle w:val="TDC2"/>
            <w:tabs>
              <w:tab w:val="left" w:pos="720"/>
              <w:tab w:val="right" w:leader="dot" w:pos="10430"/>
            </w:tabs>
            <w:rPr>
              <w:rFonts w:eastAsiaTheme="minorEastAsia"/>
              <w:noProof/>
              <w:kern w:val="2"/>
              <w:sz w:val="24"/>
              <w:szCs w:val="24"/>
              <w:lang w:eastAsia="es-CO"/>
              <w14:ligatures w14:val="standardContextual"/>
            </w:rPr>
          </w:pPr>
          <w:hyperlink w:anchor="_Toc196463474" w:history="1">
            <w:r w:rsidRPr="00540DB9">
              <w:rPr>
                <w:rStyle w:val="Hipervnculo"/>
                <w:noProof/>
              </w:rPr>
              <w:t>2.</w:t>
            </w:r>
            <w:r>
              <w:rPr>
                <w:rFonts w:eastAsiaTheme="minorEastAsia"/>
                <w:noProof/>
                <w:kern w:val="2"/>
                <w:sz w:val="24"/>
                <w:szCs w:val="24"/>
                <w:lang w:eastAsia="es-CO"/>
                <w14:ligatures w14:val="standardContextual"/>
              </w:rPr>
              <w:tab/>
            </w:r>
            <w:r w:rsidRPr="00540DB9">
              <w:rPr>
                <w:rStyle w:val="Hipervnculo"/>
                <w:noProof/>
              </w:rPr>
              <w:t>Ubicación de los proyectos de generación eólica en la Guajira</w:t>
            </w:r>
            <w:r>
              <w:rPr>
                <w:noProof/>
                <w:webHidden/>
              </w:rPr>
              <w:tab/>
            </w:r>
            <w:r>
              <w:rPr>
                <w:noProof/>
                <w:webHidden/>
              </w:rPr>
              <w:fldChar w:fldCharType="begin"/>
            </w:r>
            <w:r>
              <w:rPr>
                <w:noProof/>
                <w:webHidden/>
              </w:rPr>
              <w:instrText xml:space="preserve"> PAGEREF _Toc196463474 \h </w:instrText>
            </w:r>
            <w:r>
              <w:rPr>
                <w:noProof/>
                <w:webHidden/>
              </w:rPr>
            </w:r>
            <w:r>
              <w:rPr>
                <w:noProof/>
                <w:webHidden/>
              </w:rPr>
              <w:fldChar w:fldCharType="separate"/>
            </w:r>
            <w:r>
              <w:rPr>
                <w:noProof/>
                <w:webHidden/>
              </w:rPr>
              <w:t>4</w:t>
            </w:r>
            <w:r>
              <w:rPr>
                <w:noProof/>
                <w:webHidden/>
              </w:rPr>
              <w:fldChar w:fldCharType="end"/>
            </w:r>
          </w:hyperlink>
        </w:p>
        <w:p w14:paraId="2F595AEB" w14:textId="2476A9DB" w:rsidR="00124890" w:rsidRDefault="00124890">
          <w:pPr>
            <w:pStyle w:val="TDC2"/>
            <w:tabs>
              <w:tab w:val="left" w:pos="720"/>
              <w:tab w:val="right" w:leader="dot" w:pos="10430"/>
            </w:tabs>
            <w:rPr>
              <w:rFonts w:eastAsiaTheme="minorEastAsia"/>
              <w:noProof/>
              <w:kern w:val="2"/>
              <w:sz w:val="24"/>
              <w:szCs w:val="24"/>
              <w:lang w:eastAsia="es-CO"/>
              <w14:ligatures w14:val="standardContextual"/>
            </w:rPr>
          </w:pPr>
          <w:hyperlink w:anchor="_Toc196463475" w:history="1">
            <w:r w:rsidRPr="00540DB9">
              <w:rPr>
                <w:rStyle w:val="Hipervnculo"/>
                <w:noProof/>
              </w:rPr>
              <w:t>3.</w:t>
            </w:r>
            <w:r>
              <w:rPr>
                <w:rFonts w:eastAsiaTheme="minorEastAsia"/>
                <w:noProof/>
                <w:kern w:val="2"/>
                <w:sz w:val="24"/>
                <w:szCs w:val="24"/>
                <w:lang w:eastAsia="es-CO"/>
                <w14:ligatures w14:val="standardContextual"/>
              </w:rPr>
              <w:tab/>
            </w:r>
            <w:r w:rsidRPr="00540DB9">
              <w:rPr>
                <w:rStyle w:val="Hipervnculo"/>
                <w:noProof/>
              </w:rPr>
              <w:t>Profundización de proyectos eólicos en la Guajira</w:t>
            </w:r>
            <w:r>
              <w:rPr>
                <w:noProof/>
                <w:webHidden/>
              </w:rPr>
              <w:tab/>
            </w:r>
            <w:r>
              <w:rPr>
                <w:noProof/>
                <w:webHidden/>
              </w:rPr>
              <w:fldChar w:fldCharType="begin"/>
            </w:r>
            <w:r>
              <w:rPr>
                <w:noProof/>
                <w:webHidden/>
              </w:rPr>
              <w:instrText xml:space="preserve"> PAGEREF _Toc196463475 \h </w:instrText>
            </w:r>
            <w:r>
              <w:rPr>
                <w:noProof/>
                <w:webHidden/>
              </w:rPr>
            </w:r>
            <w:r>
              <w:rPr>
                <w:noProof/>
                <w:webHidden/>
              </w:rPr>
              <w:fldChar w:fldCharType="separate"/>
            </w:r>
            <w:r>
              <w:rPr>
                <w:noProof/>
                <w:webHidden/>
              </w:rPr>
              <w:t>4</w:t>
            </w:r>
            <w:r>
              <w:rPr>
                <w:noProof/>
                <w:webHidden/>
              </w:rPr>
              <w:fldChar w:fldCharType="end"/>
            </w:r>
          </w:hyperlink>
        </w:p>
        <w:p w14:paraId="1201B414" w14:textId="652C5E0B" w:rsidR="00124890" w:rsidRDefault="00124890">
          <w:pPr>
            <w:pStyle w:val="TDC2"/>
            <w:tabs>
              <w:tab w:val="right" w:leader="dot" w:pos="10430"/>
            </w:tabs>
            <w:rPr>
              <w:rFonts w:eastAsiaTheme="minorEastAsia"/>
              <w:noProof/>
              <w:kern w:val="2"/>
              <w:sz w:val="24"/>
              <w:szCs w:val="24"/>
              <w:lang w:eastAsia="es-CO"/>
              <w14:ligatures w14:val="standardContextual"/>
            </w:rPr>
          </w:pPr>
          <w:hyperlink w:anchor="_Toc196463476" w:history="1">
            <w:r w:rsidRPr="00540DB9">
              <w:rPr>
                <w:rStyle w:val="Hipervnculo"/>
                <w:noProof/>
              </w:rPr>
              <w:t>Parque Eólico Tumawind</w:t>
            </w:r>
            <w:r>
              <w:rPr>
                <w:noProof/>
                <w:webHidden/>
              </w:rPr>
              <w:tab/>
            </w:r>
            <w:r>
              <w:rPr>
                <w:noProof/>
                <w:webHidden/>
              </w:rPr>
              <w:fldChar w:fldCharType="begin"/>
            </w:r>
            <w:r>
              <w:rPr>
                <w:noProof/>
                <w:webHidden/>
              </w:rPr>
              <w:instrText xml:space="preserve"> PAGEREF _Toc196463476 \h </w:instrText>
            </w:r>
            <w:r>
              <w:rPr>
                <w:noProof/>
                <w:webHidden/>
              </w:rPr>
            </w:r>
            <w:r>
              <w:rPr>
                <w:noProof/>
                <w:webHidden/>
              </w:rPr>
              <w:fldChar w:fldCharType="separate"/>
            </w:r>
            <w:r>
              <w:rPr>
                <w:noProof/>
                <w:webHidden/>
              </w:rPr>
              <w:t>4</w:t>
            </w:r>
            <w:r>
              <w:rPr>
                <w:noProof/>
                <w:webHidden/>
              </w:rPr>
              <w:fldChar w:fldCharType="end"/>
            </w:r>
          </w:hyperlink>
        </w:p>
        <w:p w14:paraId="66661A69" w14:textId="7A638944" w:rsidR="00124890" w:rsidRDefault="00124890">
          <w:pPr>
            <w:pStyle w:val="TDC2"/>
            <w:tabs>
              <w:tab w:val="right" w:leader="dot" w:pos="10430"/>
            </w:tabs>
            <w:rPr>
              <w:rFonts w:eastAsiaTheme="minorEastAsia"/>
              <w:noProof/>
              <w:kern w:val="2"/>
              <w:sz w:val="24"/>
              <w:szCs w:val="24"/>
              <w:lang w:eastAsia="es-CO"/>
              <w14:ligatures w14:val="standardContextual"/>
            </w:rPr>
          </w:pPr>
          <w:hyperlink w:anchor="_Toc196463477" w:history="1">
            <w:r w:rsidRPr="00540DB9">
              <w:rPr>
                <w:rStyle w:val="Hipervnculo"/>
                <w:noProof/>
              </w:rPr>
              <w:t>Parque Eólico Castilletes</w:t>
            </w:r>
            <w:r>
              <w:rPr>
                <w:noProof/>
                <w:webHidden/>
              </w:rPr>
              <w:tab/>
            </w:r>
            <w:r>
              <w:rPr>
                <w:noProof/>
                <w:webHidden/>
              </w:rPr>
              <w:fldChar w:fldCharType="begin"/>
            </w:r>
            <w:r>
              <w:rPr>
                <w:noProof/>
                <w:webHidden/>
              </w:rPr>
              <w:instrText xml:space="preserve"> PAGEREF _Toc196463477 \h </w:instrText>
            </w:r>
            <w:r>
              <w:rPr>
                <w:noProof/>
                <w:webHidden/>
              </w:rPr>
            </w:r>
            <w:r>
              <w:rPr>
                <w:noProof/>
                <w:webHidden/>
              </w:rPr>
              <w:fldChar w:fldCharType="separate"/>
            </w:r>
            <w:r>
              <w:rPr>
                <w:noProof/>
                <w:webHidden/>
              </w:rPr>
              <w:t>4</w:t>
            </w:r>
            <w:r>
              <w:rPr>
                <w:noProof/>
                <w:webHidden/>
              </w:rPr>
              <w:fldChar w:fldCharType="end"/>
            </w:r>
          </w:hyperlink>
        </w:p>
        <w:p w14:paraId="7610225B" w14:textId="394C314D" w:rsidR="00124890" w:rsidRDefault="00124890">
          <w:pPr>
            <w:pStyle w:val="TDC2"/>
            <w:tabs>
              <w:tab w:val="right" w:leader="dot" w:pos="10430"/>
            </w:tabs>
            <w:rPr>
              <w:rFonts w:eastAsiaTheme="minorEastAsia"/>
              <w:noProof/>
              <w:kern w:val="2"/>
              <w:sz w:val="24"/>
              <w:szCs w:val="24"/>
              <w:lang w:eastAsia="es-CO"/>
              <w14:ligatures w14:val="standardContextual"/>
            </w:rPr>
          </w:pPr>
          <w:hyperlink w:anchor="_Toc196463478" w:history="1">
            <w:r w:rsidRPr="00540DB9">
              <w:rPr>
                <w:rStyle w:val="Hipervnculo"/>
                <w:noProof/>
              </w:rPr>
              <w:t>Parque Eólico Florguajira:</w:t>
            </w:r>
            <w:r>
              <w:rPr>
                <w:noProof/>
                <w:webHidden/>
              </w:rPr>
              <w:tab/>
            </w:r>
            <w:r>
              <w:rPr>
                <w:noProof/>
                <w:webHidden/>
              </w:rPr>
              <w:fldChar w:fldCharType="begin"/>
            </w:r>
            <w:r>
              <w:rPr>
                <w:noProof/>
                <w:webHidden/>
              </w:rPr>
              <w:instrText xml:space="preserve"> PAGEREF _Toc196463478 \h </w:instrText>
            </w:r>
            <w:r>
              <w:rPr>
                <w:noProof/>
                <w:webHidden/>
              </w:rPr>
            </w:r>
            <w:r>
              <w:rPr>
                <w:noProof/>
                <w:webHidden/>
              </w:rPr>
              <w:fldChar w:fldCharType="separate"/>
            </w:r>
            <w:r>
              <w:rPr>
                <w:noProof/>
                <w:webHidden/>
              </w:rPr>
              <w:t>4</w:t>
            </w:r>
            <w:r>
              <w:rPr>
                <w:noProof/>
                <w:webHidden/>
              </w:rPr>
              <w:fldChar w:fldCharType="end"/>
            </w:r>
          </w:hyperlink>
        </w:p>
        <w:p w14:paraId="6402F2B2" w14:textId="6494F978" w:rsidR="00124890" w:rsidRDefault="00124890">
          <w:pPr>
            <w:pStyle w:val="TDC2"/>
            <w:tabs>
              <w:tab w:val="right" w:leader="dot" w:pos="10430"/>
            </w:tabs>
            <w:rPr>
              <w:rFonts w:eastAsiaTheme="minorEastAsia"/>
              <w:noProof/>
              <w:kern w:val="2"/>
              <w:sz w:val="24"/>
              <w:szCs w:val="24"/>
              <w:lang w:eastAsia="es-CO"/>
              <w14:ligatures w14:val="standardContextual"/>
            </w:rPr>
          </w:pPr>
          <w:hyperlink w:anchor="_Toc196463479" w:history="1">
            <w:r w:rsidRPr="00540DB9">
              <w:rPr>
                <w:rStyle w:val="Hipervnculo"/>
                <w:noProof/>
              </w:rPr>
              <w:t>Parque Eólico Windpeshi</w:t>
            </w:r>
            <w:r>
              <w:rPr>
                <w:noProof/>
                <w:webHidden/>
              </w:rPr>
              <w:tab/>
            </w:r>
            <w:r>
              <w:rPr>
                <w:noProof/>
                <w:webHidden/>
              </w:rPr>
              <w:fldChar w:fldCharType="begin"/>
            </w:r>
            <w:r>
              <w:rPr>
                <w:noProof/>
                <w:webHidden/>
              </w:rPr>
              <w:instrText xml:space="preserve"> PAGEREF _Toc196463479 \h </w:instrText>
            </w:r>
            <w:r>
              <w:rPr>
                <w:noProof/>
                <w:webHidden/>
              </w:rPr>
            </w:r>
            <w:r>
              <w:rPr>
                <w:noProof/>
                <w:webHidden/>
              </w:rPr>
              <w:fldChar w:fldCharType="separate"/>
            </w:r>
            <w:r>
              <w:rPr>
                <w:noProof/>
                <w:webHidden/>
              </w:rPr>
              <w:t>4</w:t>
            </w:r>
            <w:r>
              <w:rPr>
                <w:noProof/>
                <w:webHidden/>
              </w:rPr>
              <w:fldChar w:fldCharType="end"/>
            </w:r>
          </w:hyperlink>
        </w:p>
        <w:p w14:paraId="60257765" w14:textId="30038266" w:rsidR="00124890" w:rsidRDefault="00124890">
          <w:pPr>
            <w:pStyle w:val="TDC2"/>
            <w:tabs>
              <w:tab w:val="right" w:leader="dot" w:pos="10430"/>
            </w:tabs>
            <w:rPr>
              <w:rFonts w:eastAsiaTheme="minorEastAsia"/>
              <w:noProof/>
              <w:kern w:val="2"/>
              <w:sz w:val="24"/>
              <w:szCs w:val="24"/>
              <w:lang w:eastAsia="es-CO"/>
              <w14:ligatures w14:val="standardContextual"/>
            </w:rPr>
          </w:pPr>
          <w:hyperlink w:anchor="_Toc196463480" w:history="1">
            <w:r w:rsidRPr="00540DB9">
              <w:rPr>
                <w:rStyle w:val="Hipervnculo"/>
                <w:noProof/>
              </w:rPr>
              <w:t>Parque Eólico Urraichi-Chemeski</w:t>
            </w:r>
            <w:r>
              <w:rPr>
                <w:noProof/>
                <w:webHidden/>
              </w:rPr>
              <w:tab/>
            </w:r>
            <w:r>
              <w:rPr>
                <w:noProof/>
                <w:webHidden/>
              </w:rPr>
              <w:fldChar w:fldCharType="begin"/>
            </w:r>
            <w:r>
              <w:rPr>
                <w:noProof/>
                <w:webHidden/>
              </w:rPr>
              <w:instrText xml:space="preserve"> PAGEREF _Toc196463480 \h </w:instrText>
            </w:r>
            <w:r>
              <w:rPr>
                <w:noProof/>
                <w:webHidden/>
              </w:rPr>
            </w:r>
            <w:r>
              <w:rPr>
                <w:noProof/>
                <w:webHidden/>
              </w:rPr>
              <w:fldChar w:fldCharType="separate"/>
            </w:r>
            <w:r>
              <w:rPr>
                <w:noProof/>
                <w:webHidden/>
              </w:rPr>
              <w:t>5</w:t>
            </w:r>
            <w:r>
              <w:rPr>
                <w:noProof/>
                <w:webHidden/>
              </w:rPr>
              <w:fldChar w:fldCharType="end"/>
            </w:r>
          </w:hyperlink>
        </w:p>
        <w:p w14:paraId="18624AA4" w14:textId="55C4EF6C" w:rsidR="00124890" w:rsidRDefault="00124890">
          <w:pPr>
            <w:pStyle w:val="TDC2"/>
            <w:tabs>
              <w:tab w:val="right" w:leader="dot" w:pos="10430"/>
            </w:tabs>
            <w:rPr>
              <w:rFonts w:eastAsiaTheme="minorEastAsia"/>
              <w:noProof/>
              <w:kern w:val="2"/>
              <w:sz w:val="24"/>
              <w:szCs w:val="24"/>
              <w:lang w:eastAsia="es-CO"/>
              <w14:ligatures w14:val="standardContextual"/>
            </w:rPr>
          </w:pPr>
          <w:hyperlink w:anchor="_Toc196463481" w:history="1">
            <w:r w:rsidRPr="00540DB9">
              <w:rPr>
                <w:rStyle w:val="Hipervnculo"/>
                <w:noProof/>
              </w:rPr>
              <w:t>Guajira I</w:t>
            </w:r>
            <w:r>
              <w:rPr>
                <w:noProof/>
                <w:webHidden/>
              </w:rPr>
              <w:tab/>
            </w:r>
            <w:r>
              <w:rPr>
                <w:noProof/>
                <w:webHidden/>
              </w:rPr>
              <w:fldChar w:fldCharType="begin"/>
            </w:r>
            <w:r>
              <w:rPr>
                <w:noProof/>
                <w:webHidden/>
              </w:rPr>
              <w:instrText xml:space="preserve"> PAGEREF _Toc196463481 \h </w:instrText>
            </w:r>
            <w:r>
              <w:rPr>
                <w:noProof/>
                <w:webHidden/>
              </w:rPr>
            </w:r>
            <w:r>
              <w:rPr>
                <w:noProof/>
                <w:webHidden/>
              </w:rPr>
              <w:fldChar w:fldCharType="separate"/>
            </w:r>
            <w:r>
              <w:rPr>
                <w:noProof/>
                <w:webHidden/>
              </w:rPr>
              <w:t>5</w:t>
            </w:r>
            <w:r>
              <w:rPr>
                <w:noProof/>
                <w:webHidden/>
              </w:rPr>
              <w:fldChar w:fldCharType="end"/>
            </w:r>
          </w:hyperlink>
        </w:p>
        <w:p w14:paraId="0DD62D1A" w14:textId="0A41F296" w:rsidR="00124890" w:rsidRDefault="00124890">
          <w:pPr>
            <w:pStyle w:val="TDC1"/>
            <w:tabs>
              <w:tab w:val="right" w:leader="dot" w:pos="10430"/>
            </w:tabs>
            <w:rPr>
              <w:rFonts w:eastAsiaTheme="minorEastAsia"/>
              <w:noProof/>
              <w:kern w:val="2"/>
              <w:sz w:val="24"/>
              <w:szCs w:val="24"/>
              <w:lang w:eastAsia="es-CO"/>
              <w14:ligatures w14:val="standardContextual"/>
            </w:rPr>
          </w:pPr>
          <w:hyperlink w:anchor="_Toc196463482" w:history="1">
            <w:r w:rsidRPr="00540DB9">
              <w:rPr>
                <w:rStyle w:val="Hipervnculo"/>
                <w:noProof/>
              </w:rPr>
              <w:t>Referencias Bibliográficas</w:t>
            </w:r>
            <w:r>
              <w:rPr>
                <w:noProof/>
                <w:webHidden/>
              </w:rPr>
              <w:tab/>
            </w:r>
            <w:r>
              <w:rPr>
                <w:noProof/>
                <w:webHidden/>
              </w:rPr>
              <w:fldChar w:fldCharType="begin"/>
            </w:r>
            <w:r>
              <w:rPr>
                <w:noProof/>
                <w:webHidden/>
              </w:rPr>
              <w:instrText xml:space="preserve"> PAGEREF _Toc196463482 \h </w:instrText>
            </w:r>
            <w:r>
              <w:rPr>
                <w:noProof/>
                <w:webHidden/>
              </w:rPr>
            </w:r>
            <w:r>
              <w:rPr>
                <w:noProof/>
                <w:webHidden/>
              </w:rPr>
              <w:fldChar w:fldCharType="separate"/>
            </w:r>
            <w:r>
              <w:rPr>
                <w:noProof/>
                <w:webHidden/>
              </w:rPr>
              <w:t>7</w:t>
            </w:r>
            <w:r>
              <w:rPr>
                <w:noProof/>
                <w:webHidden/>
              </w:rPr>
              <w:fldChar w:fldCharType="end"/>
            </w:r>
          </w:hyperlink>
        </w:p>
        <w:p w14:paraId="08A56781" w14:textId="6C8D08C6" w:rsidR="00861DC0" w:rsidRDefault="00861DC0">
          <w:r>
            <w:rPr>
              <w:b/>
              <w:bCs/>
              <w:lang w:val="es-ES"/>
            </w:rPr>
            <w:fldChar w:fldCharType="end"/>
          </w:r>
        </w:p>
      </w:sdtContent>
    </w:sdt>
    <w:p w14:paraId="4B8B3CB0" w14:textId="6F81797D" w:rsidR="00861DC0" w:rsidRDefault="00861DC0">
      <w:pPr>
        <w:rPr>
          <w:lang w:val="es-ES" w:eastAsia="es-CO"/>
        </w:rPr>
      </w:pPr>
    </w:p>
    <w:p w14:paraId="69B43597" w14:textId="77777777" w:rsidR="00861DC0" w:rsidRPr="00861DC0" w:rsidRDefault="00861DC0" w:rsidP="00861DC0">
      <w:pPr>
        <w:rPr>
          <w:lang w:val="es-ES" w:eastAsia="es-CO"/>
        </w:rPr>
      </w:pPr>
    </w:p>
    <w:p w14:paraId="5DFC81AF" w14:textId="77777777" w:rsidR="00861DC0" w:rsidRDefault="00861DC0" w:rsidP="00861DC0">
      <w:pPr>
        <w:rPr>
          <w:lang w:val="es-ES" w:eastAsia="es-CO"/>
        </w:rPr>
      </w:pPr>
    </w:p>
    <w:p w14:paraId="14A3A6C4" w14:textId="77777777" w:rsidR="00262786" w:rsidRDefault="00262786" w:rsidP="00861DC0">
      <w:pPr>
        <w:rPr>
          <w:lang w:val="es-ES" w:eastAsia="es-CO"/>
        </w:rPr>
      </w:pPr>
    </w:p>
    <w:p w14:paraId="654D3DDB" w14:textId="77777777" w:rsidR="00262786" w:rsidRDefault="00262786" w:rsidP="00861DC0">
      <w:pPr>
        <w:rPr>
          <w:lang w:val="es-ES" w:eastAsia="es-CO"/>
        </w:rPr>
      </w:pPr>
    </w:p>
    <w:p w14:paraId="57863EE9" w14:textId="77777777" w:rsidR="00262786" w:rsidRDefault="00262786" w:rsidP="00861DC0">
      <w:pPr>
        <w:rPr>
          <w:lang w:val="es-ES" w:eastAsia="es-CO"/>
        </w:rPr>
      </w:pPr>
    </w:p>
    <w:p w14:paraId="2BFA2379" w14:textId="77777777" w:rsidR="00262786" w:rsidRDefault="00262786" w:rsidP="00861DC0">
      <w:pPr>
        <w:rPr>
          <w:lang w:val="es-ES" w:eastAsia="es-CO"/>
        </w:rPr>
      </w:pPr>
    </w:p>
    <w:p w14:paraId="5F35CA6B" w14:textId="77777777" w:rsidR="00262786" w:rsidRDefault="00262786" w:rsidP="00861DC0">
      <w:pPr>
        <w:rPr>
          <w:lang w:val="es-ES" w:eastAsia="es-CO"/>
        </w:rPr>
      </w:pPr>
    </w:p>
    <w:p w14:paraId="6CAF3EDB" w14:textId="77777777" w:rsidR="00262786" w:rsidRDefault="00262786" w:rsidP="00861DC0">
      <w:pPr>
        <w:rPr>
          <w:lang w:val="es-ES" w:eastAsia="es-CO"/>
        </w:rPr>
      </w:pPr>
    </w:p>
    <w:p w14:paraId="3BDD1782" w14:textId="77777777" w:rsidR="00262786" w:rsidRDefault="00262786" w:rsidP="00861DC0">
      <w:pPr>
        <w:rPr>
          <w:lang w:val="es-ES" w:eastAsia="es-CO"/>
        </w:rPr>
      </w:pPr>
    </w:p>
    <w:p w14:paraId="23E4C609" w14:textId="77777777" w:rsidR="00262786" w:rsidRDefault="00262786" w:rsidP="00861DC0">
      <w:pPr>
        <w:rPr>
          <w:lang w:val="es-ES" w:eastAsia="es-CO"/>
        </w:rPr>
      </w:pPr>
    </w:p>
    <w:p w14:paraId="54495E04" w14:textId="77777777" w:rsidR="00262786" w:rsidRDefault="00262786" w:rsidP="00861DC0">
      <w:pPr>
        <w:rPr>
          <w:lang w:val="es-ES" w:eastAsia="es-CO"/>
        </w:rPr>
      </w:pPr>
    </w:p>
    <w:p w14:paraId="66E5913D" w14:textId="77777777" w:rsidR="00262786" w:rsidRDefault="00262786" w:rsidP="00861DC0">
      <w:pPr>
        <w:rPr>
          <w:lang w:val="es-ES" w:eastAsia="es-CO"/>
        </w:rPr>
      </w:pPr>
    </w:p>
    <w:p w14:paraId="2B578D2E" w14:textId="77777777" w:rsidR="00262786" w:rsidRDefault="00262786" w:rsidP="00861DC0">
      <w:pPr>
        <w:rPr>
          <w:lang w:val="es-ES" w:eastAsia="es-CO"/>
        </w:rPr>
      </w:pPr>
    </w:p>
    <w:p w14:paraId="3DDA0813" w14:textId="77777777" w:rsidR="00262786" w:rsidRDefault="00262786" w:rsidP="00861DC0">
      <w:pPr>
        <w:rPr>
          <w:lang w:val="es-ES" w:eastAsia="es-CO"/>
        </w:rPr>
      </w:pPr>
    </w:p>
    <w:p w14:paraId="4544527B" w14:textId="77777777" w:rsidR="00262786" w:rsidRDefault="00262786" w:rsidP="00861DC0">
      <w:pPr>
        <w:rPr>
          <w:lang w:val="es-ES" w:eastAsia="es-CO"/>
        </w:rPr>
      </w:pPr>
    </w:p>
    <w:p w14:paraId="18825134" w14:textId="77777777" w:rsidR="00262786" w:rsidRDefault="00262786" w:rsidP="00861DC0">
      <w:pPr>
        <w:rPr>
          <w:lang w:val="es-ES" w:eastAsia="es-CO"/>
        </w:rPr>
      </w:pPr>
    </w:p>
    <w:p w14:paraId="60F1B4B7" w14:textId="77777777" w:rsidR="00262786" w:rsidRDefault="00262786" w:rsidP="00861DC0">
      <w:pPr>
        <w:rPr>
          <w:lang w:val="es-ES" w:eastAsia="es-CO"/>
        </w:rPr>
      </w:pPr>
    </w:p>
    <w:p w14:paraId="3D7EC313" w14:textId="77777777" w:rsidR="00861DC0" w:rsidRDefault="00861DC0" w:rsidP="00861DC0">
      <w:pPr>
        <w:rPr>
          <w:lang w:val="es-ES" w:eastAsia="es-CO"/>
        </w:rPr>
      </w:pPr>
    </w:p>
    <w:p w14:paraId="1CD5F195" w14:textId="77777777" w:rsidR="00861DC0" w:rsidRDefault="00861DC0" w:rsidP="00861DC0">
      <w:pPr>
        <w:rPr>
          <w:lang w:val="es-ES" w:eastAsia="es-CO"/>
        </w:rPr>
      </w:pPr>
    </w:p>
    <w:p w14:paraId="10924731" w14:textId="77777777" w:rsidR="00861DC0" w:rsidRPr="00861DC0" w:rsidRDefault="00861DC0" w:rsidP="00861DC0">
      <w:pPr>
        <w:rPr>
          <w:lang w:val="es-ES" w:eastAsia="es-CO"/>
        </w:rPr>
      </w:pPr>
    </w:p>
    <w:p w14:paraId="728EB83D" w14:textId="77777777" w:rsidR="008B4461" w:rsidRDefault="008B4461" w:rsidP="008B4461">
      <w:pPr>
        <w:pStyle w:val="Ttulo1"/>
        <w:jc w:val="center"/>
      </w:pPr>
      <w:bookmarkStart w:id="0" w:name="_Toc196463472"/>
      <w:r w:rsidRPr="008B4461">
        <w:t xml:space="preserve">Proyectos de generación eólica en la </w:t>
      </w:r>
      <w:r w:rsidRPr="008B4461">
        <w:t>Guajira</w:t>
      </w:r>
      <w:bookmarkEnd w:id="0"/>
    </w:p>
    <w:p w14:paraId="28C3ED72" w14:textId="77777777" w:rsidR="008B4461" w:rsidRPr="008B4461" w:rsidRDefault="008B4461" w:rsidP="008B4461"/>
    <w:p w14:paraId="6D45464E" w14:textId="04C0341C" w:rsidR="008B4461" w:rsidRPr="00384A71" w:rsidRDefault="008B4461" w:rsidP="00384A71">
      <w:pPr>
        <w:pStyle w:val="Ttulo2"/>
        <w:numPr>
          <w:ilvl w:val="0"/>
          <w:numId w:val="146"/>
        </w:numPr>
      </w:pPr>
      <w:bookmarkStart w:id="1" w:name="_Toc196463473"/>
      <w:r w:rsidRPr="00384A71">
        <w:t xml:space="preserve">Algunos proyectos de generación eólica en la </w:t>
      </w:r>
      <w:r w:rsidR="00384A71" w:rsidRPr="00384A71">
        <w:t>G</w:t>
      </w:r>
      <w:r w:rsidRPr="00384A71">
        <w:t>uajira</w:t>
      </w:r>
      <w:bookmarkEnd w:id="1"/>
      <w:r w:rsidRPr="00384A71">
        <w:t xml:space="preserve"> </w:t>
      </w:r>
    </w:p>
    <w:p w14:paraId="6A963C8A" w14:textId="5CF63B14" w:rsidR="00D447A5" w:rsidRDefault="008B4461" w:rsidP="00861DC0">
      <w:pPr>
        <w:jc w:val="center"/>
      </w:pPr>
      <w:r w:rsidRPr="008B4461">
        <w:drawing>
          <wp:inline distT="0" distB="0" distL="0" distR="0" wp14:anchorId="337E5695" wp14:editId="77D5B7B9">
            <wp:extent cx="5565322" cy="3874383"/>
            <wp:effectExtent l="0" t="0" r="0" b="0"/>
            <wp:docPr id="966480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80028" name=""/>
                    <pic:cNvPicPr/>
                  </pic:nvPicPr>
                  <pic:blipFill>
                    <a:blip r:embed="rId9"/>
                    <a:stretch>
                      <a:fillRect/>
                    </a:stretch>
                  </pic:blipFill>
                  <pic:spPr>
                    <a:xfrm>
                      <a:off x="0" y="0"/>
                      <a:ext cx="5567866" cy="3876154"/>
                    </a:xfrm>
                    <a:prstGeom prst="rect">
                      <a:avLst/>
                    </a:prstGeom>
                  </pic:spPr>
                </pic:pic>
              </a:graphicData>
            </a:graphic>
          </wp:inline>
        </w:drawing>
      </w:r>
    </w:p>
    <w:p w14:paraId="3639B561" w14:textId="4F985645" w:rsidR="00262786" w:rsidRDefault="00262786" w:rsidP="00262786">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w:t>
      </w:r>
      <w:r w:rsidRPr="00D27DD2">
        <w:t>ENEL Green Power. Proyectos en La Guajira [1]</w:t>
      </w:r>
    </w:p>
    <w:p w14:paraId="5D140743" w14:textId="0F89BCF7" w:rsidR="008B4461" w:rsidRDefault="00384A71" w:rsidP="00384A71">
      <w:pPr>
        <w:pStyle w:val="Ttulo2"/>
        <w:numPr>
          <w:ilvl w:val="0"/>
          <w:numId w:val="146"/>
        </w:numPr>
      </w:pPr>
      <w:bookmarkStart w:id="2" w:name="_Toc196463474"/>
      <w:r>
        <w:t>Ubicación de los proyectos de generación eólica en la Guajira</w:t>
      </w:r>
      <w:bookmarkEnd w:id="2"/>
    </w:p>
    <w:p w14:paraId="0978EC3D" w14:textId="77777777" w:rsidR="00262786" w:rsidRDefault="008B4461" w:rsidP="00262786">
      <w:pPr>
        <w:keepNext/>
        <w:jc w:val="center"/>
      </w:pPr>
      <w:r w:rsidRPr="008B4461">
        <w:drawing>
          <wp:inline distT="0" distB="0" distL="0" distR="0" wp14:anchorId="04FC7A57" wp14:editId="24D37B80">
            <wp:extent cx="6215743" cy="3447237"/>
            <wp:effectExtent l="0" t="0" r="0" b="1270"/>
            <wp:docPr id="1878437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37029" name=""/>
                    <pic:cNvPicPr/>
                  </pic:nvPicPr>
                  <pic:blipFill>
                    <a:blip r:embed="rId10"/>
                    <a:stretch>
                      <a:fillRect/>
                    </a:stretch>
                  </pic:blipFill>
                  <pic:spPr>
                    <a:xfrm>
                      <a:off x="0" y="0"/>
                      <a:ext cx="6217804" cy="3448380"/>
                    </a:xfrm>
                    <a:prstGeom prst="rect">
                      <a:avLst/>
                    </a:prstGeom>
                  </pic:spPr>
                </pic:pic>
              </a:graphicData>
            </a:graphic>
          </wp:inline>
        </w:drawing>
      </w:r>
    </w:p>
    <w:p w14:paraId="46A1BC11" w14:textId="25410DCE" w:rsidR="008B4461" w:rsidRDefault="00262786" w:rsidP="00262786">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E347DA">
        <w:t>Localización de los proyectos de Enel en La Guajira.[1]</w:t>
      </w:r>
    </w:p>
    <w:p w14:paraId="14C674F9" w14:textId="77777777" w:rsidR="00262786" w:rsidRDefault="00262786" w:rsidP="008B4461">
      <w:pPr>
        <w:jc w:val="center"/>
      </w:pPr>
    </w:p>
    <w:p w14:paraId="0535C304" w14:textId="7AAF01DF" w:rsidR="008B4461" w:rsidRDefault="00384A71" w:rsidP="00384A71">
      <w:pPr>
        <w:pStyle w:val="Ttulo2"/>
        <w:numPr>
          <w:ilvl w:val="0"/>
          <w:numId w:val="146"/>
        </w:numPr>
      </w:pPr>
      <w:bookmarkStart w:id="3" w:name="_Toc196463475"/>
      <w:r>
        <w:t>Profundización de proyectos eólicos en la Guajira</w:t>
      </w:r>
      <w:bookmarkEnd w:id="3"/>
    </w:p>
    <w:p w14:paraId="51807E24" w14:textId="77777777" w:rsidR="00384A71" w:rsidRDefault="00384A71" w:rsidP="00384A71">
      <w:pPr>
        <w:pStyle w:val="Ttulo2"/>
      </w:pPr>
    </w:p>
    <w:p w14:paraId="2B91891F" w14:textId="1D794CB5" w:rsidR="008B4461" w:rsidRDefault="008B4461" w:rsidP="00384A71">
      <w:pPr>
        <w:pStyle w:val="Ttulo2"/>
      </w:pPr>
      <w:bookmarkStart w:id="4" w:name="_Toc196463476"/>
      <w:r w:rsidRPr="008B4461">
        <w:t xml:space="preserve">Parque Eólico </w:t>
      </w:r>
      <w:proofErr w:type="spellStart"/>
      <w:r w:rsidRPr="008B4461">
        <w:t>Tumawind</w:t>
      </w:r>
      <w:bookmarkEnd w:id="4"/>
      <w:proofErr w:type="spellEnd"/>
    </w:p>
    <w:p w14:paraId="63FFFBA3" w14:textId="6CA4ED32" w:rsidR="008B4461" w:rsidRDefault="008B4461" w:rsidP="006C518D">
      <w:pPr>
        <w:jc w:val="both"/>
        <w:rPr>
          <w:rFonts w:cstheme="minorHAnsi"/>
        </w:rPr>
      </w:pPr>
      <w:r w:rsidRPr="006C518D">
        <w:rPr>
          <w:rFonts w:cstheme="minorHAnsi"/>
        </w:rPr>
        <w:t xml:space="preserve">Este parque proyecta entregar 200 MW de energía al SIN. Su Fecha de Puesta en Operación ante la UPME (FPO)49, de garantía, se amplió para el 28 de febrero de 2023 (Resolución CREG 075 de 2021, artículo 50), cuando tendría que entrar en operación con más o menos 45 aerogeneradores de entre 5,3 y 5,6 MW, si se tiene en cuenta el proyecto ya licenciado de </w:t>
      </w:r>
      <w:proofErr w:type="spellStart"/>
      <w:r w:rsidRPr="006C518D">
        <w:rPr>
          <w:rFonts w:cstheme="minorHAnsi"/>
        </w:rPr>
        <w:t>Windepchi</w:t>
      </w:r>
      <w:proofErr w:type="spellEnd"/>
      <w:r w:rsidRPr="006C518D">
        <w:rPr>
          <w:rFonts w:cstheme="minorHAnsi"/>
        </w:rPr>
        <w:t>. ENEL Green Power tiene protocolizados los acuerdos de consulta previa desde 2016.</w:t>
      </w:r>
    </w:p>
    <w:p w14:paraId="3C67AF4B" w14:textId="77777777" w:rsidR="006C518D" w:rsidRPr="00384A71" w:rsidRDefault="006C518D" w:rsidP="006C518D">
      <w:pPr>
        <w:pStyle w:val="Ttulo2"/>
      </w:pPr>
      <w:bookmarkStart w:id="5" w:name="_Toc196463477"/>
      <w:r w:rsidRPr="00384A71">
        <w:t>Parque Eólico Castilletes</w:t>
      </w:r>
      <w:bookmarkEnd w:id="5"/>
    </w:p>
    <w:p w14:paraId="70BC975A" w14:textId="20FECB33" w:rsidR="006C518D" w:rsidRDefault="006C518D" w:rsidP="006C518D">
      <w:r w:rsidRPr="00384A71">
        <w:t xml:space="preserve">Se proyecta como un parque eólico con capacidad de 100 MW y con un promedio de 23 aerogeneradores. El proyecto tuvo sus primeros movimientos ante el Ministerio del Interior con la Certificación 1315 del 21 de septiembre de </w:t>
      </w:r>
      <w:r w:rsidRPr="00384A71">
        <w:t>2015</w:t>
      </w:r>
      <w:r>
        <w:t xml:space="preserve">.[1], </w:t>
      </w:r>
      <w:r w:rsidRPr="00384A71">
        <w:t>La</w:t>
      </w:r>
      <w:r w:rsidRPr="00384A71">
        <w:t xml:space="preserve"> empresa solicitó información de las comunidades que estarían en el área de influencia del parque eólico y el ministerio detectó la presencia de las siguientes comunidades: Castilletes, </w:t>
      </w:r>
      <w:proofErr w:type="spellStart"/>
      <w:r w:rsidRPr="00384A71">
        <w:t>Macaraipao</w:t>
      </w:r>
      <w:proofErr w:type="spellEnd"/>
      <w:r w:rsidRPr="00384A71">
        <w:t xml:space="preserve">, </w:t>
      </w:r>
      <w:proofErr w:type="spellStart"/>
      <w:r w:rsidRPr="00384A71">
        <w:t>Wososopo</w:t>
      </w:r>
      <w:proofErr w:type="spellEnd"/>
      <w:r w:rsidRPr="00384A71">
        <w:t xml:space="preserve">, Puerto Libre, Cuatro Bocas y </w:t>
      </w:r>
      <w:proofErr w:type="spellStart"/>
      <w:r w:rsidRPr="00384A71">
        <w:t>Juluoson</w:t>
      </w:r>
      <w:proofErr w:type="spellEnd"/>
      <w:r w:rsidRPr="00384A71">
        <w:t>.</w:t>
      </w:r>
    </w:p>
    <w:p w14:paraId="0E074000" w14:textId="77777777" w:rsidR="006C518D" w:rsidRDefault="006C518D" w:rsidP="006C518D">
      <w:pPr>
        <w:pStyle w:val="Ttulo2"/>
      </w:pPr>
      <w:bookmarkStart w:id="6" w:name="_Toc196463478"/>
      <w:r w:rsidRPr="00384A71">
        <w:t xml:space="preserve">Parque Eólico </w:t>
      </w:r>
      <w:proofErr w:type="spellStart"/>
      <w:r w:rsidRPr="00384A71">
        <w:t>Florguajira</w:t>
      </w:r>
      <w:proofErr w:type="spellEnd"/>
      <w:r w:rsidRPr="00384A71">
        <w:t>:</w:t>
      </w:r>
      <w:bookmarkEnd w:id="6"/>
    </w:p>
    <w:p w14:paraId="472EED7B" w14:textId="77777777" w:rsidR="006C518D" w:rsidRDefault="006C518D" w:rsidP="006C518D">
      <w:r w:rsidRPr="00384A71">
        <w:t xml:space="preserve">Se planeó para tener una capacidad de 100 MW y 23 aerogeneradores. El 21 de septiembre de 2015, en la Certificación 1314 del Ministerio del Interior, la empresa ENEL Green Power solicitó información de las comunidades que estarían en el área de influencia de un parque eólico de 100 MW, ubicado en Uribia. En dicha certificación, se detectaron en su momento las siguientes comunidades indígenas Wayuu: </w:t>
      </w:r>
      <w:proofErr w:type="spellStart"/>
      <w:r w:rsidRPr="00384A71">
        <w:t>Orolu</w:t>
      </w:r>
      <w:proofErr w:type="spellEnd"/>
      <w:r w:rsidRPr="00384A71">
        <w:t xml:space="preserve">, </w:t>
      </w:r>
      <w:proofErr w:type="spellStart"/>
      <w:r w:rsidRPr="00384A71">
        <w:t>Itallibou</w:t>
      </w:r>
      <w:proofErr w:type="spellEnd"/>
      <w:r w:rsidRPr="00384A71">
        <w:t xml:space="preserve">, </w:t>
      </w:r>
      <w:proofErr w:type="spellStart"/>
      <w:r w:rsidRPr="00384A71">
        <w:t>Jotomana-Juyannali</w:t>
      </w:r>
      <w:proofErr w:type="spellEnd"/>
      <w:r w:rsidRPr="00384A71">
        <w:t xml:space="preserve">, y </w:t>
      </w:r>
      <w:proofErr w:type="spellStart"/>
      <w:r w:rsidRPr="00384A71">
        <w:t>Jepiajain</w:t>
      </w:r>
      <w:proofErr w:type="spellEnd"/>
      <w:r w:rsidRPr="00384A71">
        <w:t>, de Uribia.</w:t>
      </w:r>
      <w:r>
        <w:t xml:space="preserve"> [1]</w:t>
      </w:r>
    </w:p>
    <w:p w14:paraId="2F0DB864" w14:textId="77777777" w:rsidR="006C518D" w:rsidRPr="006C518D" w:rsidRDefault="006C518D" w:rsidP="006C518D">
      <w:pPr>
        <w:jc w:val="both"/>
        <w:rPr>
          <w:rFonts w:cstheme="minorHAnsi"/>
        </w:rPr>
      </w:pPr>
    </w:p>
    <w:p w14:paraId="5715A494" w14:textId="2E8ABC85" w:rsidR="008B4461" w:rsidRDefault="008B4461" w:rsidP="008B4461">
      <w:pPr>
        <w:pStyle w:val="Ttulo2"/>
      </w:pPr>
      <w:bookmarkStart w:id="7" w:name="_Toc196463479"/>
      <w:r w:rsidRPr="008B4461">
        <w:t xml:space="preserve">Parque Eólico </w:t>
      </w:r>
      <w:proofErr w:type="spellStart"/>
      <w:r w:rsidRPr="008B4461">
        <w:t>Windpeshi</w:t>
      </w:r>
      <w:bookmarkEnd w:id="7"/>
      <w:proofErr w:type="spellEnd"/>
    </w:p>
    <w:p w14:paraId="6CE4A5B0" w14:textId="0E2C93EC" w:rsidR="008B4461" w:rsidRPr="006C518D" w:rsidRDefault="008B4461" w:rsidP="006C518D">
      <w:pPr>
        <w:jc w:val="both"/>
        <w:rPr>
          <w:rFonts w:cstheme="minorHAnsi"/>
        </w:rPr>
      </w:pPr>
      <w:r w:rsidRPr="006C518D">
        <w:rPr>
          <w:rFonts w:cstheme="minorHAnsi"/>
        </w:rPr>
        <w:t xml:space="preserve">Ya en fase de construcción, este parque es el proyecto más avanzado de la multinacional ENEL. </w:t>
      </w:r>
      <w:proofErr w:type="spellStart"/>
      <w:r w:rsidRPr="006C518D">
        <w:rPr>
          <w:rFonts w:cstheme="minorHAnsi"/>
        </w:rPr>
        <w:t>Windpeshi</w:t>
      </w:r>
      <w:proofErr w:type="spellEnd"/>
      <w:r w:rsidRPr="006C518D">
        <w:rPr>
          <w:rFonts w:cstheme="minorHAnsi"/>
        </w:rPr>
        <w:t xml:space="preserve"> constará de 45 torres eólicas con capacidad de entre 5,3 y 5,6 MW, para una capacidad instalada de 200 MW.</w:t>
      </w:r>
    </w:p>
    <w:p w14:paraId="2AC067FE" w14:textId="64E4375A" w:rsidR="006F2F34" w:rsidRPr="006C518D" w:rsidRDefault="008B4461" w:rsidP="006C518D">
      <w:pPr>
        <w:jc w:val="both"/>
        <w:rPr>
          <w:rFonts w:cstheme="minorHAnsi"/>
        </w:rPr>
      </w:pPr>
      <w:r w:rsidRPr="006C518D">
        <w:rPr>
          <w:rFonts w:cstheme="minorHAnsi"/>
        </w:rPr>
        <w:t>presentan las características de los aerogeneradores a instalar, los cuales están compuestos por una torre tubular de 106,7 m de altura, con tres (3) aspas de 79 m, un diámetro de rotor de 158 m y una máxima velocidad de las aspas en la punta de 80,3 m/s</w:t>
      </w:r>
    </w:p>
    <w:p w14:paraId="2D406E5A" w14:textId="2D86DB2F" w:rsidR="007A2B1F" w:rsidRPr="007A2B1F" w:rsidRDefault="007A2B1F" w:rsidP="006C518D">
      <w:pPr>
        <w:numPr>
          <w:ilvl w:val="0"/>
          <w:numId w:val="148"/>
        </w:numPr>
        <w:jc w:val="both"/>
        <w:rPr>
          <w:rFonts w:cstheme="minorHAnsi"/>
        </w:rPr>
      </w:pPr>
      <w:r w:rsidRPr="007A2B1F">
        <w:rPr>
          <w:rFonts w:cstheme="minorHAnsi"/>
          <w:i/>
          <w:iCs/>
        </w:rPr>
        <w:t>El proyecto eólico tendrá una capacidad instalada de 205 MW y generará 1.011 gigavatio-hora/año, energía capaz de suplir las necesidades anuales de aproximadamente 500 mil hogares.</w:t>
      </w:r>
      <w:r w:rsidRPr="006C518D">
        <w:rPr>
          <w:rFonts w:cstheme="minorHAnsi"/>
          <w:i/>
          <w:iCs/>
        </w:rPr>
        <w:t>[2]</w:t>
      </w:r>
    </w:p>
    <w:p w14:paraId="1BD6371B" w14:textId="27BDC4CE" w:rsidR="007A2B1F" w:rsidRPr="007A2B1F" w:rsidRDefault="007A2B1F" w:rsidP="006C518D">
      <w:pPr>
        <w:numPr>
          <w:ilvl w:val="0"/>
          <w:numId w:val="148"/>
        </w:numPr>
        <w:jc w:val="both"/>
        <w:rPr>
          <w:rFonts w:cstheme="minorHAnsi"/>
        </w:rPr>
      </w:pPr>
      <w:r w:rsidRPr="007A2B1F">
        <w:rPr>
          <w:rFonts w:cstheme="minorHAnsi"/>
          <w:i/>
          <w:iCs/>
        </w:rPr>
        <w:t>41 aerogeneradores producirán energía eólica, que será elevada en un transformador de 220 MVA y transportada por una línea de alta tensión de 220 kV hasta llegar a la subestación Cuestecitas.</w:t>
      </w:r>
      <w:r w:rsidRPr="006C518D">
        <w:rPr>
          <w:rFonts w:cstheme="minorHAnsi"/>
          <w:i/>
          <w:iCs/>
        </w:rPr>
        <w:t>[2]</w:t>
      </w:r>
    </w:p>
    <w:p w14:paraId="17DC494D" w14:textId="3AA53CAB" w:rsidR="007A2B1F" w:rsidRPr="006C518D" w:rsidRDefault="007A2B1F" w:rsidP="006C518D">
      <w:pPr>
        <w:numPr>
          <w:ilvl w:val="0"/>
          <w:numId w:val="148"/>
        </w:numPr>
        <w:jc w:val="both"/>
        <w:rPr>
          <w:rFonts w:cstheme="minorHAnsi"/>
        </w:rPr>
      </w:pPr>
      <w:r w:rsidRPr="007A2B1F">
        <w:rPr>
          <w:rFonts w:cstheme="minorHAnsi"/>
          <w:i/>
          <w:iCs/>
        </w:rPr>
        <w:t xml:space="preserve">En el marco de la construcción del proyecto, Enel Green Power ha contratado a 325 guajiros y </w:t>
      </w:r>
      <w:proofErr w:type="gramStart"/>
      <w:r w:rsidRPr="007A2B1F">
        <w:rPr>
          <w:rFonts w:cstheme="minorHAnsi"/>
          <w:i/>
          <w:iCs/>
        </w:rPr>
        <w:t>ejecutado proyectos</w:t>
      </w:r>
      <w:proofErr w:type="gramEnd"/>
      <w:r w:rsidRPr="007A2B1F">
        <w:rPr>
          <w:rFonts w:cstheme="minorHAnsi"/>
          <w:i/>
          <w:iCs/>
        </w:rPr>
        <w:t xml:space="preserve"> de valor compartido enfocados en educación, salud y bienestar, acceso al agua y fortalecimiento de cadenas productivas.</w:t>
      </w:r>
      <w:r w:rsidRPr="006C518D">
        <w:rPr>
          <w:rFonts w:cstheme="minorHAnsi"/>
          <w:i/>
          <w:iCs/>
        </w:rPr>
        <w:t>[2]</w:t>
      </w:r>
    </w:p>
    <w:p w14:paraId="194C45ED" w14:textId="77777777" w:rsidR="006F2F34" w:rsidRPr="006C518D" w:rsidRDefault="006F2F34" w:rsidP="006C518D">
      <w:pPr>
        <w:jc w:val="both"/>
        <w:rPr>
          <w:rFonts w:cstheme="minorHAnsi"/>
        </w:rPr>
      </w:pPr>
      <w:r w:rsidRPr="006C518D">
        <w:rPr>
          <w:rFonts w:cstheme="minorHAnsi"/>
        </w:rPr>
        <w:t xml:space="preserve">En mayo de 2023, tras realizar análisis y estudios de viabilidad del proyecto, la Junta Directiva de la empresa decidió la suspensión indefinida del proyecto por los retrasos en el cronograma de obra y las mayores inversiones que esto ha derivado. Debido a las constantes vías de hecho surgió la imposibilidad de garantizar los ritmos constructivos del proyecto. Las obras estuvieron detenidas durante cerca del 50% de las jornadas laborales durante 2021 y 2022, hasta mayo de 2023 la cifra ascendió a 60% (Enel Colombia, 2023). </w:t>
      </w:r>
    </w:p>
    <w:p w14:paraId="40F1444D" w14:textId="7172F351" w:rsidR="007A2B1F" w:rsidRPr="002A603B" w:rsidRDefault="006F2F34" w:rsidP="002A603B">
      <w:pPr>
        <w:jc w:val="both"/>
        <w:rPr>
          <w:rFonts w:cstheme="minorHAnsi"/>
        </w:rPr>
      </w:pPr>
      <w:r w:rsidRPr="006C518D">
        <w:rPr>
          <w:rFonts w:cstheme="minorHAnsi"/>
        </w:rPr>
        <w:t xml:space="preserve">Se han considerado las opciones de venta del proyecto con la disposición de Enel de facilitar los acuerdos necesarios para que las partes interesadas puedan continuar con la construcción de este proyecto. En esta fase de suspensión indefinida se mantienen únicamente labores constructivas necesarias de cara al cumplimiento de los compromisos sociales y ambientales. Enel Green Power denunció que desde 2022 y en lo corrido de 2023, el parque eólico </w:t>
      </w:r>
      <w:proofErr w:type="spellStart"/>
      <w:r w:rsidRPr="006C518D">
        <w:rPr>
          <w:rFonts w:cstheme="minorHAnsi"/>
        </w:rPr>
        <w:t>Windpeshi</w:t>
      </w:r>
      <w:proofErr w:type="spellEnd"/>
      <w:r w:rsidRPr="006C518D">
        <w:rPr>
          <w:rFonts w:cstheme="minorHAnsi"/>
        </w:rPr>
        <w:t xml:space="preserve"> y la vía Uribia–</w:t>
      </w:r>
      <w:proofErr w:type="spellStart"/>
      <w:r w:rsidRPr="006C518D">
        <w:rPr>
          <w:rFonts w:cstheme="minorHAnsi"/>
        </w:rPr>
        <w:t>Wimpeshi</w:t>
      </w:r>
      <w:proofErr w:type="spellEnd"/>
      <w:r w:rsidRPr="006C518D">
        <w:rPr>
          <w:rFonts w:cstheme="minorHAnsi"/>
        </w:rPr>
        <w:t xml:space="preserve"> han tenido 33 bloqueos. Eugenio Calderón, gerente de Enel Green Power en </w:t>
      </w:r>
      <w:r w:rsidRPr="006C518D">
        <w:rPr>
          <w:rFonts w:cstheme="minorHAnsi"/>
        </w:rPr>
        <w:lastRenderedPageBreak/>
        <w:t>Colombia y Centroamérica, manifestó que “los proyectos tienen que ser sostenibles no sólo desde el punto de vista social sino también económico y su éxito depende del trabajo conjunto entre empresas, instituciones y comunidades. Continuaremos dialogando con las comunidades y grupos de interés para abordar las implicaciones de esta decisión” (Enel Colombia, 2023).</w:t>
      </w:r>
      <w:r w:rsidRPr="006C518D">
        <w:rPr>
          <w:rFonts w:cstheme="minorHAnsi"/>
        </w:rPr>
        <w:t>[2]</w:t>
      </w:r>
    </w:p>
    <w:p w14:paraId="6DFD22FF" w14:textId="233473C5" w:rsidR="007A2B1F" w:rsidRPr="007A2B1F" w:rsidRDefault="008B4461" w:rsidP="007A2B1F">
      <w:pPr>
        <w:pStyle w:val="Ttulo2"/>
      </w:pPr>
      <w:bookmarkStart w:id="8" w:name="_Toc196463480"/>
      <w:r w:rsidRPr="008B4461">
        <w:t xml:space="preserve">Parque Eólico </w:t>
      </w:r>
      <w:proofErr w:type="spellStart"/>
      <w:r w:rsidRPr="008B4461">
        <w:t>Urraichi-Chemeski</w:t>
      </w:r>
      <w:bookmarkEnd w:id="8"/>
      <w:proofErr w:type="spellEnd"/>
    </w:p>
    <w:p w14:paraId="24A0B152" w14:textId="509A77E0" w:rsidR="006F2F34" w:rsidRDefault="006F2F34" w:rsidP="006C518D">
      <w:pPr>
        <w:jc w:val="both"/>
        <w:rPr>
          <w:b/>
        </w:rPr>
      </w:pPr>
      <w:r w:rsidRPr="006F2F34">
        <w:t>El parque eólico “</w:t>
      </w:r>
      <w:proofErr w:type="spellStart"/>
      <w:r w:rsidRPr="006F2F34">
        <w:t>Chemesky</w:t>
      </w:r>
      <w:proofErr w:type="spellEnd"/>
      <w:r w:rsidRPr="006F2F34">
        <w:t xml:space="preserve">” está localizado en el departamento de La Guajira, en Colombia. La infraestructura del Parque eólico </w:t>
      </w:r>
      <w:proofErr w:type="spellStart"/>
      <w:r w:rsidRPr="006F2F34">
        <w:t>Chemesky</w:t>
      </w:r>
      <w:proofErr w:type="spellEnd"/>
      <w:r w:rsidRPr="006F2F34">
        <w:t xml:space="preserve"> consta de veinticinco (25) aerogeneradores de 4.500 kW de potencia nominal unitaria, con lo que la potencia total instalada en el parque será de 112,5 MW, siendo limitada a 100MW, considerándose el aerogenerador </w:t>
      </w:r>
      <w:proofErr w:type="spellStart"/>
      <w:r w:rsidRPr="006F2F34">
        <w:t>Nordex</w:t>
      </w:r>
      <w:proofErr w:type="spellEnd"/>
      <w:r w:rsidRPr="006F2F34">
        <w:t xml:space="preserve"> N155 4,5MW. El parque eólico contará con 112,5 megavatios (MW) de potencia total instalada, contemplándose el uso de 25 aerogeneradores de 4.500 kW, limitándose a 100 MW totales en el parque durante su etapa de operación. El parque eólico </w:t>
      </w:r>
      <w:proofErr w:type="spellStart"/>
      <w:r w:rsidRPr="006F2F34">
        <w:t>Chemesky</w:t>
      </w:r>
      <w:proofErr w:type="spellEnd"/>
      <w:r w:rsidRPr="006F2F34">
        <w:t xml:space="preserve"> objeto de esta memoria estará constituido por los siguientes elementos principales: 25 aerogeneradores. Red de media tensión a 33 kV Subestación Transformadora. Viales internos y externos.</w:t>
      </w:r>
      <w:r>
        <w:rPr>
          <w:b/>
        </w:rPr>
        <w:t xml:space="preserve"> [</w:t>
      </w:r>
      <w:r w:rsidR="007A2B1F">
        <w:rPr>
          <w:b/>
        </w:rPr>
        <w:t>4</w:t>
      </w:r>
      <w:r>
        <w:rPr>
          <w:b/>
        </w:rPr>
        <w:t>]</w:t>
      </w:r>
    </w:p>
    <w:p w14:paraId="24FD67F9" w14:textId="77777777" w:rsidR="006C518D" w:rsidRDefault="006C518D" w:rsidP="006C518D">
      <w:pPr>
        <w:pStyle w:val="Ttulo2"/>
      </w:pPr>
      <w:bookmarkStart w:id="9" w:name="_Toc196463481"/>
      <w:r w:rsidRPr="006C518D">
        <w:t>Guajira I</w:t>
      </w:r>
      <w:bookmarkEnd w:id="9"/>
    </w:p>
    <w:p w14:paraId="48E9A8AA" w14:textId="4C707D70" w:rsidR="006C518D" w:rsidRPr="006C518D" w:rsidRDefault="006C518D" w:rsidP="006C518D">
      <w:pPr>
        <w:jc w:val="both"/>
      </w:pPr>
      <w:r w:rsidRPr="006C518D">
        <w:t xml:space="preserve">Guajira 1 —construido por </w:t>
      </w:r>
      <w:proofErr w:type="spellStart"/>
      <w:r w:rsidRPr="006C518D">
        <w:t>Isagén</w:t>
      </w:r>
      <w:proofErr w:type="spellEnd"/>
      <w:r w:rsidRPr="006C518D">
        <w:t xml:space="preserve">— se convierte en un hito dadas </w:t>
      </w:r>
      <w:r w:rsidRPr="006C518D">
        <w:t>sus características</w:t>
      </w:r>
      <w:r w:rsidRPr="006C518D">
        <w:t>: cuenta con 10 aerogeneradores en un área de 5,5 hectáreas, tiene una capacidad instalada de 20 MW (megavatios), lo que es igual al consumo de energía de 33.295 familias</w:t>
      </w:r>
      <w:r>
        <w:t>. [5]</w:t>
      </w:r>
    </w:p>
    <w:p w14:paraId="76BB577B" w14:textId="101CA45B" w:rsidR="006C518D" w:rsidRPr="006C518D" w:rsidRDefault="006C518D" w:rsidP="006C518D">
      <w:pPr>
        <w:jc w:val="both"/>
      </w:pPr>
      <w:r w:rsidRPr="006C518D">
        <w:t>Según el Ministerio de Minas y Energías, este proyecto eólico se pudo llevar a cabo gracias a incentivos fiscales, tributarios y a una política impulsada por el Gobierno Nacional que tiene como objetivo fomentar el desarrollo de iniciativas que ayuden al país a migrar hacia una matriz energética más limpia</w:t>
      </w:r>
      <w:r>
        <w:t xml:space="preserve">. </w:t>
      </w:r>
      <w:r w:rsidRPr="006C518D">
        <w:t xml:space="preserve">Guajira I tuvo una inversión de $75.000 millones y generó, según </w:t>
      </w:r>
      <w:proofErr w:type="spellStart"/>
      <w:r w:rsidRPr="006C518D">
        <w:t>MinEnergía</w:t>
      </w:r>
      <w:proofErr w:type="spellEnd"/>
      <w:r w:rsidRPr="006C518D">
        <w:t xml:space="preserve">, más de 50 empleos que beneficiaron a los habitantes del área de influencia del parque eólico, entre las que se encuentran las comunidades </w:t>
      </w:r>
      <w:proofErr w:type="spellStart"/>
      <w:r w:rsidRPr="006C518D">
        <w:t>Lanshalia</w:t>
      </w:r>
      <w:proofErr w:type="spellEnd"/>
      <w:r w:rsidRPr="006C518D">
        <w:t xml:space="preserve">, </w:t>
      </w:r>
      <w:proofErr w:type="spellStart"/>
      <w:r w:rsidRPr="006C518D">
        <w:t>Taruasaru</w:t>
      </w:r>
      <w:proofErr w:type="spellEnd"/>
      <w:r w:rsidRPr="006C518D">
        <w:t xml:space="preserve"> y </w:t>
      </w:r>
      <w:proofErr w:type="spellStart"/>
      <w:r w:rsidRPr="006C518D">
        <w:t>Mushalerrain</w:t>
      </w:r>
      <w:proofErr w:type="spellEnd"/>
      <w:r w:rsidRPr="006C518D">
        <w:t>.</w:t>
      </w:r>
      <w:r>
        <w:t xml:space="preserve"> [5]</w:t>
      </w:r>
    </w:p>
    <w:p w14:paraId="78219688" w14:textId="767D40F8" w:rsidR="008F73A5" w:rsidRDefault="006C518D" w:rsidP="006C518D">
      <w:pPr>
        <w:jc w:val="both"/>
      </w:pPr>
      <w:r w:rsidRPr="006C518D">
        <w:t>“Guajira I es uno de los grandes hitos de la transición energética, pues el primer parque eólico que se construye en el país en 17 años. La Guajira es el epicentro de la transición energética en Colombia, pues el departamento cuenta con un régimen de vientos de clase mundial”, expresó el ministro de Minas y Energía, Diego Mesa Puyo.</w:t>
      </w:r>
    </w:p>
    <w:p w14:paraId="5A85C896" w14:textId="77777777" w:rsidR="00384A71" w:rsidRDefault="00384A71" w:rsidP="00384A71"/>
    <w:p w14:paraId="4618EF0A" w14:textId="77777777" w:rsidR="00384A71" w:rsidRDefault="00384A71" w:rsidP="00384A71"/>
    <w:p w14:paraId="5607734E" w14:textId="77777777" w:rsidR="00384A71" w:rsidRDefault="00384A71" w:rsidP="00384A71"/>
    <w:p w14:paraId="72E33E5E" w14:textId="12DC8A5F" w:rsidR="00384A71" w:rsidRDefault="00384A71">
      <w:r>
        <w:br w:type="page"/>
      </w:r>
    </w:p>
    <w:p w14:paraId="74DE8D89" w14:textId="2A7CE4BB" w:rsidR="00384A71" w:rsidRDefault="00384A71" w:rsidP="00384A71">
      <w:pPr>
        <w:pStyle w:val="Ttulo1"/>
      </w:pPr>
      <w:bookmarkStart w:id="10" w:name="_Toc196463482"/>
      <w:r>
        <w:lastRenderedPageBreak/>
        <w:t xml:space="preserve">Referencias </w:t>
      </w:r>
      <w:r w:rsidR="002A603B">
        <w:t>Bibliográficas</w:t>
      </w:r>
      <w:bookmarkEnd w:id="10"/>
    </w:p>
    <w:p w14:paraId="475D5638" w14:textId="77777777" w:rsidR="007A2B1F" w:rsidRPr="007A2B1F" w:rsidRDefault="007A2B1F" w:rsidP="007A2B1F"/>
    <w:p w14:paraId="31B5197B" w14:textId="3625C1CC" w:rsidR="00384A71" w:rsidRDefault="006F2F34" w:rsidP="006F2F34">
      <w:r>
        <w:t xml:space="preserve">[1] </w:t>
      </w:r>
      <w:r w:rsidRPr="006F2F34">
        <w:t>Joanna Barney</w:t>
      </w:r>
      <w:r>
        <w:t xml:space="preserve"> - </w:t>
      </w:r>
      <w:r w:rsidR="00384A71" w:rsidRPr="00384A71">
        <w:t xml:space="preserve">Por el mar y la </w:t>
      </w:r>
      <w:proofErr w:type="spellStart"/>
      <w:r w:rsidR="00384A71" w:rsidRPr="00384A71">
        <w:t>tierraguajiros</w:t>
      </w:r>
      <w:proofErr w:type="spellEnd"/>
      <w:r w:rsidR="00384A71" w:rsidRPr="00384A71">
        <w:t xml:space="preserve"> vuela el </w:t>
      </w:r>
      <w:proofErr w:type="spellStart"/>
      <w:r w:rsidR="00384A71" w:rsidRPr="00384A71">
        <w:t>vientoWayuu</w:t>
      </w:r>
      <w:proofErr w:type="spellEnd"/>
      <w:r>
        <w:t xml:space="preserve"> – Bogotá, Colombia, </w:t>
      </w:r>
      <w:proofErr w:type="gramStart"/>
      <w:r>
        <w:t>Febrero</w:t>
      </w:r>
      <w:proofErr w:type="gramEnd"/>
      <w:r>
        <w:t xml:space="preserve"> de 2023.</w:t>
      </w:r>
    </w:p>
    <w:p w14:paraId="7E5626C0" w14:textId="430986D6" w:rsidR="007A2B1F" w:rsidRDefault="007A2B1F" w:rsidP="006F2F34">
      <w:r>
        <w:t xml:space="preserve">[2] ENEL - </w:t>
      </w:r>
      <w:r w:rsidRPr="007A2B1F">
        <w:t xml:space="preserve">Así funcionará el Parque Eólico </w:t>
      </w:r>
      <w:proofErr w:type="spellStart"/>
      <w:r w:rsidRPr="007A2B1F">
        <w:t>Windpeshi</w:t>
      </w:r>
      <w:proofErr w:type="spellEnd"/>
      <w:r w:rsidRPr="007A2B1F">
        <w:t xml:space="preserve"> en el departamento de la Guajira</w:t>
      </w:r>
      <w:r>
        <w:t xml:space="preserve"> - </w:t>
      </w:r>
      <w:proofErr w:type="spellStart"/>
      <w:r w:rsidRPr="007A2B1F">
        <w:t>Published</w:t>
      </w:r>
      <w:proofErr w:type="spellEnd"/>
      <w:r w:rsidRPr="007A2B1F">
        <w:t xml:space="preserve"> </w:t>
      </w:r>
      <w:proofErr w:type="spellStart"/>
      <w:r w:rsidRPr="007A2B1F">
        <w:t>on</w:t>
      </w:r>
      <w:proofErr w:type="spellEnd"/>
      <w:r w:rsidRPr="007A2B1F">
        <w:t xml:space="preserve"> lunes, 23 mayo 2022</w:t>
      </w:r>
    </w:p>
    <w:p w14:paraId="1DC5530A" w14:textId="79245751" w:rsidR="006F2F34" w:rsidRDefault="006F2F34" w:rsidP="006F2F34">
      <w:r>
        <w:t>[</w:t>
      </w:r>
      <w:r w:rsidR="007A2B1F">
        <w:t>3</w:t>
      </w:r>
      <w:r>
        <w:t xml:space="preserve">] UPME - </w:t>
      </w:r>
      <w:r w:rsidRPr="006F2F34">
        <w:t>LA REVOLUCIÓN DEL VIENTO EN LA GUAJIRA MONOGRAFÍA SOBRE EL CASO DE CONFLICTIVIDAD SOCIAL GENERADA POR LA CONSTRUCCIÓN DEL PARQUE EÓLICO WINDPESHI POR PARTE DE ENEL EN JURISDICCIÓN DE LOS MUNICIPIOS DE URIBIA Y MAICAO EN LA GUAJIRA</w:t>
      </w:r>
      <w:r>
        <w:t xml:space="preserve"> – 2023.</w:t>
      </w:r>
    </w:p>
    <w:p w14:paraId="5A5A7731" w14:textId="055F24BA" w:rsidR="006F2F34" w:rsidRDefault="006F2F34" w:rsidP="006F2F34">
      <w:r>
        <w:t>[</w:t>
      </w:r>
      <w:r w:rsidR="007A2B1F">
        <w:t>4</w:t>
      </w:r>
      <w:r>
        <w:t xml:space="preserve">] SIB COLOMBIA - </w:t>
      </w:r>
      <w:r w:rsidRPr="006F2F34">
        <w:t>ESTUDIO DE IMPACTO AMBIENTAL PARQUE EÓLICO CHEMESKY</w:t>
      </w:r>
      <w:r w:rsidR="007A2B1F">
        <w:t xml:space="preserve"> - </w:t>
      </w:r>
      <w:proofErr w:type="spellStart"/>
      <w:r w:rsidR="007A2B1F" w:rsidRPr="007A2B1F">
        <w:t>Latest</w:t>
      </w:r>
      <w:proofErr w:type="spellEnd"/>
      <w:r w:rsidR="007A2B1F" w:rsidRPr="007A2B1F">
        <w:t xml:space="preserve"> </w:t>
      </w:r>
      <w:proofErr w:type="spellStart"/>
      <w:r w:rsidR="007A2B1F" w:rsidRPr="007A2B1F">
        <w:t>version</w:t>
      </w:r>
      <w:proofErr w:type="spellEnd"/>
      <w:r w:rsidR="007A2B1F" w:rsidRPr="007A2B1F">
        <w:t xml:space="preserve"> </w:t>
      </w:r>
      <w:proofErr w:type="spellStart"/>
      <w:r w:rsidR="007A2B1F" w:rsidRPr="007A2B1F">
        <w:t>published</w:t>
      </w:r>
      <w:proofErr w:type="spellEnd"/>
      <w:r w:rsidR="007A2B1F" w:rsidRPr="007A2B1F">
        <w:t xml:space="preserve"> </w:t>
      </w:r>
      <w:proofErr w:type="spellStart"/>
      <w:r w:rsidR="007A2B1F" w:rsidRPr="007A2B1F">
        <w:t>on</w:t>
      </w:r>
      <w:proofErr w:type="spellEnd"/>
      <w:r w:rsidR="007A2B1F" w:rsidRPr="007A2B1F">
        <w:t> 27 April 2023</w:t>
      </w:r>
    </w:p>
    <w:p w14:paraId="4AF65FE8" w14:textId="3E184EAF" w:rsidR="002A603B" w:rsidRPr="002A603B" w:rsidRDefault="002A603B" w:rsidP="002A603B">
      <w:r>
        <w:t xml:space="preserve">[5] </w:t>
      </w:r>
      <w:proofErr w:type="spellStart"/>
      <w:r w:rsidRPr="002A603B">
        <w:t>elColombiano</w:t>
      </w:r>
      <w:proofErr w:type="spellEnd"/>
      <w:r w:rsidRPr="002A603B">
        <w:t xml:space="preserve"> - O</w:t>
      </w:r>
      <w:r w:rsidRPr="002A603B">
        <w:t>peración Guajira 1, el parque eólico más grande de Colombia</w:t>
      </w:r>
      <w:r w:rsidRPr="002A603B">
        <w:t xml:space="preserve"> -</w:t>
      </w:r>
      <w:r w:rsidRPr="002A603B">
        <w:rPr>
          <w:rFonts w:ascii="Roboto" w:hAnsi="Roboto"/>
          <w:color w:val="626260"/>
          <w:sz w:val="18"/>
          <w:szCs w:val="18"/>
          <w:shd w:val="clear" w:color="auto" w:fill="FFFFFF"/>
        </w:rPr>
        <w:t xml:space="preserve"> </w:t>
      </w:r>
      <w:proofErr w:type="gramStart"/>
      <w:r w:rsidRPr="002A603B">
        <w:t>Viernes</w:t>
      </w:r>
      <w:proofErr w:type="gramEnd"/>
      <w:r w:rsidRPr="002A603B">
        <w:t xml:space="preserve">, 25 de </w:t>
      </w:r>
      <w:proofErr w:type="gramStart"/>
      <w:r w:rsidRPr="002A603B">
        <w:t>Abril</w:t>
      </w:r>
      <w:proofErr w:type="gramEnd"/>
      <w:r w:rsidRPr="002A603B">
        <w:t xml:space="preserve"> de 2025</w:t>
      </w:r>
    </w:p>
    <w:p w14:paraId="6B9F1A21" w14:textId="68CA2ADC" w:rsidR="002A603B" w:rsidRDefault="002A603B" w:rsidP="006F2F34"/>
    <w:p w14:paraId="3F5A216D" w14:textId="77777777" w:rsidR="007A2B1F" w:rsidRPr="006F2F34" w:rsidRDefault="007A2B1F" w:rsidP="006F2F34"/>
    <w:p w14:paraId="3EAC9A89" w14:textId="5B9B6F30" w:rsidR="006F2F34" w:rsidRPr="00384A71" w:rsidRDefault="006F2F34" w:rsidP="006F2F34"/>
    <w:sectPr w:rsidR="006F2F34" w:rsidRPr="00384A71" w:rsidSect="00CF79E8">
      <w:headerReference w:type="default" r:id="rId11"/>
      <w:pgSz w:w="12240" w:h="16340"/>
      <w:pgMar w:top="1400" w:right="900" w:bottom="0" w:left="9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B4368" w14:textId="77777777" w:rsidR="001310C1" w:rsidRDefault="001310C1" w:rsidP="002955F8">
      <w:pPr>
        <w:spacing w:after="0" w:line="240" w:lineRule="auto"/>
      </w:pPr>
      <w:r>
        <w:separator/>
      </w:r>
    </w:p>
  </w:endnote>
  <w:endnote w:type="continuationSeparator" w:id="0">
    <w:p w14:paraId="09619997" w14:textId="77777777" w:rsidR="001310C1" w:rsidRDefault="001310C1" w:rsidP="00295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96533" w14:textId="77777777" w:rsidR="001310C1" w:rsidRDefault="001310C1" w:rsidP="002955F8">
      <w:pPr>
        <w:spacing w:after="0" w:line="240" w:lineRule="auto"/>
      </w:pPr>
      <w:r>
        <w:separator/>
      </w:r>
    </w:p>
  </w:footnote>
  <w:footnote w:type="continuationSeparator" w:id="0">
    <w:p w14:paraId="0DF049A0" w14:textId="77777777" w:rsidR="001310C1" w:rsidRDefault="001310C1" w:rsidP="00295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415522942"/>
      <w:docPartObj>
        <w:docPartGallery w:val="Page Numbers (Top of Page)"/>
        <w:docPartUnique/>
      </w:docPartObj>
    </w:sdtPr>
    <w:sdtEndPr>
      <w:rPr>
        <w:b/>
        <w:bCs/>
        <w:color w:val="auto"/>
        <w:spacing w:val="0"/>
      </w:rPr>
    </w:sdtEndPr>
    <w:sdtContent>
      <w:p w14:paraId="08118191" w14:textId="115A4612" w:rsidR="002955F8" w:rsidRDefault="002955F8">
        <w:pPr>
          <w:pStyle w:val="Encabezado"/>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PAGE   \* MERGEFORMAT</w:instrText>
        </w:r>
        <w:r>
          <w:fldChar w:fldCharType="separate"/>
        </w:r>
        <w:r>
          <w:rPr>
            <w:b/>
            <w:bCs/>
          </w:rPr>
          <w:t>2</w:t>
        </w:r>
        <w:r>
          <w:rPr>
            <w:b/>
            <w:bCs/>
          </w:rPr>
          <w:fldChar w:fldCharType="end"/>
        </w:r>
      </w:p>
    </w:sdtContent>
  </w:sdt>
  <w:p w14:paraId="797F4850" w14:textId="77777777" w:rsidR="002955F8" w:rsidRDefault="002955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CCACDD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F63B5"/>
    <w:multiLevelType w:val="multilevel"/>
    <w:tmpl w:val="A5F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72FC3"/>
    <w:multiLevelType w:val="hybridMultilevel"/>
    <w:tmpl w:val="C5B42FC6"/>
    <w:lvl w:ilvl="0" w:tplc="C33C4E7E">
      <w:start w:val="1"/>
      <w:numFmt w:val="decimal"/>
      <w:lvlText w:val="%1)"/>
      <w:lvlJc w:val="left"/>
      <w:pPr>
        <w:ind w:left="720" w:hanging="360"/>
      </w:pPr>
      <w:rPr>
        <w:rFonts w:eastAsiaTheme="minorHAnsi"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3626660"/>
    <w:multiLevelType w:val="hybridMultilevel"/>
    <w:tmpl w:val="C7E2AEB4"/>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4" w15:restartNumberingAfterBreak="0">
    <w:nsid w:val="04B83990"/>
    <w:multiLevelType w:val="hybridMultilevel"/>
    <w:tmpl w:val="C0A405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4BA785E"/>
    <w:multiLevelType w:val="hybridMultilevel"/>
    <w:tmpl w:val="F11E9A62"/>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6" w15:restartNumberingAfterBreak="0">
    <w:nsid w:val="05205163"/>
    <w:multiLevelType w:val="hybridMultilevel"/>
    <w:tmpl w:val="20B2B9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5507352"/>
    <w:multiLevelType w:val="multilevel"/>
    <w:tmpl w:val="E6B8B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A20709"/>
    <w:multiLevelType w:val="hybridMultilevel"/>
    <w:tmpl w:val="7D721AE2"/>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9" w15:restartNumberingAfterBreak="0">
    <w:nsid w:val="08F84F2F"/>
    <w:multiLevelType w:val="multilevel"/>
    <w:tmpl w:val="0DBE8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F851AA"/>
    <w:multiLevelType w:val="hybridMultilevel"/>
    <w:tmpl w:val="9AA8B9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970370A"/>
    <w:multiLevelType w:val="hybridMultilevel"/>
    <w:tmpl w:val="D1C04528"/>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2" w15:restartNumberingAfterBreak="0">
    <w:nsid w:val="0A190386"/>
    <w:multiLevelType w:val="multilevel"/>
    <w:tmpl w:val="CB1C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4217B9"/>
    <w:multiLevelType w:val="multilevel"/>
    <w:tmpl w:val="9984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1520B"/>
    <w:multiLevelType w:val="multilevel"/>
    <w:tmpl w:val="5B48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674B0B"/>
    <w:multiLevelType w:val="multilevel"/>
    <w:tmpl w:val="4A30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7302EF"/>
    <w:multiLevelType w:val="hybridMultilevel"/>
    <w:tmpl w:val="E0F846D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0F19664B"/>
    <w:multiLevelType w:val="hybridMultilevel"/>
    <w:tmpl w:val="95429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01A7B29"/>
    <w:multiLevelType w:val="multilevel"/>
    <w:tmpl w:val="42483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D26D33"/>
    <w:multiLevelType w:val="hybridMultilevel"/>
    <w:tmpl w:val="8868611C"/>
    <w:lvl w:ilvl="0" w:tplc="240A000F">
      <w:start w:val="1"/>
      <w:numFmt w:val="decimal"/>
      <w:lvlText w:val="%1."/>
      <w:lvlJc w:val="left"/>
      <w:pPr>
        <w:ind w:left="417" w:hanging="360"/>
      </w:pPr>
      <w:rPr>
        <w:rFonts w:hint="default"/>
        <w:b/>
        <w:bCs/>
      </w:rPr>
    </w:lvl>
    <w:lvl w:ilvl="1" w:tplc="240A0019" w:tentative="1">
      <w:start w:val="1"/>
      <w:numFmt w:val="lowerLetter"/>
      <w:lvlText w:val="%2."/>
      <w:lvlJc w:val="left"/>
      <w:pPr>
        <w:ind w:left="1137" w:hanging="360"/>
      </w:pPr>
    </w:lvl>
    <w:lvl w:ilvl="2" w:tplc="240A001B" w:tentative="1">
      <w:start w:val="1"/>
      <w:numFmt w:val="lowerRoman"/>
      <w:lvlText w:val="%3."/>
      <w:lvlJc w:val="right"/>
      <w:pPr>
        <w:ind w:left="1857" w:hanging="180"/>
      </w:pPr>
    </w:lvl>
    <w:lvl w:ilvl="3" w:tplc="240A000F" w:tentative="1">
      <w:start w:val="1"/>
      <w:numFmt w:val="decimal"/>
      <w:lvlText w:val="%4."/>
      <w:lvlJc w:val="left"/>
      <w:pPr>
        <w:ind w:left="2577" w:hanging="360"/>
      </w:pPr>
    </w:lvl>
    <w:lvl w:ilvl="4" w:tplc="240A0019" w:tentative="1">
      <w:start w:val="1"/>
      <w:numFmt w:val="lowerLetter"/>
      <w:lvlText w:val="%5."/>
      <w:lvlJc w:val="left"/>
      <w:pPr>
        <w:ind w:left="3297" w:hanging="360"/>
      </w:pPr>
    </w:lvl>
    <w:lvl w:ilvl="5" w:tplc="240A001B" w:tentative="1">
      <w:start w:val="1"/>
      <w:numFmt w:val="lowerRoman"/>
      <w:lvlText w:val="%6."/>
      <w:lvlJc w:val="right"/>
      <w:pPr>
        <w:ind w:left="4017" w:hanging="180"/>
      </w:pPr>
    </w:lvl>
    <w:lvl w:ilvl="6" w:tplc="240A000F" w:tentative="1">
      <w:start w:val="1"/>
      <w:numFmt w:val="decimal"/>
      <w:lvlText w:val="%7."/>
      <w:lvlJc w:val="left"/>
      <w:pPr>
        <w:ind w:left="4737" w:hanging="360"/>
      </w:pPr>
    </w:lvl>
    <w:lvl w:ilvl="7" w:tplc="240A0019" w:tentative="1">
      <w:start w:val="1"/>
      <w:numFmt w:val="lowerLetter"/>
      <w:lvlText w:val="%8."/>
      <w:lvlJc w:val="left"/>
      <w:pPr>
        <w:ind w:left="5457" w:hanging="360"/>
      </w:pPr>
    </w:lvl>
    <w:lvl w:ilvl="8" w:tplc="240A001B" w:tentative="1">
      <w:start w:val="1"/>
      <w:numFmt w:val="lowerRoman"/>
      <w:lvlText w:val="%9."/>
      <w:lvlJc w:val="right"/>
      <w:pPr>
        <w:ind w:left="6177" w:hanging="180"/>
      </w:pPr>
    </w:lvl>
  </w:abstractNum>
  <w:abstractNum w:abstractNumId="20" w15:restartNumberingAfterBreak="0">
    <w:nsid w:val="10F12695"/>
    <w:multiLevelType w:val="multilevel"/>
    <w:tmpl w:val="C33E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160965"/>
    <w:multiLevelType w:val="multilevel"/>
    <w:tmpl w:val="3300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5F020F"/>
    <w:multiLevelType w:val="multilevel"/>
    <w:tmpl w:val="5B60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E24BF9"/>
    <w:multiLevelType w:val="multilevel"/>
    <w:tmpl w:val="B434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F0727B"/>
    <w:multiLevelType w:val="multilevel"/>
    <w:tmpl w:val="3CDAC02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1572599E"/>
    <w:multiLevelType w:val="hybridMultilevel"/>
    <w:tmpl w:val="3A509E4E"/>
    <w:lvl w:ilvl="0" w:tplc="204C4C86">
      <w:start w:val="263"/>
      <w:numFmt w:val="decimal"/>
      <w:lvlText w:val="%1"/>
      <w:lvlJc w:val="left"/>
      <w:pPr>
        <w:ind w:left="777" w:hanging="360"/>
      </w:pPr>
      <w:rPr>
        <w:rFonts w:hint="default"/>
      </w:rPr>
    </w:lvl>
    <w:lvl w:ilvl="1" w:tplc="240A0019" w:tentative="1">
      <w:start w:val="1"/>
      <w:numFmt w:val="lowerLetter"/>
      <w:lvlText w:val="%2."/>
      <w:lvlJc w:val="left"/>
      <w:pPr>
        <w:ind w:left="1497" w:hanging="360"/>
      </w:pPr>
    </w:lvl>
    <w:lvl w:ilvl="2" w:tplc="240A001B" w:tentative="1">
      <w:start w:val="1"/>
      <w:numFmt w:val="lowerRoman"/>
      <w:lvlText w:val="%3."/>
      <w:lvlJc w:val="right"/>
      <w:pPr>
        <w:ind w:left="2217" w:hanging="180"/>
      </w:pPr>
    </w:lvl>
    <w:lvl w:ilvl="3" w:tplc="240A000F" w:tentative="1">
      <w:start w:val="1"/>
      <w:numFmt w:val="decimal"/>
      <w:lvlText w:val="%4."/>
      <w:lvlJc w:val="left"/>
      <w:pPr>
        <w:ind w:left="2937" w:hanging="360"/>
      </w:pPr>
    </w:lvl>
    <w:lvl w:ilvl="4" w:tplc="240A0019" w:tentative="1">
      <w:start w:val="1"/>
      <w:numFmt w:val="lowerLetter"/>
      <w:lvlText w:val="%5."/>
      <w:lvlJc w:val="left"/>
      <w:pPr>
        <w:ind w:left="3657" w:hanging="360"/>
      </w:pPr>
    </w:lvl>
    <w:lvl w:ilvl="5" w:tplc="240A001B" w:tentative="1">
      <w:start w:val="1"/>
      <w:numFmt w:val="lowerRoman"/>
      <w:lvlText w:val="%6."/>
      <w:lvlJc w:val="right"/>
      <w:pPr>
        <w:ind w:left="4377" w:hanging="180"/>
      </w:pPr>
    </w:lvl>
    <w:lvl w:ilvl="6" w:tplc="240A000F" w:tentative="1">
      <w:start w:val="1"/>
      <w:numFmt w:val="decimal"/>
      <w:lvlText w:val="%7."/>
      <w:lvlJc w:val="left"/>
      <w:pPr>
        <w:ind w:left="5097" w:hanging="360"/>
      </w:pPr>
    </w:lvl>
    <w:lvl w:ilvl="7" w:tplc="240A0019" w:tentative="1">
      <w:start w:val="1"/>
      <w:numFmt w:val="lowerLetter"/>
      <w:lvlText w:val="%8."/>
      <w:lvlJc w:val="left"/>
      <w:pPr>
        <w:ind w:left="5817" w:hanging="360"/>
      </w:pPr>
    </w:lvl>
    <w:lvl w:ilvl="8" w:tplc="240A001B" w:tentative="1">
      <w:start w:val="1"/>
      <w:numFmt w:val="lowerRoman"/>
      <w:lvlText w:val="%9."/>
      <w:lvlJc w:val="right"/>
      <w:pPr>
        <w:ind w:left="6537" w:hanging="180"/>
      </w:pPr>
    </w:lvl>
  </w:abstractNum>
  <w:abstractNum w:abstractNumId="26" w15:restartNumberingAfterBreak="0">
    <w:nsid w:val="15760F0D"/>
    <w:multiLevelType w:val="hybridMultilevel"/>
    <w:tmpl w:val="B9B4DD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15F86F59"/>
    <w:multiLevelType w:val="multilevel"/>
    <w:tmpl w:val="E0E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D76AF4"/>
    <w:multiLevelType w:val="hybridMultilevel"/>
    <w:tmpl w:val="E84EA9F4"/>
    <w:lvl w:ilvl="0" w:tplc="FFFFFFFF">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6E7614E"/>
    <w:multiLevelType w:val="multilevel"/>
    <w:tmpl w:val="536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5A780B"/>
    <w:multiLevelType w:val="hybridMultilevel"/>
    <w:tmpl w:val="0B2E2D4C"/>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31" w15:restartNumberingAfterBreak="0">
    <w:nsid w:val="19AE517E"/>
    <w:multiLevelType w:val="hybridMultilevel"/>
    <w:tmpl w:val="49FC9D5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2" w15:restartNumberingAfterBreak="0">
    <w:nsid w:val="1AEE61AA"/>
    <w:multiLevelType w:val="multilevel"/>
    <w:tmpl w:val="073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496757"/>
    <w:multiLevelType w:val="hybridMultilevel"/>
    <w:tmpl w:val="1B7260AE"/>
    <w:lvl w:ilvl="0" w:tplc="BE26572E">
      <w:start w:val="100"/>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1CF76823"/>
    <w:multiLevelType w:val="hybridMultilevel"/>
    <w:tmpl w:val="C5306906"/>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35" w15:restartNumberingAfterBreak="0">
    <w:nsid w:val="1D3A67F4"/>
    <w:multiLevelType w:val="hybridMultilevel"/>
    <w:tmpl w:val="705AA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1E1A75F8"/>
    <w:multiLevelType w:val="hybridMultilevel"/>
    <w:tmpl w:val="DA884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1FC324CA"/>
    <w:multiLevelType w:val="hybridMultilevel"/>
    <w:tmpl w:val="8B024490"/>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38" w15:restartNumberingAfterBreak="0">
    <w:nsid w:val="1FEE373B"/>
    <w:multiLevelType w:val="hybridMultilevel"/>
    <w:tmpl w:val="63227A70"/>
    <w:lvl w:ilvl="0" w:tplc="503461B2">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21C37E7A"/>
    <w:multiLevelType w:val="multilevel"/>
    <w:tmpl w:val="A96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39103D"/>
    <w:multiLevelType w:val="hybridMultilevel"/>
    <w:tmpl w:val="43D845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22926767"/>
    <w:multiLevelType w:val="hybridMultilevel"/>
    <w:tmpl w:val="1EC49BA2"/>
    <w:lvl w:ilvl="0" w:tplc="B08C712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2" w15:restartNumberingAfterBreak="0">
    <w:nsid w:val="22F078D1"/>
    <w:multiLevelType w:val="hybridMultilevel"/>
    <w:tmpl w:val="8900254A"/>
    <w:lvl w:ilvl="0" w:tplc="B08C712C">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230F40D5"/>
    <w:multiLevelType w:val="multilevel"/>
    <w:tmpl w:val="C064745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4" w15:restartNumberingAfterBreak="0">
    <w:nsid w:val="23455035"/>
    <w:multiLevelType w:val="multilevel"/>
    <w:tmpl w:val="FB4EA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541578"/>
    <w:multiLevelType w:val="multilevel"/>
    <w:tmpl w:val="C6A6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5511D8"/>
    <w:multiLevelType w:val="multilevel"/>
    <w:tmpl w:val="E80C9D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1BB1A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25AB5D54"/>
    <w:multiLevelType w:val="hybridMultilevel"/>
    <w:tmpl w:val="51049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262D3D70"/>
    <w:multiLevelType w:val="multilevel"/>
    <w:tmpl w:val="64A485B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0" w15:restartNumberingAfterBreak="0">
    <w:nsid w:val="266C24A1"/>
    <w:multiLevelType w:val="multilevel"/>
    <w:tmpl w:val="5E0C85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70A63BC"/>
    <w:multiLevelType w:val="hybridMultilevel"/>
    <w:tmpl w:val="CEB460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278E343D"/>
    <w:multiLevelType w:val="hybridMultilevel"/>
    <w:tmpl w:val="ADD696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2866166F"/>
    <w:multiLevelType w:val="hybridMultilevel"/>
    <w:tmpl w:val="C3482E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28D22819"/>
    <w:multiLevelType w:val="multilevel"/>
    <w:tmpl w:val="9CDE78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8E228B0"/>
    <w:multiLevelType w:val="hybridMultilevel"/>
    <w:tmpl w:val="0D96A3F2"/>
    <w:lvl w:ilvl="0" w:tplc="FEF6BCA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2C847400"/>
    <w:multiLevelType w:val="hybridMultilevel"/>
    <w:tmpl w:val="E43EC5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2E605907"/>
    <w:multiLevelType w:val="hybridMultilevel"/>
    <w:tmpl w:val="EE2235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2F49D9E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32702AD9"/>
    <w:multiLevelType w:val="multilevel"/>
    <w:tmpl w:val="F3BE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923D1E"/>
    <w:multiLevelType w:val="hybridMultilevel"/>
    <w:tmpl w:val="D4FAF17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1" w15:restartNumberingAfterBreak="0">
    <w:nsid w:val="343F0835"/>
    <w:multiLevelType w:val="hybridMultilevel"/>
    <w:tmpl w:val="160628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34902C16"/>
    <w:multiLevelType w:val="multilevel"/>
    <w:tmpl w:val="F85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A6730E"/>
    <w:multiLevelType w:val="multilevel"/>
    <w:tmpl w:val="3DB4A9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350F454F"/>
    <w:multiLevelType w:val="hybridMultilevel"/>
    <w:tmpl w:val="470642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362C617F"/>
    <w:multiLevelType w:val="hybridMultilevel"/>
    <w:tmpl w:val="2FDC6306"/>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66" w15:restartNumberingAfterBreak="0">
    <w:nsid w:val="37351DB4"/>
    <w:multiLevelType w:val="multilevel"/>
    <w:tmpl w:val="5686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236892"/>
    <w:multiLevelType w:val="multilevel"/>
    <w:tmpl w:val="EB7E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A5543F"/>
    <w:multiLevelType w:val="hybridMultilevel"/>
    <w:tmpl w:val="76DC62A4"/>
    <w:lvl w:ilvl="0" w:tplc="B08C712C">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15:restartNumberingAfterBreak="0">
    <w:nsid w:val="3AFE69AC"/>
    <w:multiLevelType w:val="multilevel"/>
    <w:tmpl w:val="7FEE4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E7961C0"/>
    <w:multiLevelType w:val="multilevel"/>
    <w:tmpl w:val="9FCC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8C3BDE"/>
    <w:multiLevelType w:val="hybridMultilevel"/>
    <w:tmpl w:val="13D8AF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15:restartNumberingAfterBreak="0">
    <w:nsid w:val="4072188E"/>
    <w:multiLevelType w:val="multilevel"/>
    <w:tmpl w:val="50843C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40DA1D34"/>
    <w:multiLevelType w:val="multilevel"/>
    <w:tmpl w:val="31F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533716"/>
    <w:multiLevelType w:val="hybridMultilevel"/>
    <w:tmpl w:val="05FA9E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5" w15:restartNumberingAfterBreak="0">
    <w:nsid w:val="425A490D"/>
    <w:multiLevelType w:val="multilevel"/>
    <w:tmpl w:val="6F44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D35E03"/>
    <w:multiLevelType w:val="hybridMultilevel"/>
    <w:tmpl w:val="E35CCDCE"/>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77" w15:restartNumberingAfterBreak="0">
    <w:nsid w:val="480D51EE"/>
    <w:multiLevelType w:val="hybridMultilevel"/>
    <w:tmpl w:val="7D025B4C"/>
    <w:lvl w:ilvl="0" w:tplc="5CD2616A">
      <w:start w:val="100"/>
      <w:numFmt w:val="bullet"/>
      <w:lvlText w:val="-"/>
      <w:lvlJc w:val="left"/>
      <w:pPr>
        <w:ind w:left="720" w:hanging="360"/>
      </w:pPr>
      <w:rPr>
        <w:rFonts w:ascii="Calibri" w:eastAsiaTheme="minorHAnsi" w:hAnsi="Calibri" w:cs="Calibr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8" w15:restartNumberingAfterBreak="0">
    <w:nsid w:val="48C0410D"/>
    <w:multiLevelType w:val="hybridMultilevel"/>
    <w:tmpl w:val="B7D016B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9" w15:restartNumberingAfterBreak="0">
    <w:nsid w:val="49B57978"/>
    <w:multiLevelType w:val="multilevel"/>
    <w:tmpl w:val="7E364F8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0" w15:restartNumberingAfterBreak="0">
    <w:nsid w:val="49CE2EB9"/>
    <w:multiLevelType w:val="hybridMultilevel"/>
    <w:tmpl w:val="5706ED36"/>
    <w:lvl w:ilvl="0" w:tplc="B08C712C">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15:restartNumberingAfterBreak="0">
    <w:nsid w:val="4A4C15B9"/>
    <w:multiLevelType w:val="multilevel"/>
    <w:tmpl w:val="0100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9B5648"/>
    <w:multiLevelType w:val="hybridMultilevel"/>
    <w:tmpl w:val="44A628D2"/>
    <w:lvl w:ilvl="0" w:tplc="FCACE492">
      <w:start w:val="100"/>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3" w15:restartNumberingAfterBreak="0">
    <w:nsid w:val="4AAF6BD9"/>
    <w:multiLevelType w:val="hybridMultilevel"/>
    <w:tmpl w:val="7028439A"/>
    <w:lvl w:ilvl="0" w:tplc="373ECEAE">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4" w15:restartNumberingAfterBreak="0">
    <w:nsid w:val="4C075A89"/>
    <w:multiLevelType w:val="hybridMultilevel"/>
    <w:tmpl w:val="ED904E02"/>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85" w15:restartNumberingAfterBreak="0">
    <w:nsid w:val="5055646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15:restartNumberingAfterBreak="0">
    <w:nsid w:val="50B75292"/>
    <w:multiLevelType w:val="multilevel"/>
    <w:tmpl w:val="F264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062343"/>
    <w:multiLevelType w:val="multilevel"/>
    <w:tmpl w:val="E6E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0731C0"/>
    <w:multiLevelType w:val="multilevel"/>
    <w:tmpl w:val="A1A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8648F6"/>
    <w:multiLevelType w:val="multilevel"/>
    <w:tmpl w:val="9C4A748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0" w15:restartNumberingAfterBreak="0">
    <w:nsid w:val="51916453"/>
    <w:multiLevelType w:val="multilevel"/>
    <w:tmpl w:val="4212FE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1" w15:restartNumberingAfterBreak="0">
    <w:nsid w:val="51FB4AA2"/>
    <w:multiLevelType w:val="multilevel"/>
    <w:tmpl w:val="EE26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005973"/>
    <w:multiLevelType w:val="multilevel"/>
    <w:tmpl w:val="BC103F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437108"/>
    <w:multiLevelType w:val="multilevel"/>
    <w:tmpl w:val="1846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E22679"/>
    <w:multiLevelType w:val="hybridMultilevel"/>
    <w:tmpl w:val="355C6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5" w15:restartNumberingAfterBreak="0">
    <w:nsid w:val="594B5EBF"/>
    <w:multiLevelType w:val="hybridMultilevel"/>
    <w:tmpl w:val="FFF289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6" w15:restartNumberingAfterBreak="0">
    <w:nsid w:val="59B06E1F"/>
    <w:multiLevelType w:val="hybridMultilevel"/>
    <w:tmpl w:val="BD90C0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7" w15:restartNumberingAfterBreak="0">
    <w:nsid w:val="5A87399B"/>
    <w:multiLevelType w:val="hybridMultilevel"/>
    <w:tmpl w:val="F862791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98" w15:restartNumberingAfterBreak="0">
    <w:nsid w:val="5B0A5B40"/>
    <w:multiLevelType w:val="hybridMultilevel"/>
    <w:tmpl w:val="F940A3AC"/>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99" w15:restartNumberingAfterBreak="0">
    <w:nsid w:val="5B290F7D"/>
    <w:multiLevelType w:val="hybridMultilevel"/>
    <w:tmpl w:val="B83697DC"/>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00" w15:restartNumberingAfterBreak="0">
    <w:nsid w:val="5B2D2057"/>
    <w:multiLevelType w:val="hybridMultilevel"/>
    <w:tmpl w:val="E26A79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1" w15:restartNumberingAfterBreak="0">
    <w:nsid w:val="5E274FE6"/>
    <w:multiLevelType w:val="multilevel"/>
    <w:tmpl w:val="0696036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2" w15:restartNumberingAfterBreak="0">
    <w:nsid w:val="5E425CF4"/>
    <w:multiLevelType w:val="multilevel"/>
    <w:tmpl w:val="8E84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971ED0"/>
    <w:multiLevelType w:val="multilevel"/>
    <w:tmpl w:val="910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FB1407"/>
    <w:multiLevelType w:val="multilevel"/>
    <w:tmpl w:val="2442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8A0076"/>
    <w:multiLevelType w:val="hybridMultilevel"/>
    <w:tmpl w:val="EE34FD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6" w15:restartNumberingAfterBreak="0">
    <w:nsid w:val="61E30253"/>
    <w:multiLevelType w:val="multilevel"/>
    <w:tmpl w:val="B30A32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7" w15:restartNumberingAfterBreak="0">
    <w:nsid w:val="624B2E55"/>
    <w:multiLevelType w:val="hybridMultilevel"/>
    <w:tmpl w:val="AAF858AC"/>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08" w15:restartNumberingAfterBreak="0">
    <w:nsid w:val="63BB449D"/>
    <w:multiLevelType w:val="hybridMultilevel"/>
    <w:tmpl w:val="ADF64DEE"/>
    <w:lvl w:ilvl="0" w:tplc="240A000F">
      <w:start w:val="1"/>
      <w:numFmt w:val="decimal"/>
      <w:lvlText w:val="%1."/>
      <w:lvlJc w:val="left"/>
      <w:pPr>
        <w:ind w:left="813" w:hanging="360"/>
      </w:pPr>
    </w:lvl>
    <w:lvl w:ilvl="1" w:tplc="240A0019" w:tentative="1">
      <w:start w:val="1"/>
      <w:numFmt w:val="lowerLetter"/>
      <w:lvlText w:val="%2."/>
      <w:lvlJc w:val="left"/>
      <w:pPr>
        <w:ind w:left="1533" w:hanging="360"/>
      </w:pPr>
    </w:lvl>
    <w:lvl w:ilvl="2" w:tplc="240A001B" w:tentative="1">
      <w:start w:val="1"/>
      <w:numFmt w:val="lowerRoman"/>
      <w:lvlText w:val="%3."/>
      <w:lvlJc w:val="right"/>
      <w:pPr>
        <w:ind w:left="2253" w:hanging="180"/>
      </w:pPr>
    </w:lvl>
    <w:lvl w:ilvl="3" w:tplc="240A000F" w:tentative="1">
      <w:start w:val="1"/>
      <w:numFmt w:val="decimal"/>
      <w:lvlText w:val="%4."/>
      <w:lvlJc w:val="left"/>
      <w:pPr>
        <w:ind w:left="2973" w:hanging="360"/>
      </w:pPr>
    </w:lvl>
    <w:lvl w:ilvl="4" w:tplc="240A0019" w:tentative="1">
      <w:start w:val="1"/>
      <w:numFmt w:val="lowerLetter"/>
      <w:lvlText w:val="%5."/>
      <w:lvlJc w:val="left"/>
      <w:pPr>
        <w:ind w:left="3693" w:hanging="360"/>
      </w:pPr>
    </w:lvl>
    <w:lvl w:ilvl="5" w:tplc="240A001B" w:tentative="1">
      <w:start w:val="1"/>
      <w:numFmt w:val="lowerRoman"/>
      <w:lvlText w:val="%6."/>
      <w:lvlJc w:val="right"/>
      <w:pPr>
        <w:ind w:left="4413" w:hanging="180"/>
      </w:pPr>
    </w:lvl>
    <w:lvl w:ilvl="6" w:tplc="240A000F" w:tentative="1">
      <w:start w:val="1"/>
      <w:numFmt w:val="decimal"/>
      <w:lvlText w:val="%7."/>
      <w:lvlJc w:val="left"/>
      <w:pPr>
        <w:ind w:left="5133" w:hanging="360"/>
      </w:pPr>
    </w:lvl>
    <w:lvl w:ilvl="7" w:tplc="240A0019" w:tentative="1">
      <w:start w:val="1"/>
      <w:numFmt w:val="lowerLetter"/>
      <w:lvlText w:val="%8."/>
      <w:lvlJc w:val="left"/>
      <w:pPr>
        <w:ind w:left="5853" w:hanging="360"/>
      </w:pPr>
    </w:lvl>
    <w:lvl w:ilvl="8" w:tplc="240A001B" w:tentative="1">
      <w:start w:val="1"/>
      <w:numFmt w:val="lowerRoman"/>
      <w:lvlText w:val="%9."/>
      <w:lvlJc w:val="right"/>
      <w:pPr>
        <w:ind w:left="6573" w:hanging="180"/>
      </w:pPr>
    </w:lvl>
  </w:abstractNum>
  <w:abstractNum w:abstractNumId="109" w15:restartNumberingAfterBreak="0">
    <w:nsid w:val="654309D3"/>
    <w:multiLevelType w:val="hybridMultilevel"/>
    <w:tmpl w:val="F6B8A84E"/>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10" w15:restartNumberingAfterBreak="0">
    <w:nsid w:val="65D0B55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15:restartNumberingAfterBreak="0">
    <w:nsid w:val="66935013"/>
    <w:multiLevelType w:val="multilevel"/>
    <w:tmpl w:val="42F05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C86467"/>
    <w:multiLevelType w:val="hybridMultilevel"/>
    <w:tmpl w:val="B34AC7A0"/>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13" w15:restartNumberingAfterBreak="0">
    <w:nsid w:val="6A144993"/>
    <w:multiLevelType w:val="multilevel"/>
    <w:tmpl w:val="029EC4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CDD3006"/>
    <w:multiLevelType w:val="multilevel"/>
    <w:tmpl w:val="2270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0328C7"/>
    <w:multiLevelType w:val="hybridMultilevel"/>
    <w:tmpl w:val="7ADCC4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6" w15:restartNumberingAfterBreak="0">
    <w:nsid w:val="6ED70915"/>
    <w:multiLevelType w:val="multilevel"/>
    <w:tmpl w:val="2E34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817E56"/>
    <w:multiLevelType w:val="hybridMultilevel"/>
    <w:tmpl w:val="ECE0D1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8" w15:restartNumberingAfterBreak="0">
    <w:nsid w:val="6FC9371B"/>
    <w:multiLevelType w:val="multilevel"/>
    <w:tmpl w:val="B94407C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9" w15:restartNumberingAfterBreak="0">
    <w:nsid w:val="704D076C"/>
    <w:multiLevelType w:val="hybridMultilevel"/>
    <w:tmpl w:val="C69CE6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0" w15:restartNumberingAfterBreak="0">
    <w:nsid w:val="7053785D"/>
    <w:multiLevelType w:val="multilevel"/>
    <w:tmpl w:val="AFC0E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13F4244"/>
    <w:multiLevelType w:val="hybridMultilevel"/>
    <w:tmpl w:val="41C0C686"/>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22" w15:restartNumberingAfterBreak="0">
    <w:nsid w:val="725E550A"/>
    <w:multiLevelType w:val="multilevel"/>
    <w:tmpl w:val="166EFE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35E2692"/>
    <w:multiLevelType w:val="multilevel"/>
    <w:tmpl w:val="AF5E1F6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4" w15:restartNumberingAfterBreak="0">
    <w:nsid w:val="73E035EB"/>
    <w:multiLevelType w:val="multilevel"/>
    <w:tmpl w:val="51BE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483073E"/>
    <w:multiLevelType w:val="hybridMultilevel"/>
    <w:tmpl w:val="324040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6" w15:restartNumberingAfterBreak="0">
    <w:nsid w:val="74A949F8"/>
    <w:multiLevelType w:val="multilevel"/>
    <w:tmpl w:val="F478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4EA73D2"/>
    <w:multiLevelType w:val="multilevel"/>
    <w:tmpl w:val="FD6A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F94DA0"/>
    <w:multiLevelType w:val="hybridMultilevel"/>
    <w:tmpl w:val="68D8B73A"/>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29" w15:restartNumberingAfterBreak="0">
    <w:nsid w:val="766C53EE"/>
    <w:multiLevelType w:val="multilevel"/>
    <w:tmpl w:val="424C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6FB5FE4"/>
    <w:multiLevelType w:val="multilevel"/>
    <w:tmpl w:val="DEDA0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76A651E"/>
    <w:multiLevelType w:val="multilevel"/>
    <w:tmpl w:val="F2E60F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82735DE"/>
    <w:multiLevelType w:val="multilevel"/>
    <w:tmpl w:val="8382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547428"/>
    <w:multiLevelType w:val="hybridMultilevel"/>
    <w:tmpl w:val="41CE0BA2"/>
    <w:lvl w:ilvl="0" w:tplc="B17A1D1C">
      <w:start w:val="100"/>
      <w:numFmt w:val="bullet"/>
      <w:lvlText w:val="-"/>
      <w:lvlJc w:val="left"/>
      <w:pPr>
        <w:ind w:left="720" w:hanging="360"/>
      </w:pPr>
      <w:rPr>
        <w:rFonts w:ascii="Calibri" w:eastAsiaTheme="minorHAnsi" w:hAnsi="Calibri" w:cs="Calibr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4" w15:restartNumberingAfterBreak="0">
    <w:nsid w:val="7A527329"/>
    <w:multiLevelType w:val="multilevel"/>
    <w:tmpl w:val="6868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5617F9"/>
    <w:multiLevelType w:val="hybridMultilevel"/>
    <w:tmpl w:val="E0F2445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6" w15:restartNumberingAfterBreak="0">
    <w:nsid w:val="7AA56A6D"/>
    <w:multiLevelType w:val="hybridMultilevel"/>
    <w:tmpl w:val="7EAAE1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7" w15:restartNumberingAfterBreak="0">
    <w:nsid w:val="7B329A9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15:restartNumberingAfterBreak="0">
    <w:nsid w:val="7BFC4A11"/>
    <w:multiLevelType w:val="multilevel"/>
    <w:tmpl w:val="A7A29B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C1171BD"/>
    <w:multiLevelType w:val="hybridMultilevel"/>
    <w:tmpl w:val="5038DE0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0" w15:restartNumberingAfterBreak="0">
    <w:nsid w:val="7CAD53AD"/>
    <w:multiLevelType w:val="multilevel"/>
    <w:tmpl w:val="B3C6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8B0270"/>
    <w:multiLevelType w:val="multilevel"/>
    <w:tmpl w:val="3E00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4C7347"/>
    <w:multiLevelType w:val="multilevel"/>
    <w:tmpl w:val="85E297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E6944D3"/>
    <w:multiLevelType w:val="hybridMultilevel"/>
    <w:tmpl w:val="2CA877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4" w15:restartNumberingAfterBreak="0">
    <w:nsid w:val="7FCF70B5"/>
    <w:multiLevelType w:val="hybridMultilevel"/>
    <w:tmpl w:val="4296CF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65701749">
    <w:abstractNumId w:val="105"/>
  </w:num>
  <w:num w:numId="2" w16cid:durableId="929116377">
    <w:abstractNumId w:val="61"/>
  </w:num>
  <w:num w:numId="3" w16cid:durableId="1988781039">
    <w:abstractNumId w:val="35"/>
  </w:num>
  <w:num w:numId="4" w16cid:durableId="648096976">
    <w:abstractNumId w:val="56"/>
  </w:num>
  <w:num w:numId="5" w16cid:durableId="935481820">
    <w:abstractNumId w:val="53"/>
  </w:num>
  <w:num w:numId="6" w16cid:durableId="1373112844">
    <w:abstractNumId w:val="77"/>
  </w:num>
  <w:num w:numId="7" w16cid:durableId="892037007">
    <w:abstractNumId w:val="133"/>
  </w:num>
  <w:num w:numId="8" w16cid:durableId="418410957">
    <w:abstractNumId w:val="33"/>
  </w:num>
  <w:num w:numId="9" w16cid:durableId="2129279431">
    <w:abstractNumId w:val="82"/>
  </w:num>
  <w:num w:numId="10" w16cid:durableId="77364833">
    <w:abstractNumId w:val="26"/>
  </w:num>
  <w:num w:numId="11" w16cid:durableId="2014412705">
    <w:abstractNumId w:val="83"/>
  </w:num>
  <w:num w:numId="12" w16cid:durableId="1453547688">
    <w:abstractNumId w:val="136"/>
  </w:num>
  <w:num w:numId="13" w16cid:durableId="1056784376">
    <w:abstractNumId w:val="2"/>
  </w:num>
  <w:num w:numId="14" w16cid:durableId="898326678">
    <w:abstractNumId w:val="60"/>
  </w:num>
  <w:num w:numId="15" w16cid:durableId="562986861">
    <w:abstractNumId w:val="38"/>
  </w:num>
  <w:num w:numId="16" w16cid:durableId="159662904">
    <w:abstractNumId w:val="71"/>
  </w:num>
  <w:num w:numId="17" w16cid:durableId="1331640284">
    <w:abstractNumId w:val="117"/>
  </w:num>
  <w:num w:numId="18" w16cid:durableId="1737775596">
    <w:abstractNumId w:val="55"/>
  </w:num>
  <w:num w:numId="19" w16cid:durableId="1724399914">
    <w:abstractNumId w:val="125"/>
  </w:num>
  <w:num w:numId="20" w16cid:durableId="1467820057">
    <w:abstractNumId w:val="19"/>
  </w:num>
  <w:num w:numId="21" w16cid:durableId="1909461526">
    <w:abstractNumId w:val="25"/>
  </w:num>
  <w:num w:numId="22" w16cid:durableId="379549986">
    <w:abstractNumId w:val="78"/>
  </w:num>
  <w:num w:numId="23" w16cid:durableId="559287995">
    <w:abstractNumId w:val="115"/>
  </w:num>
  <w:num w:numId="24" w16cid:durableId="866213856">
    <w:abstractNumId w:val="109"/>
  </w:num>
  <w:num w:numId="25" w16cid:durableId="1283852103">
    <w:abstractNumId w:val="107"/>
  </w:num>
  <w:num w:numId="26" w16cid:durableId="1586693622">
    <w:abstractNumId w:val="84"/>
  </w:num>
  <w:num w:numId="27" w16cid:durableId="2090734899">
    <w:abstractNumId w:val="121"/>
  </w:num>
  <w:num w:numId="28" w16cid:durableId="1177500932">
    <w:abstractNumId w:val="5"/>
  </w:num>
  <w:num w:numId="29" w16cid:durableId="360517132">
    <w:abstractNumId w:val="37"/>
  </w:num>
  <w:num w:numId="30" w16cid:durableId="135268296">
    <w:abstractNumId w:val="65"/>
  </w:num>
  <w:num w:numId="31" w16cid:durableId="1694307861">
    <w:abstractNumId w:val="99"/>
  </w:num>
  <w:num w:numId="32" w16cid:durableId="8915864">
    <w:abstractNumId w:val="128"/>
  </w:num>
  <w:num w:numId="33" w16cid:durableId="279533185">
    <w:abstractNumId w:val="112"/>
  </w:num>
  <w:num w:numId="34" w16cid:durableId="1455368980">
    <w:abstractNumId w:val="98"/>
  </w:num>
  <w:num w:numId="35" w16cid:durableId="1227570066">
    <w:abstractNumId w:val="30"/>
  </w:num>
  <w:num w:numId="36" w16cid:durableId="386227706">
    <w:abstractNumId w:val="11"/>
  </w:num>
  <w:num w:numId="37" w16cid:durableId="888956666">
    <w:abstractNumId w:val="76"/>
  </w:num>
  <w:num w:numId="38" w16cid:durableId="1199685">
    <w:abstractNumId w:val="3"/>
  </w:num>
  <w:num w:numId="39" w16cid:durableId="1553613064">
    <w:abstractNumId w:val="8"/>
  </w:num>
  <w:num w:numId="40" w16cid:durableId="1712339034">
    <w:abstractNumId w:val="17"/>
  </w:num>
  <w:num w:numId="41" w16cid:durableId="1499005604">
    <w:abstractNumId w:val="119"/>
  </w:num>
  <w:num w:numId="42" w16cid:durableId="797263188">
    <w:abstractNumId w:val="96"/>
  </w:num>
  <w:num w:numId="43" w16cid:durableId="1721053017">
    <w:abstractNumId w:val="64"/>
  </w:num>
  <w:num w:numId="44" w16cid:durableId="498233702">
    <w:abstractNumId w:val="51"/>
  </w:num>
  <w:num w:numId="45" w16cid:durableId="1460027796">
    <w:abstractNumId w:val="34"/>
  </w:num>
  <w:num w:numId="46" w16cid:durableId="2101176870">
    <w:abstractNumId w:val="16"/>
  </w:num>
  <w:num w:numId="47" w16cid:durableId="2122795121">
    <w:abstractNumId w:val="41"/>
  </w:num>
  <w:num w:numId="48" w16cid:durableId="1311598942">
    <w:abstractNumId w:val="143"/>
  </w:num>
  <w:num w:numId="49" w16cid:durableId="641812248">
    <w:abstractNumId w:val="40"/>
  </w:num>
  <w:num w:numId="50" w16cid:durableId="1057973448">
    <w:abstractNumId w:val="52"/>
  </w:num>
  <w:num w:numId="51" w16cid:durableId="118843024">
    <w:abstractNumId w:val="114"/>
  </w:num>
  <w:num w:numId="52" w16cid:durableId="1499005721">
    <w:abstractNumId w:val="102"/>
  </w:num>
  <w:num w:numId="53" w16cid:durableId="949119061">
    <w:abstractNumId w:val="22"/>
  </w:num>
  <w:num w:numId="54" w16cid:durableId="1818106205">
    <w:abstractNumId w:val="80"/>
  </w:num>
  <w:num w:numId="55" w16cid:durableId="453446980">
    <w:abstractNumId w:val="42"/>
  </w:num>
  <w:num w:numId="56" w16cid:durableId="48723496">
    <w:abstractNumId w:val="68"/>
  </w:num>
  <w:num w:numId="57" w16cid:durableId="1447118602">
    <w:abstractNumId w:val="139"/>
  </w:num>
  <w:num w:numId="58" w16cid:durableId="254632587">
    <w:abstractNumId w:val="9"/>
  </w:num>
  <w:num w:numId="59" w16cid:durableId="1707414399">
    <w:abstractNumId w:val="69"/>
  </w:num>
  <w:num w:numId="60" w16cid:durableId="1982030733">
    <w:abstractNumId w:val="97"/>
  </w:num>
  <w:num w:numId="61" w16cid:durableId="1509245956">
    <w:abstractNumId w:val="31"/>
  </w:num>
  <w:num w:numId="62" w16cid:durableId="417756222">
    <w:abstractNumId w:val="74"/>
  </w:num>
  <w:num w:numId="63" w16cid:durableId="1397556109">
    <w:abstractNumId w:val="28"/>
  </w:num>
  <w:num w:numId="64" w16cid:durableId="1824349055">
    <w:abstractNumId w:val="7"/>
  </w:num>
  <w:num w:numId="65" w16cid:durableId="649986448">
    <w:abstractNumId w:val="120"/>
  </w:num>
  <w:num w:numId="66" w16cid:durableId="1515729845">
    <w:abstractNumId w:val="94"/>
  </w:num>
  <w:num w:numId="67" w16cid:durableId="1712420366">
    <w:abstractNumId w:val="100"/>
  </w:num>
  <w:num w:numId="68" w16cid:durableId="593822483">
    <w:abstractNumId w:val="57"/>
  </w:num>
  <w:num w:numId="69" w16cid:durableId="1974673415">
    <w:abstractNumId w:val="95"/>
  </w:num>
  <w:num w:numId="70" w16cid:durableId="1922449450">
    <w:abstractNumId w:val="110"/>
  </w:num>
  <w:num w:numId="71" w16cid:durableId="1502233180">
    <w:abstractNumId w:val="67"/>
  </w:num>
  <w:num w:numId="72" w16cid:durableId="1609586569">
    <w:abstractNumId w:val="29"/>
  </w:num>
  <w:num w:numId="73" w16cid:durableId="27804030">
    <w:abstractNumId w:val="132"/>
  </w:num>
  <w:num w:numId="74" w16cid:durableId="1525365400">
    <w:abstractNumId w:val="85"/>
  </w:num>
  <w:num w:numId="75" w16cid:durableId="1115058186">
    <w:abstractNumId w:val="47"/>
  </w:num>
  <w:num w:numId="76" w16cid:durableId="289018843">
    <w:abstractNumId w:val="137"/>
  </w:num>
  <w:num w:numId="77" w16cid:durableId="1999531730">
    <w:abstractNumId w:val="116"/>
  </w:num>
  <w:num w:numId="78" w16cid:durableId="808939284">
    <w:abstractNumId w:val="20"/>
  </w:num>
  <w:num w:numId="79" w16cid:durableId="566963197">
    <w:abstractNumId w:val="18"/>
  </w:num>
  <w:num w:numId="80" w16cid:durableId="1364674518">
    <w:abstractNumId w:val="18"/>
    <w:lvlOverride w:ilvl="1">
      <w:lvl w:ilvl="1">
        <w:numFmt w:val="decimal"/>
        <w:lvlText w:val="%2."/>
        <w:lvlJc w:val="left"/>
      </w:lvl>
    </w:lvlOverride>
  </w:num>
  <w:num w:numId="81" w16cid:durableId="1543053725">
    <w:abstractNumId w:val="111"/>
  </w:num>
  <w:num w:numId="82" w16cid:durableId="1721396212">
    <w:abstractNumId w:val="111"/>
    <w:lvlOverride w:ilvl="1">
      <w:lvl w:ilvl="1">
        <w:numFmt w:val="decimal"/>
        <w:lvlText w:val="%2."/>
        <w:lvlJc w:val="left"/>
      </w:lvl>
    </w:lvlOverride>
  </w:num>
  <w:num w:numId="83" w16cid:durableId="810287354">
    <w:abstractNumId w:val="144"/>
  </w:num>
  <w:num w:numId="84" w16cid:durableId="1202472218">
    <w:abstractNumId w:val="130"/>
  </w:num>
  <w:num w:numId="85" w16cid:durableId="938609070">
    <w:abstractNumId w:val="130"/>
    <w:lvlOverride w:ilvl="1">
      <w:lvl w:ilvl="1">
        <w:numFmt w:val="decimal"/>
        <w:lvlText w:val="%2."/>
        <w:lvlJc w:val="left"/>
      </w:lvl>
    </w:lvlOverride>
  </w:num>
  <w:num w:numId="86" w16cid:durableId="662195609">
    <w:abstractNumId w:val="0"/>
  </w:num>
  <w:num w:numId="87" w16cid:durableId="799373573">
    <w:abstractNumId w:val="58"/>
  </w:num>
  <w:num w:numId="88" w16cid:durableId="1172138398">
    <w:abstractNumId w:val="36"/>
  </w:num>
  <w:num w:numId="89" w16cid:durableId="835535991">
    <w:abstractNumId w:val="23"/>
  </w:num>
  <w:num w:numId="90" w16cid:durableId="36666251">
    <w:abstractNumId w:val="70"/>
  </w:num>
  <w:num w:numId="91" w16cid:durableId="554969554">
    <w:abstractNumId w:val="81"/>
  </w:num>
  <w:num w:numId="92" w16cid:durableId="1424448034">
    <w:abstractNumId w:val="27"/>
  </w:num>
  <w:num w:numId="93" w16cid:durableId="1221865874">
    <w:abstractNumId w:val="45"/>
  </w:num>
  <w:num w:numId="94" w16cid:durableId="1052923446">
    <w:abstractNumId w:val="134"/>
  </w:num>
  <w:num w:numId="95" w16cid:durableId="462358050">
    <w:abstractNumId w:val="32"/>
  </w:num>
  <w:num w:numId="96" w16cid:durableId="1782337153">
    <w:abstractNumId w:val="141"/>
  </w:num>
  <w:num w:numId="97" w16cid:durableId="1673989903">
    <w:abstractNumId w:val="126"/>
  </w:num>
  <w:num w:numId="98" w16cid:durableId="689649033">
    <w:abstractNumId w:val="129"/>
  </w:num>
  <w:num w:numId="99" w16cid:durableId="116261923">
    <w:abstractNumId w:val="108"/>
  </w:num>
  <w:num w:numId="100" w16cid:durableId="946422500">
    <w:abstractNumId w:val="44"/>
  </w:num>
  <w:num w:numId="101" w16cid:durableId="559218993">
    <w:abstractNumId w:val="87"/>
  </w:num>
  <w:num w:numId="102" w16cid:durableId="1510101443">
    <w:abstractNumId w:val="113"/>
  </w:num>
  <w:num w:numId="103" w16cid:durableId="781220701">
    <w:abstractNumId w:val="127"/>
  </w:num>
  <w:num w:numId="104" w16cid:durableId="1864631235">
    <w:abstractNumId w:val="131"/>
  </w:num>
  <w:num w:numId="105" w16cid:durableId="1898662192">
    <w:abstractNumId w:val="12"/>
  </w:num>
  <w:num w:numId="106" w16cid:durableId="1519537957">
    <w:abstractNumId w:val="142"/>
  </w:num>
  <w:num w:numId="107" w16cid:durableId="1079985480">
    <w:abstractNumId w:val="15"/>
  </w:num>
  <w:num w:numId="108" w16cid:durableId="140081422">
    <w:abstractNumId w:val="46"/>
  </w:num>
  <w:num w:numId="109" w16cid:durableId="480125683">
    <w:abstractNumId w:val="103"/>
  </w:num>
  <w:num w:numId="110" w16cid:durableId="53746410">
    <w:abstractNumId w:val="122"/>
  </w:num>
  <w:num w:numId="111" w16cid:durableId="473761365">
    <w:abstractNumId w:val="59"/>
  </w:num>
  <w:num w:numId="112" w16cid:durableId="1430854929">
    <w:abstractNumId w:val="54"/>
  </w:num>
  <w:num w:numId="113" w16cid:durableId="1596136399">
    <w:abstractNumId w:val="104"/>
  </w:num>
  <w:num w:numId="114" w16cid:durableId="885145216">
    <w:abstractNumId w:val="138"/>
  </w:num>
  <w:num w:numId="115" w16cid:durableId="1204829058">
    <w:abstractNumId w:val="1"/>
  </w:num>
  <w:num w:numId="116" w16cid:durableId="1129855698">
    <w:abstractNumId w:val="50"/>
  </w:num>
  <w:num w:numId="117" w16cid:durableId="916012917">
    <w:abstractNumId w:val="88"/>
  </w:num>
  <w:num w:numId="118" w16cid:durableId="783039419">
    <w:abstractNumId w:val="39"/>
  </w:num>
  <w:num w:numId="119" w16cid:durableId="1019812581">
    <w:abstractNumId w:val="62"/>
  </w:num>
  <w:num w:numId="120" w16cid:durableId="1056660727">
    <w:abstractNumId w:val="124"/>
  </w:num>
  <w:num w:numId="121" w16cid:durableId="1456563613">
    <w:abstractNumId w:val="66"/>
  </w:num>
  <w:num w:numId="122" w16cid:durableId="1317805552">
    <w:abstractNumId w:val="13"/>
  </w:num>
  <w:num w:numId="123" w16cid:durableId="1593317527">
    <w:abstractNumId w:val="73"/>
  </w:num>
  <w:num w:numId="124" w16cid:durableId="1889485926">
    <w:abstractNumId w:val="14"/>
  </w:num>
  <w:num w:numId="125" w16cid:durableId="1174999633">
    <w:abstractNumId w:val="86"/>
  </w:num>
  <w:num w:numId="126" w16cid:durableId="729695946">
    <w:abstractNumId w:val="93"/>
  </w:num>
  <w:num w:numId="127" w16cid:durableId="255020419">
    <w:abstractNumId w:val="140"/>
  </w:num>
  <w:num w:numId="128" w16cid:durableId="7490785">
    <w:abstractNumId w:val="91"/>
  </w:num>
  <w:num w:numId="129" w16cid:durableId="788086136">
    <w:abstractNumId w:val="21"/>
  </w:num>
  <w:num w:numId="130" w16cid:durableId="847450264">
    <w:abstractNumId w:val="92"/>
  </w:num>
  <w:num w:numId="131" w16cid:durableId="1134636994">
    <w:abstractNumId w:val="24"/>
  </w:num>
  <w:num w:numId="132" w16cid:durableId="363362980">
    <w:abstractNumId w:val="89"/>
  </w:num>
  <w:num w:numId="133" w16cid:durableId="1888489811">
    <w:abstractNumId w:val="49"/>
  </w:num>
  <w:num w:numId="134" w16cid:durableId="1117870539">
    <w:abstractNumId w:val="101"/>
  </w:num>
  <w:num w:numId="135" w16cid:durableId="1104152085">
    <w:abstractNumId w:val="6"/>
  </w:num>
  <w:num w:numId="136" w16cid:durableId="177739761">
    <w:abstractNumId w:val="90"/>
  </w:num>
  <w:num w:numId="137" w16cid:durableId="1150250893">
    <w:abstractNumId w:val="63"/>
  </w:num>
  <w:num w:numId="138" w16cid:durableId="39550767">
    <w:abstractNumId w:val="72"/>
  </w:num>
  <w:num w:numId="139" w16cid:durableId="1300844269">
    <w:abstractNumId w:val="118"/>
  </w:num>
  <w:num w:numId="140" w16cid:durableId="1111053089">
    <w:abstractNumId w:val="79"/>
  </w:num>
  <w:num w:numId="141" w16cid:durableId="797458145">
    <w:abstractNumId w:val="106"/>
  </w:num>
  <w:num w:numId="142" w16cid:durableId="1222599820">
    <w:abstractNumId w:val="123"/>
  </w:num>
  <w:num w:numId="143" w16cid:durableId="691808880">
    <w:abstractNumId w:val="43"/>
  </w:num>
  <w:num w:numId="144" w16cid:durableId="790906327">
    <w:abstractNumId w:val="135"/>
  </w:num>
  <w:num w:numId="145" w16cid:durableId="1919710935">
    <w:abstractNumId w:val="4"/>
  </w:num>
  <w:num w:numId="146" w16cid:durableId="130054055">
    <w:abstractNumId w:val="10"/>
  </w:num>
  <w:num w:numId="147" w16cid:durableId="33043813">
    <w:abstractNumId w:val="48"/>
  </w:num>
  <w:num w:numId="148" w16cid:durableId="1185559123">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57"/>
    <w:rsid w:val="00006E75"/>
    <w:rsid w:val="00006E8F"/>
    <w:rsid w:val="00012DD4"/>
    <w:rsid w:val="000163F5"/>
    <w:rsid w:val="00025BA4"/>
    <w:rsid w:val="00036B80"/>
    <w:rsid w:val="00090142"/>
    <w:rsid w:val="00093018"/>
    <w:rsid w:val="000A6A01"/>
    <w:rsid w:val="000B36C9"/>
    <w:rsid w:val="000E1A2E"/>
    <w:rsid w:val="001013FC"/>
    <w:rsid w:val="001020E5"/>
    <w:rsid w:val="00102CA9"/>
    <w:rsid w:val="00124890"/>
    <w:rsid w:val="001310C1"/>
    <w:rsid w:val="001359E1"/>
    <w:rsid w:val="00171EF7"/>
    <w:rsid w:val="0017782E"/>
    <w:rsid w:val="001941B0"/>
    <w:rsid w:val="00196BF7"/>
    <w:rsid w:val="001E1957"/>
    <w:rsid w:val="00205A9E"/>
    <w:rsid w:val="002130B4"/>
    <w:rsid w:val="002322A4"/>
    <w:rsid w:val="002443C0"/>
    <w:rsid w:val="00262786"/>
    <w:rsid w:val="002674FC"/>
    <w:rsid w:val="00280D50"/>
    <w:rsid w:val="0028196B"/>
    <w:rsid w:val="0029165E"/>
    <w:rsid w:val="002955F8"/>
    <w:rsid w:val="002963BD"/>
    <w:rsid w:val="00296571"/>
    <w:rsid w:val="002A3F6C"/>
    <w:rsid w:val="002A5525"/>
    <w:rsid w:val="002A603B"/>
    <w:rsid w:val="002B3F5B"/>
    <w:rsid w:val="002C32C3"/>
    <w:rsid w:val="002C7F41"/>
    <w:rsid w:val="00307BEC"/>
    <w:rsid w:val="003148FD"/>
    <w:rsid w:val="00361DEF"/>
    <w:rsid w:val="00382DD8"/>
    <w:rsid w:val="00384A71"/>
    <w:rsid w:val="00396519"/>
    <w:rsid w:val="003A403A"/>
    <w:rsid w:val="003B1A2D"/>
    <w:rsid w:val="003B534E"/>
    <w:rsid w:val="00420001"/>
    <w:rsid w:val="004445B7"/>
    <w:rsid w:val="004679FE"/>
    <w:rsid w:val="00486E39"/>
    <w:rsid w:val="00492CFA"/>
    <w:rsid w:val="004A098B"/>
    <w:rsid w:val="004A6F84"/>
    <w:rsid w:val="004B187A"/>
    <w:rsid w:val="004B746A"/>
    <w:rsid w:val="004D65C1"/>
    <w:rsid w:val="00505EBD"/>
    <w:rsid w:val="00550101"/>
    <w:rsid w:val="00554FC0"/>
    <w:rsid w:val="005A1AC5"/>
    <w:rsid w:val="005B4840"/>
    <w:rsid w:val="0060694A"/>
    <w:rsid w:val="0062379D"/>
    <w:rsid w:val="0062792C"/>
    <w:rsid w:val="00631DB7"/>
    <w:rsid w:val="0063292D"/>
    <w:rsid w:val="0064234E"/>
    <w:rsid w:val="00647647"/>
    <w:rsid w:val="00650A56"/>
    <w:rsid w:val="00662226"/>
    <w:rsid w:val="00676A5B"/>
    <w:rsid w:val="00687F3A"/>
    <w:rsid w:val="006C518D"/>
    <w:rsid w:val="006F2F34"/>
    <w:rsid w:val="00731A8C"/>
    <w:rsid w:val="00745864"/>
    <w:rsid w:val="00745F43"/>
    <w:rsid w:val="00765D4C"/>
    <w:rsid w:val="007966BF"/>
    <w:rsid w:val="007A2B1F"/>
    <w:rsid w:val="007B4C80"/>
    <w:rsid w:val="007E61BE"/>
    <w:rsid w:val="007F2B95"/>
    <w:rsid w:val="0080011C"/>
    <w:rsid w:val="00802440"/>
    <w:rsid w:val="008111D8"/>
    <w:rsid w:val="00834828"/>
    <w:rsid w:val="0084348A"/>
    <w:rsid w:val="00846470"/>
    <w:rsid w:val="00847503"/>
    <w:rsid w:val="00861DC0"/>
    <w:rsid w:val="00864BC8"/>
    <w:rsid w:val="008674D8"/>
    <w:rsid w:val="0089452D"/>
    <w:rsid w:val="008A3F46"/>
    <w:rsid w:val="008B4461"/>
    <w:rsid w:val="008B6B8F"/>
    <w:rsid w:val="008B7E2F"/>
    <w:rsid w:val="008F73A5"/>
    <w:rsid w:val="00911A6A"/>
    <w:rsid w:val="00920778"/>
    <w:rsid w:val="00921D02"/>
    <w:rsid w:val="00935282"/>
    <w:rsid w:val="00936A2B"/>
    <w:rsid w:val="0098089E"/>
    <w:rsid w:val="0098113F"/>
    <w:rsid w:val="009C5F9F"/>
    <w:rsid w:val="009D7893"/>
    <w:rsid w:val="009E1020"/>
    <w:rsid w:val="00A02CBF"/>
    <w:rsid w:val="00A135B6"/>
    <w:rsid w:val="00A4756A"/>
    <w:rsid w:val="00A85D91"/>
    <w:rsid w:val="00A8641F"/>
    <w:rsid w:val="00AB48E4"/>
    <w:rsid w:val="00AB6077"/>
    <w:rsid w:val="00AC4B51"/>
    <w:rsid w:val="00AD6119"/>
    <w:rsid w:val="00AF0CE0"/>
    <w:rsid w:val="00B148A2"/>
    <w:rsid w:val="00B34AA8"/>
    <w:rsid w:val="00B44FBE"/>
    <w:rsid w:val="00B45826"/>
    <w:rsid w:val="00B54483"/>
    <w:rsid w:val="00B56B86"/>
    <w:rsid w:val="00B671F0"/>
    <w:rsid w:val="00B73DD2"/>
    <w:rsid w:val="00B810AC"/>
    <w:rsid w:val="00B832CB"/>
    <w:rsid w:val="00B873C8"/>
    <w:rsid w:val="00BB3907"/>
    <w:rsid w:val="00BC7AE7"/>
    <w:rsid w:val="00BD1A7D"/>
    <w:rsid w:val="00BD3E47"/>
    <w:rsid w:val="00BE0B8F"/>
    <w:rsid w:val="00C35968"/>
    <w:rsid w:val="00C516A8"/>
    <w:rsid w:val="00C5457E"/>
    <w:rsid w:val="00C54986"/>
    <w:rsid w:val="00C66693"/>
    <w:rsid w:val="00C81258"/>
    <w:rsid w:val="00CB466F"/>
    <w:rsid w:val="00CD3B22"/>
    <w:rsid w:val="00CE3D5D"/>
    <w:rsid w:val="00CF79E8"/>
    <w:rsid w:val="00CF7AF4"/>
    <w:rsid w:val="00D10479"/>
    <w:rsid w:val="00D17807"/>
    <w:rsid w:val="00D236AC"/>
    <w:rsid w:val="00D35842"/>
    <w:rsid w:val="00D42752"/>
    <w:rsid w:val="00D447A5"/>
    <w:rsid w:val="00D90553"/>
    <w:rsid w:val="00D95EA0"/>
    <w:rsid w:val="00DA1A68"/>
    <w:rsid w:val="00DC72B3"/>
    <w:rsid w:val="00DE0A7D"/>
    <w:rsid w:val="00DF13BE"/>
    <w:rsid w:val="00DF1B7D"/>
    <w:rsid w:val="00E3326A"/>
    <w:rsid w:val="00E44059"/>
    <w:rsid w:val="00E738B0"/>
    <w:rsid w:val="00E81A9A"/>
    <w:rsid w:val="00E8466A"/>
    <w:rsid w:val="00E95A05"/>
    <w:rsid w:val="00EF2F41"/>
    <w:rsid w:val="00F2765E"/>
    <w:rsid w:val="00F35FF5"/>
    <w:rsid w:val="00F368B1"/>
    <w:rsid w:val="00F36E35"/>
    <w:rsid w:val="00F40BC9"/>
    <w:rsid w:val="00F47389"/>
    <w:rsid w:val="00F573A6"/>
    <w:rsid w:val="00F61653"/>
    <w:rsid w:val="00F72EE5"/>
    <w:rsid w:val="00F76C2A"/>
    <w:rsid w:val="00F97220"/>
    <w:rsid w:val="00FA5173"/>
    <w:rsid w:val="00FB07B6"/>
    <w:rsid w:val="00FD1BB5"/>
    <w:rsid w:val="00FD7D38"/>
    <w:rsid w:val="00FE2DA5"/>
    <w:rsid w:val="00FE6AB0"/>
    <w:rsid w:val="00FF3EAD"/>
    <w:rsid w:val="00FF51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4628"/>
  <w15:chartTrackingRefBased/>
  <w15:docId w15:val="{593689F6-7C13-434A-ACD3-6E600B14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B3"/>
  </w:style>
  <w:style w:type="paragraph" w:styleId="Ttulo1">
    <w:name w:val="heading 1"/>
    <w:basedOn w:val="Normal"/>
    <w:next w:val="Normal"/>
    <w:link w:val="Ttulo1Car"/>
    <w:uiPriority w:val="9"/>
    <w:qFormat/>
    <w:rsid w:val="00650A56"/>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765D4C"/>
    <w:pPr>
      <w:keepNext/>
      <w:keepLines/>
      <w:spacing w:before="40" w:after="0"/>
      <w:outlineLvl w:val="1"/>
    </w:pPr>
    <w:rPr>
      <w:rFonts w:ascii="Arial" w:eastAsiaTheme="majorEastAsia" w:hAnsi="Arial" w:cstheme="majorBidi"/>
      <w:b/>
      <w:color w:val="000000" w:themeColor="text1"/>
      <w:sz w:val="28"/>
      <w:szCs w:val="26"/>
    </w:rPr>
  </w:style>
  <w:style w:type="paragraph" w:styleId="Ttulo3">
    <w:name w:val="heading 3"/>
    <w:basedOn w:val="Normal"/>
    <w:link w:val="Ttulo3Car"/>
    <w:uiPriority w:val="9"/>
    <w:qFormat/>
    <w:rsid w:val="007B4C8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650A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13FC"/>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1013FC"/>
    <w:rPr>
      <w:lang w:val="es-ES"/>
    </w:rPr>
  </w:style>
  <w:style w:type="table" w:styleId="Tablaconcuadrcula">
    <w:name w:val="Table Grid"/>
    <w:basedOn w:val="Tablanormal"/>
    <w:uiPriority w:val="39"/>
    <w:rsid w:val="00981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113F"/>
    <w:pPr>
      <w:ind w:left="720"/>
      <w:contextualSpacing/>
    </w:pPr>
  </w:style>
  <w:style w:type="paragraph" w:styleId="Piedepgina">
    <w:name w:val="footer"/>
    <w:basedOn w:val="Normal"/>
    <w:link w:val="PiedepginaCar"/>
    <w:uiPriority w:val="99"/>
    <w:unhideWhenUsed/>
    <w:rsid w:val="002955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55F8"/>
  </w:style>
  <w:style w:type="character" w:styleId="Textodelmarcadordeposicin">
    <w:name w:val="Placeholder Text"/>
    <w:basedOn w:val="Fuentedeprrafopredeter"/>
    <w:uiPriority w:val="99"/>
    <w:semiHidden/>
    <w:rsid w:val="00025BA4"/>
    <w:rPr>
      <w:color w:val="808080"/>
    </w:rPr>
  </w:style>
  <w:style w:type="character" w:customStyle="1" w:styleId="words">
    <w:name w:val="words"/>
    <w:basedOn w:val="Fuentedeprrafopredeter"/>
    <w:rsid w:val="00C5457E"/>
  </w:style>
  <w:style w:type="paragraph" w:styleId="NormalWeb">
    <w:name w:val="Normal (Web)"/>
    <w:basedOn w:val="Normal"/>
    <w:uiPriority w:val="99"/>
    <w:unhideWhenUsed/>
    <w:rsid w:val="0009301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CF79E8"/>
    <w:pPr>
      <w:autoSpaceDE w:val="0"/>
      <w:autoSpaceDN w:val="0"/>
      <w:adjustRightInd w:val="0"/>
      <w:spacing w:after="0" w:line="240" w:lineRule="auto"/>
    </w:pPr>
    <w:rPr>
      <w:rFonts w:ascii="Century Gothic" w:hAnsi="Century Gothic" w:cs="Century Gothic"/>
      <w:color w:val="000000"/>
      <w:sz w:val="24"/>
      <w:szCs w:val="24"/>
    </w:rPr>
  </w:style>
  <w:style w:type="character" w:styleId="Textoennegrita">
    <w:name w:val="Strong"/>
    <w:basedOn w:val="Fuentedeprrafopredeter"/>
    <w:uiPriority w:val="22"/>
    <w:qFormat/>
    <w:rsid w:val="00CF79E8"/>
    <w:rPr>
      <w:b/>
      <w:bCs/>
    </w:rPr>
  </w:style>
  <w:style w:type="character" w:customStyle="1" w:styleId="Ttulo3Car">
    <w:name w:val="Título 3 Car"/>
    <w:basedOn w:val="Fuentedeprrafopredeter"/>
    <w:link w:val="Ttulo3"/>
    <w:uiPriority w:val="9"/>
    <w:rsid w:val="007B4C80"/>
    <w:rPr>
      <w:rFonts w:ascii="Times New Roman" w:eastAsia="Times New Roman" w:hAnsi="Times New Roman" w:cs="Times New Roman"/>
      <w:b/>
      <w:bCs/>
      <w:sz w:val="27"/>
      <w:szCs w:val="27"/>
      <w:lang w:eastAsia="es-CO"/>
    </w:rPr>
  </w:style>
  <w:style w:type="character" w:customStyle="1" w:styleId="katex-mathml">
    <w:name w:val="katex-mathml"/>
    <w:basedOn w:val="Fuentedeprrafopredeter"/>
    <w:rsid w:val="00DC72B3"/>
  </w:style>
  <w:style w:type="character" w:customStyle="1" w:styleId="mord">
    <w:name w:val="mord"/>
    <w:basedOn w:val="Fuentedeprrafopredeter"/>
    <w:rsid w:val="00DC72B3"/>
  </w:style>
  <w:style w:type="character" w:customStyle="1" w:styleId="mrel">
    <w:name w:val="mrel"/>
    <w:basedOn w:val="Fuentedeprrafopredeter"/>
    <w:rsid w:val="00DC72B3"/>
  </w:style>
  <w:style w:type="character" w:customStyle="1" w:styleId="vlist-s">
    <w:name w:val="vlist-s"/>
    <w:basedOn w:val="Fuentedeprrafopredeter"/>
    <w:rsid w:val="00DC72B3"/>
  </w:style>
  <w:style w:type="character" w:customStyle="1" w:styleId="Ttulo4Car">
    <w:name w:val="Título 4 Car"/>
    <w:basedOn w:val="Fuentedeprrafopredeter"/>
    <w:link w:val="Ttulo4"/>
    <w:uiPriority w:val="9"/>
    <w:semiHidden/>
    <w:rsid w:val="00650A56"/>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765D4C"/>
    <w:rPr>
      <w:rFonts w:ascii="Arial" w:eastAsiaTheme="majorEastAsia" w:hAnsi="Arial" w:cstheme="majorBidi"/>
      <w:b/>
      <w:color w:val="000000" w:themeColor="text1"/>
      <w:sz w:val="28"/>
      <w:szCs w:val="26"/>
    </w:rPr>
  </w:style>
  <w:style w:type="character" w:customStyle="1" w:styleId="Ttulo1Car">
    <w:name w:val="Título 1 Car"/>
    <w:basedOn w:val="Fuentedeprrafopredeter"/>
    <w:link w:val="Ttulo1"/>
    <w:uiPriority w:val="9"/>
    <w:rsid w:val="00650A56"/>
    <w:rPr>
      <w:rFonts w:ascii="Arial" w:eastAsiaTheme="majorEastAsia" w:hAnsi="Arial" w:cstheme="majorBidi"/>
      <w:b/>
      <w:color w:val="000000" w:themeColor="text1"/>
      <w:sz w:val="32"/>
      <w:szCs w:val="32"/>
    </w:rPr>
  </w:style>
  <w:style w:type="character" w:styleId="Hipervnculo">
    <w:name w:val="Hyperlink"/>
    <w:basedOn w:val="Fuentedeprrafopredeter"/>
    <w:uiPriority w:val="99"/>
    <w:unhideWhenUsed/>
    <w:rsid w:val="00920778"/>
    <w:rPr>
      <w:color w:val="0563C1" w:themeColor="hyperlink"/>
      <w:u w:val="single"/>
    </w:rPr>
  </w:style>
  <w:style w:type="character" w:styleId="Mencinsinresolver">
    <w:name w:val="Unresolved Mention"/>
    <w:basedOn w:val="Fuentedeprrafopredeter"/>
    <w:uiPriority w:val="99"/>
    <w:semiHidden/>
    <w:unhideWhenUsed/>
    <w:rsid w:val="00920778"/>
    <w:rPr>
      <w:color w:val="605E5C"/>
      <w:shd w:val="clear" w:color="auto" w:fill="E1DFDD"/>
    </w:rPr>
  </w:style>
  <w:style w:type="paragraph" w:styleId="TtuloTDC">
    <w:name w:val="TOC Heading"/>
    <w:basedOn w:val="Ttulo1"/>
    <w:next w:val="Normal"/>
    <w:uiPriority w:val="39"/>
    <w:unhideWhenUsed/>
    <w:qFormat/>
    <w:rsid w:val="00F97220"/>
    <w:pPr>
      <w:outlineLvl w:val="9"/>
    </w:pPr>
    <w:rPr>
      <w:rFonts w:asciiTheme="majorHAnsi" w:hAnsiTheme="majorHAnsi"/>
      <w:b w:val="0"/>
      <w:color w:val="2F5496" w:themeColor="accent1" w:themeShade="BF"/>
      <w:lang w:eastAsia="es-CO"/>
    </w:rPr>
  </w:style>
  <w:style w:type="paragraph" w:styleId="TDC1">
    <w:name w:val="toc 1"/>
    <w:basedOn w:val="Normal"/>
    <w:next w:val="Normal"/>
    <w:autoRedefine/>
    <w:uiPriority w:val="39"/>
    <w:unhideWhenUsed/>
    <w:rsid w:val="00F97220"/>
    <w:pPr>
      <w:spacing w:after="100"/>
    </w:pPr>
  </w:style>
  <w:style w:type="paragraph" w:styleId="TDC2">
    <w:name w:val="toc 2"/>
    <w:basedOn w:val="Normal"/>
    <w:next w:val="Normal"/>
    <w:autoRedefine/>
    <w:uiPriority w:val="39"/>
    <w:unhideWhenUsed/>
    <w:rsid w:val="00F97220"/>
    <w:pPr>
      <w:spacing w:after="100"/>
      <w:ind w:left="220"/>
    </w:pPr>
  </w:style>
  <w:style w:type="paragraph" w:styleId="TDC3">
    <w:name w:val="toc 3"/>
    <w:basedOn w:val="Normal"/>
    <w:next w:val="Normal"/>
    <w:autoRedefine/>
    <w:uiPriority w:val="39"/>
    <w:unhideWhenUsed/>
    <w:rsid w:val="00F97220"/>
    <w:pPr>
      <w:spacing w:after="100"/>
      <w:ind w:left="440"/>
    </w:pPr>
    <w:rPr>
      <w:rFonts w:eastAsiaTheme="minorEastAsia" w:cs="Times New Roman"/>
      <w:lang w:eastAsia="es-CO"/>
    </w:rPr>
  </w:style>
  <w:style w:type="paragraph" w:styleId="Descripcin">
    <w:name w:val="caption"/>
    <w:basedOn w:val="Normal"/>
    <w:next w:val="Normal"/>
    <w:uiPriority w:val="35"/>
    <w:unhideWhenUsed/>
    <w:qFormat/>
    <w:rsid w:val="002627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6430">
      <w:bodyDiv w:val="1"/>
      <w:marLeft w:val="0"/>
      <w:marRight w:val="0"/>
      <w:marTop w:val="0"/>
      <w:marBottom w:val="0"/>
      <w:divBdr>
        <w:top w:val="none" w:sz="0" w:space="0" w:color="auto"/>
        <w:left w:val="none" w:sz="0" w:space="0" w:color="auto"/>
        <w:bottom w:val="none" w:sz="0" w:space="0" w:color="auto"/>
        <w:right w:val="none" w:sz="0" w:space="0" w:color="auto"/>
      </w:divBdr>
    </w:div>
    <w:div w:id="97875725">
      <w:bodyDiv w:val="1"/>
      <w:marLeft w:val="0"/>
      <w:marRight w:val="0"/>
      <w:marTop w:val="0"/>
      <w:marBottom w:val="0"/>
      <w:divBdr>
        <w:top w:val="none" w:sz="0" w:space="0" w:color="auto"/>
        <w:left w:val="none" w:sz="0" w:space="0" w:color="auto"/>
        <w:bottom w:val="none" w:sz="0" w:space="0" w:color="auto"/>
        <w:right w:val="none" w:sz="0" w:space="0" w:color="auto"/>
      </w:divBdr>
    </w:div>
    <w:div w:id="131825616">
      <w:bodyDiv w:val="1"/>
      <w:marLeft w:val="0"/>
      <w:marRight w:val="0"/>
      <w:marTop w:val="0"/>
      <w:marBottom w:val="0"/>
      <w:divBdr>
        <w:top w:val="none" w:sz="0" w:space="0" w:color="auto"/>
        <w:left w:val="none" w:sz="0" w:space="0" w:color="auto"/>
        <w:bottom w:val="none" w:sz="0" w:space="0" w:color="auto"/>
        <w:right w:val="none" w:sz="0" w:space="0" w:color="auto"/>
      </w:divBdr>
      <w:divsChild>
        <w:div w:id="2087220052">
          <w:marLeft w:val="0"/>
          <w:marRight w:val="0"/>
          <w:marTop w:val="0"/>
          <w:marBottom w:val="0"/>
          <w:divBdr>
            <w:top w:val="none" w:sz="0" w:space="0" w:color="auto"/>
            <w:left w:val="none" w:sz="0" w:space="0" w:color="auto"/>
            <w:bottom w:val="none" w:sz="0" w:space="0" w:color="auto"/>
            <w:right w:val="none" w:sz="0" w:space="0" w:color="auto"/>
          </w:divBdr>
          <w:divsChild>
            <w:div w:id="779030365">
              <w:marLeft w:val="0"/>
              <w:marRight w:val="0"/>
              <w:marTop w:val="0"/>
              <w:marBottom w:val="0"/>
              <w:divBdr>
                <w:top w:val="none" w:sz="0" w:space="0" w:color="auto"/>
                <w:left w:val="none" w:sz="0" w:space="0" w:color="auto"/>
                <w:bottom w:val="none" w:sz="0" w:space="0" w:color="auto"/>
                <w:right w:val="none" w:sz="0" w:space="0" w:color="auto"/>
              </w:divBdr>
              <w:divsChild>
                <w:div w:id="20106736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8949536">
          <w:marLeft w:val="0"/>
          <w:marRight w:val="0"/>
          <w:marTop w:val="0"/>
          <w:marBottom w:val="0"/>
          <w:divBdr>
            <w:top w:val="none" w:sz="0" w:space="0" w:color="auto"/>
            <w:left w:val="none" w:sz="0" w:space="0" w:color="auto"/>
            <w:bottom w:val="none" w:sz="0" w:space="0" w:color="auto"/>
            <w:right w:val="none" w:sz="0" w:space="0" w:color="auto"/>
          </w:divBdr>
          <w:divsChild>
            <w:div w:id="2110856748">
              <w:marLeft w:val="0"/>
              <w:marRight w:val="0"/>
              <w:marTop w:val="0"/>
              <w:marBottom w:val="0"/>
              <w:divBdr>
                <w:top w:val="none" w:sz="0" w:space="0" w:color="auto"/>
                <w:left w:val="none" w:sz="0" w:space="0" w:color="auto"/>
                <w:bottom w:val="none" w:sz="0" w:space="0" w:color="auto"/>
                <w:right w:val="none" w:sz="0" w:space="0" w:color="auto"/>
              </w:divBdr>
              <w:divsChild>
                <w:div w:id="20229294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6988460">
          <w:marLeft w:val="0"/>
          <w:marRight w:val="0"/>
          <w:marTop w:val="0"/>
          <w:marBottom w:val="0"/>
          <w:divBdr>
            <w:top w:val="none" w:sz="0" w:space="0" w:color="auto"/>
            <w:left w:val="none" w:sz="0" w:space="0" w:color="auto"/>
            <w:bottom w:val="none" w:sz="0" w:space="0" w:color="auto"/>
            <w:right w:val="none" w:sz="0" w:space="0" w:color="auto"/>
          </w:divBdr>
          <w:divsChild>
            <w:div w:id="1903170975">
              <w:marLeft w:val="0"/>
              <w:marRight w:val="0"/>
              <w:marTop w:val="0"/>
              <w:marBottom w:val="0"/>
              <w:divBdr>
                <w:top w:val="none" w:sz="0" w:space="0" w:color="auto"/>
                <w:left w:val="none" w:sz="0" w:space="0" w:color="auto"/>
                <w:bottom w:val="none" w:sz="0" w:space="0" w:color="auto"/>
                <w:right w:val="none" w:sz="0" w:space="0" w:color="auto"/>
              </w:divBdr>
              <w:divsChild>
                <w:div w:id="8953576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8500">
      <w:bodyDiv w:val="1"/>
      <w:marLeft w:val="0"/>
      <w:marRight w:val="0"/>
      <w:marTop w:val="0"/>
      <w:marBottom w:val="0"/>
      <w:divBdr>
        <w:top w:val="none" w:sz="0" w:space="0" w:color="auto"/>
        <w:left w:val="none" w:sz="0" w:space="0" w:color="auto"/>
        <w:bottom w:val="none" w:sz="0" w:space="0" w:color="auto"/>
        <w:right w:val="none" w:sz="0" w:space="0" w:color="auto"/>
      </w:divBdr>
    </w:div>
    <w:div w:id="170338228">
      <w:bodyDiv w:val="1"/>
      <w:marLeft w:val="0"/>
      <w:marRight w:val="0"/>
      <w:marTop w:val="0"/>
      <w:marBottom w:val="0"/>
      <w:divBdr>
        <w:top w:val="none" w:sz="0" w:space="0" w:color="auto"/>
        <w:left w:val="none" w:sz="0" w:space="0" w:color="auto"/>
        <w:bottom w:val="none" w:sz="0" w:space="0" w:color="auto"/>
        <w:right w:val="none" w:sz="0" w:space="0" w:color="auto"/>
      </w:divBdr>
    </w:div>
    <w:div w:id="178281438">
      <w:bodyDiv w:val="1"/>
      <w:marLeft w:val="0"/>
      <w:marRight w:val="0"/>
      <w:marTop w:val="0"/>
      <w:marBottom w:val="0"/>
      <w:divBdr>
        <w:top w:val="none" w:sz="0" w:space="0" w:color="auto"/>
        <w:left w:val="none" w:sz="0" w:space="0" w:color="auto"/>
        <w:bottom w:val="none" w:sz="0" w:space="0" w:color="auto"/>
        <w:right w:val="none" w:sz="0" w:space="0" w:color="auto"/>
      </w:divBdr>
    </w:div>
    <w:div w:id="181363654">
      <w:bodyDiv w:val="1"/>
      <w:marLeft w:val="0"/>
      <w:marRight w:val="0"/>
      <w:marTop w:val="0"/>
      <w:marBottom w:val="0"/>
      <w:divBdr>
        <w:top w:val="none" w:sz="0" w:space="0" w:color="auto"/>
        <w:left w:val="none" w:sz="0" w:space="0" w:color="auto"/>
        <w:bottom w:val="none" w:sz="0" w:space="0" w:color="auto"/>
        <w:right w:val="none" w:sz="0" w:space="0" w:color="auto"/>
      </w:divBdr>
    </w:div>
    <w:div w:id="196042326">
      <w:bodyDiv w:val="1"/>
      <w:marLeft w:val="0"/>
      <w:marRight w:val="0"/>
      <w:marTop w:val="0"/>
      <w:marBottom w:val="0"/>
      <w:divBdr>
        <w:top w:val="none" w:sz="0" w:space="0" w:color="auto"/>
        <w:left w:val="none" w:sz="0" w:space="0" w:color="auto"/>
        <w:bottom w:val="none" w:sz="0" w:space="0" w:color="auto"/>
        <w:right w:val="none" w:sz="0" w:space="0" w:color="auto"/>
      </w:divBdr>
    </w:div>
    <w:div w:id="201476827">
      <w:bodyDiv w:val="1"/>
      <w:marLeft w:val="0"/>
      <w:marRight w:val="0"/>
      <w:marTop w:val="0"/>
      <w:marBottom w:val="0"/>
      <w:divBdr>
        <w:top w:val="none" w:sz="0" w:space="0" w:color="auto"/>
        <w:left w:val="none" w:sz="0" w:space="0" w:color="auto"/>
        <w:bottom w:val="none" w:sz="0" w:space="0" w:color="auto"/>
        <w:right w:val="none" w:sz="0" w:space="0" w:color="auto"/>
      </w:divBdr>
    </w:div>
    <w:div w:id="234095717">
      <w:bodyDiv w:val="1"/>
      <w:marLeft w:val="0"/>
      <w:marRight w:val="0"/>
      <w:marTop w:val="0"/>
      <w:marBottom w:val="0"/>
      <w:divBdr>
        <w:top w:val="none" w:sz="0" w:space="0" w:color="auto"/>
        <w:left w:val="none" w:sz="0" w:space="0" w:color="auto"/>
        <w:bottom w:val="none" w:sz="0" w:space="0" w:color="auto"/>
        <w:right w:val="none" w:sz="0" w:space="0" w:color="auto"/>
      </w:divBdr>
    </w:div>
    <w:div w:id="249387265">
      <w:bodyDiv w:val="1"/>
      <w:marLeft w:val="0"/>
      <w:marRight w:val="0"/>
      <w:marTop w:val="0"/>
      <w:marBottom w:val="0"/>
      <w:divBdr>
        <w:top w:val="none" w:sz="0" w:space="0" w:color="auto"/>
        <w:left w:val="none" w:sz="0" w:space="0" w:color="auto"/>
        <w:bottom w:val="none" w:sz="0" w:space="0" w:color="auto"/>
        <w:right w:val="none" w:sz="0" w:space="0" w:color="auto"/>
      </w:divBdr>
    </w:div>
    <w:div w:id="264466894">
      <w:bodyDiv w:val="1"/>
      <w:marLeft w:val="0"/>
      <w:marRight w:val="0"/>
      <w:marTop w:val="0"/>
      <w:marBottom w:val="0"/>
      <w:divBdr>
        <w:top w:val="none" w:sz="0" w:space="0" w:color="auto"/>
        <w:left w:val="none" w:sz="0" w:space="0" w:color="auto"/>
        <w:bottom w:val="none" w:sz="0" w:space="0" w:color="auto"/>
        <w:right w:val="none" w:sz="0" w:space="0" w:color="auto"/>
      </w:divBdr>
    </w:div>
    <w:div w:id="266156604">
      <w:bodyDiv w:val="1"/>
      <w:marLeft w:val="0"/>
      <w:marRight w:val="0"/>
      <w:marTop w:val="0"/>
      <w:marBottom w:val="0"/>
      <w:divBdr>
        <w:top w:val="none" w:sz="0" w:space="0" w:color="auto"/>
        <w:left w:val="none" w:sz="0" w:space="0" w:color="auto"/>
        <w:bottom w:val="none" w:sz="0" w:space="0" w:color="auto"/>
        <w:right w:val="none" w:sz="0" w:space="0" w:color="auto"/>
      </w:divBdr>
    </w:div>
    <w:div w:id="312412069">
      <w:bodyDiv w:val="1"/>
      <w:marLeft w:val="0"/>
      <w:marRight w:val="0"/>
      <w:marTop w:val="0"/>
      <w:marBottom w:val="0"/>
      <w:divBdr>
        <w:top w:val="none" w:sz="0" w:space="0" w:color="auto"/>
        <w:left w:val="none" w:sz="0" w:space="0" w:color="auto"/>
        <w:bottom w:val="none" w:sz="0" w:space="0" w:color="auto"/>
        <w:right w:val="none" w:sz="0" w:space="0" w:color="auto"/>
      </w:divBdr>
    </w:div>
    <w:div w:id="323163615">
      <w:bodyDiv w:val="1"/>
      <w:marLeft w:val="0"/>
      <w:marRight w:val="0"/>
      <w:marTop w:val="0"/>
      <w:marBottom w:val="0"/>
      <w:divBdr>
        <w:top w:val="none" w:sz="0" w:space="0" w:color="auto"/>
        <w:left w:val="none" w:sz="0" w:space="0" w:color="auto"/>
        <w:bottom w:val="none" w:sz="0" w:space="0" w:color="auto"/>
        <w:right w:val="none" w:sz="0" w:space="0" w:color="auto"/>
      </w:divBdr>
    </w:div>
    <w:div w:id="337083483">
      <w:bodyDiv w:val="1"/>
      <w:marLeft w:val="0"/>
      <w:marRight w:val="0"/>
      <w:marTop w:val="0"/>
      <w:marBottom w:val="0"/>
      <w:divBdr>
        <w:top w:val="none" w:sz="0" w:space="0" w:color="auto"/>
        <w:left w:val="none" w:sz="0" w:space="0" w:color="auto"/>
        <w:bottom w:val="none" w:sz="0" w:space="0" w:color="auto"/>
        <w:right w:val="none" w:sz="0" w:space="0" w:color="auto"/>
      </w:divBdr>
    </w:div>
    <w:div w:id="354309696">
      <w:bodyDiv w:val="1"/>
      <w:marLeft w:val="0"/>
      <w:marRight w:val="0"/>
      <w:marTop w:val="0"/>
      <w:marBottom w:val="0"/>
      <w:divBdr>
        <w:top w:val="none" w:sz="0" w:space="0" w:color="auto"/>
        <w:left w:val="none" w:sz="0" w:space="0" w:color="auto"/>
        <w:bottom w:val="none" w:sz="0" w:space="0" w:color="auto"/>
        <w:right w:val="none" w:sz="0" w:space="0" w:color="auto"/>
      </w:divBdr>
    </w:div>
    <w:div w:id="384838460">
      <w:bodyDiv w:val="1"/>
      <w:marLeft w:val="0"/>
      <w:marRight w:val="0"/>
      <w:marTop w:val="0"/>
      <w:marBottom w:val="0"/>
      <w:divBdr>
        <w:top w:val="none" w:sz="0" w:space="0" w:color="auto"/>
        <w:left w:val="none" w:sz="0" w:space="0" w:color="auto"/>
        <w:bottom w:val="none" w:sz="0" w:space="0" w:color="auto"/>
        <w:right w:val="none" w:sz="0" w:space="0" w:color="auto"/>
      </w:divBdr>
    </w:div>
    <w:div w:id="391999664">
      <w:bodyDiv w:val="1"/>
      <w:marLeft w:val="0"/>
      <w:marRight w:val="0"/>
      <w:marTop w:val="0"/>
      <w:marBottom w:val="0"/>
      <w:divBdr>
        <w:top w:val="none" w:sz="0" w:space="0" w:color="auto"/>
        <w:left w:val="none" w:sz="0" w:space="0" w:color="auto"/>
        <w:bottom w:val="none" w:sz="0" w:space="0" w:color="auto"/>
        <w:right w:val="none" w:sz="0" w:space="0" w:color="auto"/>
      </w:divBdr>
    </w:div>
    <w:div w:id="412627232">
      <w:bodyDiv w:val="1"/>
      <w:marLeft w:val="0"/>
      <w:marRight w:val="0"/>
      <w:marTop w:val="0"/>
      <w:marBottom w:val="0"/>
      <w:divBdr>
        <w:top w:val="none" w:sz="0" w:space="0" w:color="auto"/>
        <w:left w:val="none" w:sz="0" w:space="0" w:color="auto"/>
        <w:bottom w:val="none" w:sz="0" w:space="0" w:color="auto"/>
        <w:right w:val="none" w:sz="0" w:space="0" w:color="auto"/>
      </w:divBdr>
    </w:div>
    <w:div w:id="439302304">
      <w:bodyDiv w:val="1"/>
      <w:marLeft w:val="0"/>
      <w:marRight w:val="0"/>
      <w:marTop w:val="0"/>
      <w:marBottom w:val="0"/>
      <w:divBdr>
        <w:top w:val="none" w:sz="0" w:space="0" w:color="auto"/>
        <w:left w:val="none" w:sz="0" w:space="0" w:color="auto"/>
        <w:bottom w:val="none" w:sz="0" w:space="0" w:color="auto"/>
        <w:right w:val="none" w:sz="0" w:space="0" w:color="auto"/>
      </w:divBdr>
    </w:div>
    <w:div w:id="462043830">
      <w:bodyDiv w:val="1"/>
      <w:marLeft w:val="0"/>
      <w:marRight w:val="0"/>
      <w:marTop w:val="0"/>
      <w:marBottom w:val="0"/>
      <w:divBdr>
        <w:top w:val="none" w:sz="0" w:space="0" w:color="auto"/>
        <w:left w:val="none" w:sz="0" w:space="0" w:color="auto"/>
        <w:bottom w:val="none" w:sz="0" w:space="0" w:color="auto"/>
        <w:right w:val="none" w:sz="0" w:space="0" w:color="auto"/>
      </w:divBdr>
    </w:div>
    <w:div w:id="462235054">
      <w:bodyDiv w:val="1"/>
      <w:marLeft w:val="0"/>
      <w:marRight w:val="0"/>
      <w:marTop w:val="0"/>
      <w:marBottom w:val="0"/>
      <w:divBdr>
        <w:top w:val="none" w:sz="0" w:space="0" w:color="auto"/>
        <w:left w:val="none" w:sz="0" w:space="0" w:color="auto"/>
        <w:bottom w:val="none" w:sz="0" w:space="0" w:color="auto"/>
        <w:right w:val="none" w:sz="0" w:space="0" w:color="auto"/>
      </w:divBdr>
    </w:div>
    <w:div w:id="509412894">
      <w:bodyDiv w:val="1"/>
      <w:marLeft w:val="0"/>
      <w:marRight w:val="0"/>
      <w:marTop w:val="0"/>
      <w:marBottom w:val="0"/>
      <w:divBdr>
        <w:top w:val="none" w:sz="0" w:space="0" w:color="auto"/>
        <w:left w:val="none" w:sz="0" w:space="0" w:color="auto"/>
        <w:bottom w:val="none" w:sz="0" w:space="0" w:color="auto"/>
        <w:right w:val="none" w:sz="0" w:space="0" w:color="auto"/>
      </w:divBdr>
    </w:div>
    <w:div w:id="545946234">
      <w:bodyDiv w:val="1"/>
      <w:marLeft w:val="0"/>
      <w:marRight w:val="0"/>
      <w:marTop w:val="0"/>
      <w:marBottom w:val="0"/>
      <w:divBdr>
        <w:top w:val="none" w:sz="0" w:space="0" w:color="auto"/>
        <w:left w:val="none" w:sz="0" w:space="0" w:color="auto"/>
        <w:bottom w:val="none" w:sz="0" w:space="0" w:color="auto"/>
        <w:right w:val="none" w:sz="0" w:space="0" w:color="auto"/>
      </w:divBdr>
    </w:div>
    <w:div w:id="572398207">
      <w:bodyDiv w:val="1"/>
      <w:marLeft w:val="0"/>
      <w:marRight w:val="0"/>
      <w:marTop w:val="0"/>
      <w:marBottom w:val="0"/>
      <w:divBdr>
        <w:top w:val="none" w:sz="0" w:space="0" w:color="auto"/>
        <w:left w:val="none" w:sz="0" w:space="0" w:color="auto"/>
        <w:bottom w:val="none" w:sz="0" w:space="0" w:color="auto"/>
        <w:right w:val="none" w:sz="0" w:space="0" w:color="auto"/>
      </w:divBdr>
    </w:div>
    <w:div w:id="573003662">
      <w:bodyDiv w:val="1"/>
      <w:marLeft w:val="0"/>
      <w:marRight w:val="0"/>
      <w:marTop w:val="0"/>
      <w:marBottom w:val="0"/>
      <w:divBdr>
        <w:top w:val="none" w:sz="0" w:space="0" w:color="auto"/>
        <w:left w:val="none" w:sz="0" w:space="0" w:color="auto"/>
        <w:bottom w:val="none" w:sz="0" w:space="0" w:color="auto"/>
        <w:right w:val="none" w:sz="0" w:space="0" w:color="auto"/>
      </w:divBdr>
    </w:div>
    <w:div w:id="584151278">
      <w:bodyDiv w:val="1"/>
      <w:marLeft w:val="0"/>
      <w:marRight w:val="0"/>
      <w:marTop w:val="0"/>
      <w:marBottom w:val="0"/>
      <w:divBdr>
        <w:top w:val="none" w:sz="0" w:space="0" w:color="auto"/>
        <w:left w:val="none" w:sz="0" w:space="0" w:color="auto"/>
        <w:bottom w:val="none" w:sz="0" w:space="0" w:color="auto"/>
        <w:right w:val="none" w:sz="0" w:space="0" w:color="auto"/>
      </w:divBdr>
    </w:div>
    <w:div w:id="589503560">
      <w:bodyDiv w:val="1"/>
      <w:marLeft w:val="0"/>
      <w:marRight w:val="0"/>
      <w:marTop w:val="0"/>
      <w:marBottom w:val="0"/>
      <w:divBdr>
        <w:top w:val="none" w:sz="0" w:space="0" w:color="auto"/>
        <w:left w:val="none" w:sz="0" w:space="0" w:color="auto"/>
        <w:bottom w:val="none" w:sz="0" w:space="0" w:color="auto"/>
        <w:right w:val="none" w:sz="0" w:space="0" w:color="auto"/>
      </w:divBdr>
    </w:div>
    <w:div w:id="594173588">
      <w:bodyDiv w:val="1"/>
      <w:marLeft w:val="0"/>
      <w:marRight w:val="0"/>
      <w:marTop w:val="0"/>
      <w:marBottom w:val="0"/>
      <w:divBdr>
        <w:top w:val="none" w:sz="0" w:space="0" w:color="auto"/>
        <w:left w:val="none" w:sz="0" w:space="0" w:color="auto"/>
        <w:bottom w:val="none" w:sz="0" w:space="0" w:color="auto"/>
        <w:right w:val="none" w:sz="0" w:space="0" w:color="auto"/>
      </w:divBdr>
    </w:div>
    <w:div w:id="611784709">
      <w:bodyDiv w:val="1"/>
      <w:marLeft w:val="0"/>
      <w:marRight w:val="0"/>
      <w:marTop w:val="0"/>
      <w:marBottom w:val="0"/>
      <w:divBdr>
        <w:top w:val="none" w:sz="0" w:space="0" w:color="auto"/>
        <w:left w:val="none" w:sz="0" w:space="0" w:color="auto"/>
        <w:bottom w:val="none" w:sz="0" w:space="0" w:color="auto"/>
        <w:right w:val="none" w:sz="0" w:space="0" w:color="auto"/>
      </w:divBdr>
    </w:div>
    <w:div w:id="619186416">
      <w:bodyDiv w:val="1"/>
      <w:marLeft w:val="0"/>
      <w:marRight w:val="0"/>
      <w:marTop w:val="0"/>
      <w:marBottom w:val="0"/>
      <w:divBdr>
        <w:top w:val="none" w:sz="0" w:space="0" w:color="auto"/>
        <w:left w:val="none" w:sz="0" w:space="0" w:color="auto"/>
        <w:bottom w:val="none" w:sz="0" w:space="0" w:color="auto"/>
        <w:right w:val="none" w:sz="0" w:space="0" w:color="auto"/>
      </w:divBdr>
    </w:div>
    <w:div w:id="641541262">
      <w:bodyDiv w:val="1"/>
      <w:marLeft w:val="0"/>
      <w:marRight w:val="0"/>
      <w:marTop w:val="0"/>
      <w:marBottom w:val="0"/>
      <w:divBdr>
        <w:top w:val="none" w:sz="0" w:space="0" w:color="auto"/>
        <w:left w:val="none" w:sz="0" w:space="0" w:color="auto"/>
        <w:bottom w:val="none" w:sz="0" w:space="0" w:color="auto"/>
        <w:right w:val="none" w:sz="0" w:space="0" w:color="auto"/>
      </w:divBdr>
    </w:div>
    <w:div w:id="642546852">
      <w:bodyDiv w:val="1"/>
      <w:marLeft w:val="0"/>
      <w:marRight w:val="0"/>
      <w:marTop w:val="0"/>
      <w:marBottom w:val="0"/>
      <w:divBdr>
        <w:top w:val="none" w:sz="0" w:space="0" w:color="auto"/>
        <w:left w:val="none" w:sz="0" w:space="0" w:color="auto"/>
        <w:bottom w:val="none" w:sz="0" w:space="0" w:color="auto"/>
        <w:right w:val="none" w:sz="0" w:space="0" w:color="auto"/>
      </w:divBdr>
    </w:div>
    <w:div w:id="677468589">
      <w:bodyDiv w:val="1"/>
      <w:marLeft w:val="0"/>
      <w:marRight w:val="0"/>
      <w:marTop w:val="0"/>
      <w:marBottom w:val="0"/>
      <w:divBdr>
        <w:top w:val="none" w:sz="0" w:space="0" w:color="auto"/>
        <w:left w:val="none" w:sz="0" w:space="0" w:color="auto"/>
        <w:bottom w:val="none" w:sz="0" w:space="0" w:color="auto"/>
        <w:right w:val="none" w:sz="0" w:space="0" w:color="auto"/>
      </w:divBdr>
    </w:div>
    <w:div w:id="750154288">
      <w:bodyDiv w:val="1"/>
      <w:marLeft w:val="0"/>
      <w:marRight w:val="0"/>
      <w:marTop w:val="0"/>
      <w:marBottom w:val="0"/>
      <w:divBdr>
        <w:top w:val="none" w:sz="0" w:space="0" w:color="auto"/>
        <w:left w:val="none" w:sz="0" w:space="0" w:color="auto"/>
        <w:bottom w:val="none" w:sz="0" w:space="0" w:color="auto"/>
        <w:right w:val="none" w:sz="0" w:space="0" w:color="auto"/>
      </w:divBdr>
    </w:div>
    <w:div w:id="815413058">
      <w:bodyDiv w:val="1"/>
      <w:marLeft w:val="0"/>
      <w:marRight w:val="0"/>
      <w:marTop w:val="0"/>
      <w:marBottom w:val="0"/>
      <w:divBdr>
        <w:top w:val="none" w:sz="0" w:space="0" w:color="auto"/>
        <w:left w:val="none" w:sz="0" w:space="0" w:color="auto"/>
        <w:bottom w:val="none" w:sz="0" w:space="0" w:color="auto"/>
        <w:right w:val="none" w:sz="0" w:space="0" w:color="auto"/>
      </w:divBdr>
    </w:div>
    <w:div w:id="827674771">
      <w:bodyDiv w:val="1"/>
      <w:marLeft w:val="0"/>
      <w:marRight w:val="0"/>
      <w:marTop w:val="0"/>
      <w:marBottom w:val="0"/>
      <w:divBdr>
        <w:top w:val="none" w:sz="0" w:space="0" w:color="auto"/>
        <w:left w:val="none" w:sz="0" w:space="0" w:color="auto"/>
        <w:bottom w:val="none" w:sz="0" w:space="0" w:color="auto"/>
        <w:right w:val="none" w:sz="0" w:space="0" w:color="auto"/>
      </w:divBdr>
    </w:div>
    <w:div w:id="846747948">
      <w:bodyDiv w:val="1"/>
      <w:marLeft w:val="0"/>
      <w:marRight w:val="0"/>
      <w:marTop w:val="0"/>
      <w:marBottom w:val="0"/>
      <w:divBdr>
        <w:top w:val="none" w:sz="0" w:space="0" w:color="auto"/>
        <w:left w:val="none" w:sz="0" w:space="0" w:color="auto"/>
        <w:bottom w:val="none" w:sz="0" w:space="0" w:color="auto"/>
        <w:right w:val="none" w:sz="0" w:space="0" w:color="auto"/>
      </w:divBdr>
    </w:div>
    <w:div w:id="870728751">
      <w:bodyDiv w:val="1"/>
      <w:marLeft w:val="0"/>
      <w:marRight w:val="0"/>
      <w:marTop w:val="0"/>
      <w:marBottom w:val="0"/>
      <w:divBdr>
        <w:top w:val="none" w:sz="0" w:space="0" w:color="auto"/>
        <w:left w:val="none" w:sz="0" w:space="0" w:color="auto"/>
        <w:bottom w:val="none" w:sz="0" w:space="0" w:color="auto"/>
        <w:right w:val="none" w:sz="0" w:space="0" w:color="auto"/>
      </w:divBdr>
    </w:div>
    <w:div w:id="877477069">
      <w:bodyDiv w:val="1"/>
      <w:marLeft w:val="0"/>
      <w:marRight w:val="0"/>
      <w:marTop w:val="0"/>
      <w:marBottom w:val="0"/>
      <w:divBdr>
        <w:top w:val="none" w:sz="0" w:space="0" w:color="auto"/>
        <w:left w:val="none" w:sz="0" w:space="0" w:color="auto"/>
        <w:bottom w:val="none" w:sz="0" w:space="0" w:color="auto"/>
        <w:right w:val="none" w:sz="0" w:space="0" w:color="auto"/>
      </w:divBdr>
    </w:div>
    <w:div w:id="879707805">
      <w:bodyDiv w:val="1"/>
      <w:marLeft w:val="0"/>
      <w:marRight w:val="0"/>
      <w:marTop w:val="0"/>
      <w:marBottom w:val="0"/>
      <w:divBdr>
        <w:top w:val="none" w:sz="0" w:space="0" w:color="auto"/>
        <w:left w:val="none" w:sz="0" w:space="0" w:color="auto"/>
        <w:bottom w:val="none" w:sz="0" w:space="0" w:color="auto"/>
        <w:right w:val="none" w:sz="0" w:space="0" w:color="auto"/>
      </w:divBdr>
    </w:div>
    <w:div w:id="887423973">
      <w:bodyDiv w:val="1"/>
      <w:marLeft w:val="0"/>
      <w:marRight w:val="0"/>
      <w:marTop w:val="0"/>
      <w:marBottom w:val="0"/>
      <w:divBdr>
        <w:top w:val="none" w:sz="0" w:space="0" w:color="auto"/>
        <w:left w:val="none" w:sz="0" w:space="0" w:color="auto"/>
        <w:bottom w:val="none" w:sz="0" w:space="0" w:color="auto"/>
        <w:right w:val="none" w:sz="0" w:space="0" w:color="auto"/>
      </w:divBdr>
    </w:div>
    <w:div w:id="919870114">
      <w:bodyDiv w:val="1"/>
      <w:marLeft w:val="0"/>
      <w:marRight w:val="0"/>
      <w:marTop w:val="0"/>
      <w:marBottom w:val="0"/>
      <w:divBdr>
        <w:top w:val="none" w:sz="0" w:space="0" w:color="auto"/>
        <w:left w:val="none" w:sz="0" w:space="0" w:color="auto"/>
        <w:bottom w:val="none" w:sz="0" w:space="0" w:color="auto"/>
        <w:right w:val="none" w:sz="0" w:space="0" w:color="auto"/>
      </w:divBdr>
    </w:div>
    <w:div w:id="922951706">
      <w:bodyDiv w:val="1"/>
      <w:marLeft w:val="0"/>
      <w:marRight w:val="0"/>
      <w:marTop w:val="0"/>
      <w:marBottom w:val="0"/>
      <w:divBdr>
        <w:top w:val="none" w:sz="0" w:space="0" w:color="auto"/>
        <w:left w:val="none" w:sz="0" w:space="0" w:color="auto"/>
        <w:bottom w:val="none" w:sz="0" w:space="0" w:color="auto"/>
        <w:right w:val="none" w:sz="0" w:space="0" w:color="auto"/>
      </w:divBdr>
    </w:div>
    <w:div w:id="951517367">
      <w:bodyDiv w:val="1"/>
      <w:marLeft w:val="0"/>
      <w:marRight w:val="0"/>
      <w:marTop w:val="0"/>
      <w:marBottom w:val="0"/>
      <w:divBdr>
        <w:top w:val="none" w:sz="0" w:space="0" w:color="auto"/>
        <w:left w:val="none" w:sz="0" w:space="0" w:color="auto"/>
        <w:bottom w:val="none" w:sz="0" w:space="0" w:color="auto"/>
        <w:right w:val="none" w:sz="0" w:space="0" w:color="auto"/>
      </w:divBdr>
    </w:div>
    <w:div w:id="964775826">
      <w:bodyDiv w:val="1"/>
      <w:marLeft w:val="0"/>
      <w:marRight w:val="0"/>
      <w:marTop w:val="0"/>
      <w:marBottom w:val="0"/>
      <w:divBdr>
        <w:top w:val="none" w:sz="0" w:space="0" w:color="auto"/>
        <w:left w:val="none" w:sz="0" w:space="0" w:color="auto"/>
        <w:bottom w:val="none" w:sz="0" w:space="0" w:color="auto"/>
        <w:right w:val="none" w:sz="0" w:space="0" w:color="auto"/>
      </w:divBdr>
    </w:div>
    <w:div w:id="965892955">
      <w:bodyDiv w:val="1"/>
      <w:marLeft w:val="0"/>
      <w:marRight w:val="0"/>
      <w:marTop w:val="0"/>
      <w:marBottom w:val="0"/>
      <w:divBdr>
        <w:top w:val="none" w:sz="0" w:space="0" w:color="auto"/>
        <w:left w:val="none" w:sz="0" w:space="0" w:color="auto"/>
        <w:bottom w:val="none" w:sz="0" w:space="0" w:color="auto"/>
        <w:right w:val="none" w:sz="0" w:space="0" w:color="auto"/>
      </w:divBdr>
    </w:div>
    <w:div w:id="974679386">
      <w:bodyDiv w:val="1"/>
      <w:marLeft w:val="0"/>
      <w:marRight w:val="0"/>
      <w:marTop w:val="0"/>
      <w:marBottom w:val="0"/>
      <w:divBdr>
        <w:top w:val="none" w:sz="0" w:space="0" w:color="auto"/>
        <w:left w:val="none" w:sz="0" w:space="0" w:color="auto"/>
        <w:bottom w:val="none" w:sz="0" w:space="0" w:color="auto"/>
        <w:right w:val="none" w:sz="0" w:space="0" w:color="auto"/>
      </w:divBdr>
    </w:div>
    <w:div w:id="992300215">
      <w:bodyDiv w:val="1"/>
      <w:marLeft w:val="0"/>
      <w:marRight w:val="0"/>
      <w:marTop w:val="0"/>
      <w:marBottom w:val="0"/>
      <w:divBdr>
        <w:top w:val="none" w:sz="0" w:space="0" w:color="auto"/>
        <w:left w:val="none" w:sz="0" w:space="0" w:color="auto"/>
        <w:bottom w:val="none" w:sz="0" w:space="0" w:color="auto"/>
        <w:right w:val="none" w:sz="0" w:space="0" w:color="auto"/>
      </w:divBdr>
    </w:div>
    <w:div w:id="997073294">
      <w:bodyDiv w:val="1"/>
      <w:marLeft w:val="0"/>
      <w:marRight w:val="0"/>
      <w:marTop w:val="0"/>
      <w:marBottom w:val="0"/>
      <w:divBdr>
        <w:top w:val="none" w:sz="0" w:space="0" w:color="auto"/>
        <w:left w:val="none" w:sz="0" w:space="0" w:color="auto"/>
        <w:bottom w:val="none" w:sz="0" w:space="0" w:color="auto"/>
        <w:right w:val="none" w:sz="0" w:space="0" w:color="auto"/>
      </w:divBdr>
    </w:div>
    <w:div w:id="1002391562">
      <w:bodyDiv w:val="1"/>
      <w:marLeft w:val="0"/>
      <w:marRight w:val="0"/>
      <w:marTop w:val="0"/>
      <w:marBottom w:val="0"/>
      <w:divBdr>
        <w:top w:val="none" w:sz="0" w:space="0" w:color="auto"/>
        <w:left w:val="none" w:sz="0" w:space="0" w:color="auto"/>
        <w:bottom w:val="none" w:sz="0" w:space="0" w:color="auto"/>
        <w:right w:val="none" w:sz="0" w:space="0" w:color="auto"/>
      </w:divBdr>
    </w:div>
    <w:div w:id="1019431733">
      <w:bodyDiv w:val="1"/>
      <w:marLeft w:val="0"/>
      <w:marRight w:val="0"/>
      <w:marTop w:val="0"/>
      <w:marBottom w:val="0"/>
      <w:divBdr>
        <w:top w:val="none" w:sz="0" w:space="0" w:color="auto"/>
        <w:left w:val="none" w:sz="0" w:space="0" w:color="auto"/>
        <w:bottom w:val="none" w:sz="0" w:space="0" w:color="auto"/>
        <w:right w:val="none" w:sz="0" w:space="0" w:color="auto"/>
      </w:divBdr>
    </w:div>
    <w:div w:id="1077821846">
      <w:bodyDiv w:val="1"/>
      <w:marLeft w:val="0"/>
      <w:marRight w:val="0"/>
      <w:marTop w:val="0"/>
      <w:marBottom w:val="0"/>
      <w:divBdr>
        <w:top w:val="none" w:sz="0" w:space="0" w:color="auto"/>
        <w:left w:val="none" w:sz="0" w:space="0" w:color="auto"/>
        <w:bottom w:val="none" w:sz="0" w:space="0" w:color="auto"/>
        <w:right w:val="none" w:sz="0" w:space="0" w:color="auto"/>
      </w:divBdr>
    </w:div>
    <w:div w:id="1088380747">
      <w:bodyDiv w:val="1"/>
      <w:marLeft w:val="0"/>
      <w:marRight w:val="0"/>
      <w:marTop w:val="0"/>
      <w:marBottom w:val="0"/>
      <w:divBdr>
        <w:top w:val="none" w:sz="0" w:space="0" w:color="auto"/>
        <w:left w:val="none" w:sz="0" w:space="0" w:color="auto"/>
        <w:bottom w:val="none" w:sz="0" w:space="0" w:color="auto"/>
        <w:right w:val="none" w:sz="0" w:space="0" w:color="auto"/>
      </w:divBdr>
    </w:div>
    <w:div w:id="1125154139">
      <w:bodyDiv w:val="1"/>
      <w:marLeft w:val="0"/>
      <w:marRight w:val="0"/>
      <w:marTop w:val="0"/>
      <w:marBottom w:val="0"/>
      <w:divBdr>
        <w:top w:val="none" w:sz="0" w:space="0" w:color="auto"/>
        <w:left w:val="none" w:sz="0" w:space="0" w:color="auto"/>
        <w:bottom w:val="none" w:sz="0" w:space="0" w:color="auto"/>
        <w:right w:val="none" w:sz="0" w:space="0" w:color="auto"/>
      </w:divBdr>
    </w:div>
    <w:div w:id="1135290156">
      <w:bodyDiv w:val="1"/>
      <w:marLeft w:val="0"/>
      <w:marRight w:val="0"/>
      <w:marTop w:val="0"/>
      <w:marBottom w:val="0"/>
      <w:divBdr>
        <w:top w:val="none" w:sz="0" w:space="0" w:color="auto"/>
        <w:left w:val="none" w:sz="0" w:space="0" w:color="auto"/>
        <w:bottom w:val="none" w:sz="0" w:space="0" w:color="auto"/>
        <w:right w:val="none" w:sz="0" w:space="0" w:color="auto"/>
      </w:divBdr>
    </w:div>
    <w:div w:id="1147285392">
      <w:bodyDiv w:val="1"/>
      <w:marLeft w:val="0"/>
      <w:marRight w:val="0"/>
      <w:marTop w:val="0"/>
      <w:marBottom w:val="0"/>
      <w:divBdr>
        <w:top w:val="none" w:sz="0" w:space="0" w:color="auto"/>
        <w:left w:val="none" w:sz="0" w:space="0" w:color="auto"/>
        <w:bottom w:val="none" w:sz="0" w:space="0" w:color="auto"/>
        <w:right w:val="none" w:sz="0" w:space="0" w:color="auto"/>
      </w:divBdr>
    </w:div>
    <w:div w:id="1148060547">
      <w:bodyDiv w:val="1"/>
      <w:marLeft w:val="0"/>
      <w:marRight w:val="0"/>
      <w:marTop w:val="0"/>
      <w:marBottom w:val="0"/>
      <w:divBdr>
        <w:top w:val="none" w:sz="0" w:space="0" w:color="auto"/>
        <w:left w:val="none" w:sz="0" w:space="0" w:color="auto"/>
        <w:bottom w:val="none" w:sz="0" w:space="0" w:color="auto"/>
        <w:right w:val="none" w:sz="0" w:space="0" w:color="auto"/>
      </w:divBdr>
    </w:div>
    <w:div w:id="1162894155">
      <w:bodyDiv w:val="1"/>
      <w:marLeft w:val="0"/>
      <w:marRight w:val="0"/>
      <w:marTop w:val="0"/>
      <w:marBottom w:val="0"/>
      <w:divBdr>
        <w:top w:val="none" w:sz="0" w:space="0" w:color="auto"/>
        <w:left w:val="none" w:sz="0" w:space="0" w:color="auto"/>
        <w:bottom w:val="none" w:sz="0" w:space="0" w:color="auto"/>
        <w:right w:val="none" w:sz="0" w:space="0" w:color="auto"/>
      </w:divBdr>
    </w:div>
    <w:div w:id="1171599088">
      <w:bodyDiv w:val="1"/>
      <w:marLeft w:val="0"/>
      <w:marRight w:val="0"/>
      <w:marTop w:val="0"/>
      <w:marBottom w:val="0"/>
      <w:divBdr>
        <w:top w:val="none" w:sz="0" w:space="0" w:color="auto"/>
        <w:left w:val="none" w:sz="0" w:space="0" w:color="auto"/>
        <w:bottom w:val="none" w:sz="0" w:space="0" w:color="auto"/>
        <w:right w:val="none" w:sz="0" w:space="0" w:color="auto"/>
      </w:divBdr>
    </w:div>
    <w:div w:id="1203053988">
      <w:bodyDiv w:val="1"/>
      <w:marLeft w:val="0"/>
      <w:marRight w:val="0"/>
      <w:marTop w:val="0"/>
      <w:marBottom w:val="0"/>
      <w:divBdr>
        <w:top w:val="none" w:sz="0" w:space="0" w:color="auto"/>
        <w:left w:val="none" w:sz="0" w:space="0" w:color="auto"/>
        <w:bottom w:val="none" w:sz="0" w:space="0" w:color="auto"/>
        <w:right w:val="none" w:sz="0" w:space="0" w:color="auto"/>
      </w:divBdr>
    </w:div>
    <w:div w:id="1252816013">
      <w:bodyDiv w:val="1"/>
      <w:marLeft w:val="0"/>
      <w:marRight w:val="0"/>
      <w:marTop w:val="0"/>
      <w:marBottom w:val="0"/>
      <w:divBdr>
        <w:top w:val="none" w:sz="0" w:space="0" w:color="auto"/>
        <w:left w:val="none" w:sz="0" w:space="0" w:color="auto"/>
        <w:bottom w:val="none" w:sz="0" w:space="0" w:color="auto"/>
        <w:right w:val="none" w:sz="0" w:space="0" w:color="auto"/>
      </w:divBdr>
    </w:div>
    <w:div w:id="1254778466">
      <w:bodyDiv w:val="1"/>
      <w:marLeft w:val="0"/>
      <w:marRight w:val="0"/>
      <w:marTop w:val="0"/>
      <w:marBottom w:val="0"/>
      <w:divBdr>
        <w:top w:val="none" w:sz="0" w:space="0" w:color="auto"/>
        <w:left w:val="none" w:sz="0" w:space="0" w:color="auto"/>
        <w:bottom w:val="none" w:sz="0" w:space="0" w:color="auto"/>
        <w:right w:val="none" w:sz="0" w:space="0" w:color="auto"/>
      </w:divBdr>
    </w:div>
    <w:div w:id="1363945751">
      <w:bodyDiv w:val="1"/>
      <w:marLeft w:val="0"/>
      <w:marRight w:val="0"/>
      <w:marTop w:val="0"/>
      <w:marBottom w:val="0"/>
      <w:divBdr>
        <w:top w:val="none" w:sz="0" w:space="0" w:color="auto"/>
        <w:left w:val="none" w:sz="0" w:space="0" w:color="auto"/>
        <w:bottom w:val="none" w:sz="0" w:space="0" w:color="auto"/>
        <w:right w:val="none" w:sz="0" w:space="0" w:color="auto"/>
      </w:divBdr>
    </w:div>
    <w:div w:id="1368144172">
      <w:bodyDiv w:val="1"/>
      <w:marLeft w:val="0"/>
      <w:marRight w:val="0"/>
      <w:marTop w:val="0"/>
      <w:marBottom w:val="0"/>
      <w:divBdr>
        <w:top w:val="none" w:sz="0" w:space="0" w:color="auto"/>
        <w:left w:val="none" w:sz="0" w:space="0" w:color="auto"/>
        <w:bottom w:val="none" w:sz="0" w:space="0" w:color="auto"/>
        <w:right w:val="none" w:sz="0" w:space="0" w:color="auto"/>
      </w:divBdr>
    </w:div>
    <w:div w:id="1380129684">
      <w:bodyDiv w:val="1"/>
      <w:marLeft w:val="0"/>
      <w:marRight w:val="0"/>
      <w:marTop w:val="0"/>
      <w:marBottom w:val="0"/>
      <w:divBdr>
        <w:top w:val="none" w:sz="0" w:space="0" w:color="auto"/>
        <w:left w:val="none" w:sz="0" w:space="0" w:color="auto"/>
        <w:bottom w:val="none" w:sz="0" w:space="0" w:color="auto"/>
        <w:right w:val="none" w:sz="0" w:space="0" w:color="auto"/>
      </w:divBdr>
    </w:div>
    <w:div w:id="1415400887">
      <w:bodyDiv w:val="1"/>
      <w:marLeft w:val="0"/>
      <w:marRight w:val="0"/>
      <w:marTop w:val="0"/>
      <w:marBottom w:val="0"/>
      <w:divBdr>
        <w:top w:val="none" w:sz="0" w:space="0" w:color="auto"/>
        <w:left w:val="none" w:sz="0" w:space="0" w:color="auto"/>
        <w:bottom w:val="none" w:sz="0" w:space="0" w:color="auto"/>
        <w:right w:val="none" w:sz="0" w:space="0" w:color="auto"/>
      </w:divBdr>
    </w:div>
    <w:div w:id="1450928352">
      <w:bodyDiv w:val="1"/>
      <w:marLeft w:val="0"/>
      <w:marRight w:val="0"/>
      <w:marTop w:val="0"/>
      <w:marBottom w:val="0"/>
      <w:divBdr>
        <w:top w:val="none" w:sz="0" w:space="0" w:color="auto"/>
        <w:left w:val="none" w:sz="0" w:space="0" w:color="auto"/>
        <w:bottom w:val="none" w:sz="0" w:space="0" w:color="auto"/>
        <w:right w:val="none" w:sz="0" w:space="0" w:color="auto"/>
      </w:divBdr>
    </w:div>
    <w:div w:id="1459033246">
      <w:bodyDiv w:val="1"/>
      <w:marLeft w:val="0"/>
      <w:marRight w:val="0"/>
      <w:marTop w:val="0"/>
      <w:marBottom w:val="0"/>
      <w:divBdr>
        <w:top w:val="none" w:sz="0" w:space="0" w:color="auto"/>
        <w:left w:val="none" w:sz="0" w:space="0" w:color="auto"/>
        <w:bottom w:val="none" w:sz="0" w:space="0" w:color="auto"/>
        <w:right w:val="none" w:sz="0" w:space="0" w:color="auto"/>
      </w:divBdr>
    </w:div>
    <w:div w:id="1470125024">
      <w:bodyDiv w:val="1"/>
      <w:marLeft w:val="0"/>
      <w:marRight w:val="0"/>
      <w:marTop w:val="0"/>
      <w:marBottom w:val="0"/>
      <w:divBdr>
        <w:top w:val="none" w:sz="0" w:space="0" w:color="auto"/>
        <w:left w:val="none" w:sz="0" w:space="0" w:color="auto"/>
        <w:bottom w:val="none" w:sz="0" w:space="0" w:color="auto"/>
        <w:right w:val="none" w:sz="0" w:space="0" w:color="auto"/>
      </w:divBdr>
    </w:div>
    <w:div w:id="1492482833">
      <w:bodyDiv w:val="1"/>
      <w:marLeft w:val="0"/>
      <w:marRight w:val="0"/>
      <w:marTop w:val="0"/>
      <w:marBottom w:val="0"/>
      <w:divBdr>
        <w:top w:val="none" w:sz="0" w:space="0" w:color="auto"/>
        <w:left w:val="none" w:sz="0" w:space="0" w:color="auto"/>
        <w:bottom w:val="none" w:sz="0" w:space="0" w:color="auto"/>
        <w:right w:val="none" w:sz="0" w:space="0" w:color="auto"/>
      </w:divBdr>
    </w:div>
    <w:div w:id="1507671048">
      <w:bodyDiv w:val="1"/>
      <w:marLeft w:val="0"/>
      <w:marRight w:val="0"/>
      <w:marTop w:val="0"/>
      <w:marBottom w:val="0"/>
      <w:divBdr>
        <w:top w:val="none" w:sz="0" w:space="0" w:color="auto"/>
        <w:left w:val="none" w:sz="0" w:space="0" w:color="auto"/>
        <w:bottom w:val="none" w:sz="0" w:space="0" w:color="auto"/>
        <w:right w:val="none" w:sz="0" w:space="0" w:color="auto"/>
      </w:divBdr>
    </w:div>
    <w:div w:id="1523086854">
      <w:bodyDiv w:val="1"/>
      <w:marLeft w:val="0"/>
      <w:marRight w:val="0"/>
      <w:marTop w:val="0"/>
      <w:marBottom w:val="0"/>
      <w:divBdr>
        <w:top w:val="none" w:sz="0" w:space="0" w:color="auto"/>
        <w:left w:val="none" w:sz="0" w:space="0" w:color="auto"/>
        <w:bottom w:val="none" w:sz="0" w:space="0" w:color="auto"/>
        <w:right w:val="none" w:sz="0" w:space="0" w:color="auto"/>
      </w:divBdr>
    </w:div>
    <w:div w:id="1550847755">
      <w:bodyDiv w:val="1"/>
      <w:marLeft w:val="0"/>
      <w:marRight w:val="0"/>
      <w:marTop w:val="0"/>
      <w:marBottom w:val="0"/>
      <w:divBdr>
        <w:top w:val="none" w:sz="0" w:space="0" w:color="auto"/>
        <w:left w:val="none" w:sz="0" w:space="0" w:color="auto"/>
        <w:bottom w:val="none" w:sz="0" w:space="0" w:color="auto"/>
        <w:right w:val="none" w:sz="0" w:space="0" w:color="auto"/>
      </w:divBdr>
    </w:div>
    <w:div w:id="1552645733">
      <w:bodyDiv w:val="1"/>
      <w:marLeft w:val="0"/>
      <w:marRight w:val="0"/>
      <w:marTop w:val="0"/>
      <w:marBottom w:val="0"/>
      <w:divBdr>
        <w:top w:val="none" w:sz="0" w:space="0" w:color="auto"/>
        <w:left w:val="none" w:sz="0" w:space="0" w:color="auto"/>
        <w:bottom w:val="none" w:sz="0" w:space="0" w:color="auto"/>
        <w:right w:val="none" w:sz="0" w:space="0" w:color="auto"/>
      </w:divBdr>
    </w:div>
    <w:div w:id="1555198856">
      <w:bodyDiv w:val="1"/>
      <w:marLeft w:val="0"/>
      <w:marRight w:val="0"/>
      <w:marTop w:val="0"/>
      <w:marBottom w:val="0"/>
      <w:divBdr>
        <w:top w:val="none" w:sz="0" w:space="0" w:color="auto"/>
        <w:left w:val="none" w:sz="0" w:space="0" w:color="auto"/>
        <w:bottom w:val="none" w:sz="0" w:space="0" w:color="auto"/>
        <w:right w:val="none" w:sz="0" w:space="0" w:color="auto"/>
      </w:divBdr>
    </w:div>
    <w:div w:id="1560290252">
      <w:bodyDiv w:val="1"/>
      <w:marLeft w:val="0"/>
      <w:marRight w:val="0"/>
      <w:marTop w:val="0"/>
      <w:marBottom w:val="0"/>
      <w:divBdr>
        <w:top w:val="none" w:sz="0" w:space="0" w:color="auto"/>
        <w:left w:val="none" w:sz="0" w:space="0" w:color="auto"/>
        <w:bottom w:val="none" w:sz="0" w:space="0" w:color="auto"/>
        <w:right w:val="none" w:sz="0" w:space="0" w:color="auto"/>
      </w:divBdr>
    </w:div>
    <w:div w:id="1560627956">
      <w:bodyDiv w:val="1"/>
      <w:marLeft w:val="0"/>
      <w:marRight w:val="0"/>
      <w:marTop w:val="0"/>
      <w:marBottom w:val="0"/>
      <w:divBdr>
        <w:top w:val="none" w:sz="0" w:space="0" w:color="auto"/>
        <w:left w:val="none" w:sz="0" w:space="0" w:color="auto"/>
        <w:bottom w:val="none" w:sz="0" w:space="0" w:color="auto"/>
        <w:right w:val="none" w:sz="0" w:space="0" w:color="auto"/>
      </w:divBdr>
    </w:div>
    <w:div w:id="1569850200">
      <w:bodyDiv w:val="1"/>
      <w:marLeft w:val="0"/>
      <w:marRight w:val="0"/>
      <w:marTop w:val="0"/>
      <w:marBottom w:val="0"/>
      <w:divBdr>
        <w:top w:val="none" w:sz="0" w:space="0" w:color="auto"/>
        <w:left w:val="none" w:sz="0" w:space="0" w:color="auto"/>
        <w:bottom w:val="none" w:sz="0" w:space="0" w:color="auto"/>
        <w:right w:val="none" w:sz="0" w:space="0" w:color="auto"/>
      </w:divBdr>
    </w:div>
    <w:div w:id="1592084211">
      <w:bodyDiv w:val="1"/>
      <w:marLeft w:val="0"/>
      <w:marRight w:val="0"/>
      <w:marTop w:val="0"/>
      <w:marBottom w:val="0"/>
      <w:divBdr>
        <w:top w:val="none" w:sz="0" w:space="0" w:color="auto"/>
        <w:left w:val="none" w:sz="0" w:space="0" w:color="auto"/>
        <w:bottom w:val="none" w:sz="0" w:space="0" w:color="auto"/>
        <w:right w:val="none" w:sz="0" w:space="0" w:color="auto"/>
      </w:divBdr>
    </w:div>
    <w:div w:id="1625304427">
      <w:bodyDiv w:val="1"/>
      <w:marLeft w:val="0"/>
      <w:marRight w:val="0"/>
      <w:marTop w:val="0"/>
      <w:marBottom w:val="0"/>
      <w:divBdr>
        <w:top w:val="none" w:sz="0" w:space="0" w:color="auto"/>
        <w:left w:val="none" w:sz="0" w:space="0" w:color="auto"/>
        <w:bottom w:val="none" w:sz="0" w:space="0" w:color="auto"/>
        <w:right w:val="none" w:sz="0" w:space="0" w:color="auto"/>
      </w:divBdr>
    </w:div>
    <w:div w:id="1626884588">
      <w:bodyDiv w:val="1"/>
      <w:marLeft w:val="0"/>
      <w:marRight w:val="0"/>
      <w:marTop w:val="0"/>
      <w:marBottom w:val="0"/>
      <w:divBdr>
        <w:top w:val="none" w:sz="0" w:space="0" w:color="auto"/>
        <w:left w:val="none" w:sz="0" w:space="0" w:color="auto"/>
        <w:bottom w:val="none" w:sz="0" w:space="0" w:color="auto"/>
        <w:right w:val="none" w:sz="0" w:space="0" w:color="auto"/>
      </w:divBdr>
    </w:div>
    <w:div w:id="1642925509">
      <w:bodyDiv w:val="1"/>
      <w:marLeft w:val="0"/>
      <w:marRight w:val="0"/>
      <w:marTop w:val="0"/>
      <w:marBottom w:val="0"/>
      <w:divBdr>
        <w:top w:val="none" w:sz="0" w:space="0" w:color="auto"/>
        <w:left w:val="none" w:sz="0" w:space="0" w:color="auto"/>
        <w:bottom w:val="none" w:sz="0" w:space="0" w:color="auto"/>
        <w:right w:val="none" w:sz="0" w:space="0" w:color="auto"/>
      </w:divBdr>
    </w:div>
    <w:div w:id="1702364681">
      <w:bodyDiv w:val="1"/>
      <w:marLeft w:val="0"/>
      <w:marRight w:val="0"/>
      <w:marTop w:val="0"/>
      <w:marBottom w:val="0"/>
      <w:divBdr>
        <w:top w:val="none" w:sz="0" w:space="0" w:color="auto"/>
        <w:left w:val="none" w:sz="0" w:space="0" w:color="auto"/>
        <w:bottom w:val="none" w:sz="0" w:space="0" w:color="auto"/>
        <w:right w:val="none" w:sz="0" w:space="0" w:color="auto"/>
      </w:divBdr>
    </w:div>
    <w:div w:id="1739135990">
      <w:bodyDiv w:val="1"/>
      <w:marLeft w:val="0"/>
      <w:marRight w:val="0"/>
      <w:marTop w:val="0"/>
      <w:marBottom w:val="0"/>
      <w:divBdr>
        <w:top w:val="none" w:sz="0" w:space="0" w:color="auto"/>
        <w:left w:val="none" w:sz="0" w:space="0" w:color="auto"/>
        <w:bottom w:val="none" w:sz="0" w:space="0" w:color="auto"/>
        <w:right w:val="none" w:sz="0" w:space="0" w:color="auto"/>
      </w:divBdr>
    </w:div>
    <w:div w:id="1740588395">
      <w:bodyDiv w:val="1"/>
      <w:marLeft w:val="0"/>
      <w:marRight w:val="0"/>
      <w:marTop w:val="0"/>
      <w:marBottom w:val="0"/>
      <w:divBdr>
        <w:top w:val="none" w:sz="0" w:space="0" w:color="auto"/>
        <w:left w:val="none" w:sz="0" w:space="0" w:color="auto"/>
        <w:bottom w:val="none" w:sz="0" w:space="0" w:color="auto"/>
        <w:right w:val="none" w:sz="0" w:space="0" w:color="auto"/>
      </w:divBdr>
    </w:div>
    <w:div w:id="1749763913">
      <w:bodyDiv w:val="1"/>
      <w:marLeft w:val="0"/>
      <w:marRight w:val="0"/>
      <w:marTop w:val="0"/>
      <w:marBottom w:val="0"/>
      <w:divBdr>
        <w:top w:val="none" w:sz="0" w:space="0" w:color="auto"/>
        <w:left w:val="none" w:sz="0" w:space="0" w:color="auto"/>
        <w:bottom w:val="none" w:sz="0" w:space="0" w:color="auto"/>
        <w:right w:val="none" w:sz="0" w:space="0" w:color="auto"/>
      </w:divBdr>
    </w:div>
    <w:div w:id="1754471471">
      <w:bodyDiv w:val="1"/>
      <w:marLeft w:val="0"/>
      <w:marRight w:val="0"/>
      <w:marTop w:val="0"/>
      <w:marBottom w:val="0"/>
      <w:divBdr>
        <w:top w:val="none" w:sz="0" w:space="0" w:color="auto"/>
        <w:left w:val="none" w:sz="0" w:space="0" w:color="auto"/>
        <w:bottom w:val="none" w:sz="0" w:space="0" w:color="auto"/>
        <w:right w:val="none" w:sz="0" w:space="0" w:color="auto"/>
      </w:divBdr>
    </w:div>
    <w:div w:id="1755660930">
      <w:bodyDiv w:val="1"/>
      <w:marLeft w:val="0"/>
      <w:marRight w:val="0"/>
      <w:marTop w:val="0"/>
      <w:marBottom w:val="0"/>
      <w:divBdr>
        <w:top w:val="none" w:sz="0" w:space="0" w:color="auto"/>
        <w:left w:val="none" w:sz="0" w:space="0" w:color="auto"/>
        <w:bottom w:val="none" w:sz="0" w:space="0" w:color="auto"/>
        <w:right w:val="none" w:sz="0" w:space="0" w:color="auto"/>
      </w:divBdr>
    </w:div>
    <w:div w:id="1772240330">
      <w:bodyDiv w:val="1"/>
      <w:marLeft w:val="0"/>
      <w:marRight w:val="0"/>
      <w:marTop w:val="0"/>
      <w:marBottom w:val="0"/>
      <w:divBdr>
        <w:top w:val="none" w:sz="0" w:space="0" w:color="auto"/>
        <w:left w:val="none" w:sz="0" w:space="0" w:color="auto"/>
        <w:bottom w:val="none" w:sz="0" w:space="0" w:color="auto"/>
        <w:right w:val="none" w:sz="0" w:space="0" w:color="auto"/>
      </w:divBdr>
    </w:div>
    <w:div w:id="1782453851">
      <w:bodyDiv w:val="1"/>
      <w:marLeft w:val="0"/>
      <w:marRight w:val="0"/>
      <w:marTop w:val="0"/>
      <w:marBottom w:val="0"/>
      <w:divBdr>
        <w:top w:val="none" w:sz="0" w:space="0" w:color="auto"/>
        <w:left w:val="none" w:sz="0" w:space="0" w:color="auto"/>
        <w:bottom w:val="none" w:sz="0" w:space="0" w:color="auto"/>
        <w:right w:val="none" w:sz="0" w:space="0" w:color="auto"/>
      </w:divBdr>
    </w:div>
    <w:div w:id="1851290013">
      <w:bodyDiv w:val="1"/>
      <w:marLeft w:val="0"/>
      <w:marRight w:val="0"/>
      <w:marTop w:val="0"/>
      <w:marBottom w:val="0"/>
      <w:divBdr>
        <w:top w:val="none" w:sz="0" w:space="0" w:color="auto"/>
        <w:left w:val="none" w:sz="0" w:space="0" w:color="auto"/>
        <w:bottom w:val="none" w:sz="0" w:space="0" w:color="auto"/>
        <w:right w:val="none" w:sz="0" w:space="0" w:color="auto"/>
      </w:divBdr>
    </w:div>
    <w:div w:id="1854876686">
      <w:bodyDiv w:val="1"/>
      <w:marLeft w:val="0"/>
      <w:marRight w:val="0"/>
      <w:marTop w:val="0"/>
      <w:marBottom w:val="0"/>
      <w:divBdr>
        <w:top w:val="none" w:sz="0" w:space="0" w:color="auto"/>
        <w:left w:val="none" w:sz="0" w:space="0" w:color="auto"/>
        <w:bottom w:val="none" w:sz="0" w:space="0" w:color="auto"/>
        <w:right w:val="none" w:sz="0" w:space="0" w:color="auto"/>
      </w:divBdr>
    </w:div>
    <w:div w:id="1865629995">
      <w:bodyDiv w:val="1"/>
      <w:marLeft w:val="0"/>
      <w:marRight w:val="0"/>
      <w:marTop w:val="0"/>
      <w:marBottom w:val="0"/>
      <w:divBdr>
        <w:top w:val="none" w:sz="0" w:space="0" w:color="auto"/>
        <w:left w:val="none" w:sz="0" w:space="0" w:color="auto"/>
        <w:bottom w:val="none" w:sz="0" w:space="0" w:color="auto"/>
        <w:right w:val="none" w:sz="0" w:space="0" w:color="auto"/>
      </w:divBdr>
    </w:div>
    <w:div w:id="1870413315">
      <w:bodyDiv w:val="1"/>
      <w:marLeft w:val="0"/>
      <w:marRight w:val="0"/>
      <w:marTop w:val="0"/>
      <w:marBottom w:val="0"/>
      <w:divBdr>
        <w:top w:val="none" w:sz="0" w:space="0" w:color="auto"/>
        <w:left w:val="none" w:sz="0" w:space="0" w:color="auto"/>
        <w:bottom w:val="none" w:sz="0" w:space="0" w:color="auto"/>
        <w:right w:val="none" w:sz="0" w:space="0" w:color="auto"/>
      </w:divBdr>
    </w:div>
    <w:div w:id="1887788040">
      <w:bodyDiv w:val="1"/>
      <w:marLeft w:val="0"/>
      <w:marRight w:val="0"/>
      <w:marTop w:val="0"/>
      <w:marBottom w:val="0"/>
      <w:divBdr>
        <w:top w:val="none" w:sz="0" w:space="0" w:color="auto"/>
        <w:left w:val="none" w:sz="0" w:space="0" w:color="auto"/>
        <w:bottom w:val="none" w:sz="0" w:space="0" w:color="auto"/>
        <w:right w:val="none" w:sz="0" w:space="0" w:color="auto"/>
      </w:divBdr>
    </w:div>
    <w:div w:id="1906524788">
      <w:bodyDiv w:val="1"/>
      <w:marLeft w:val="0"/>
      <w:marRight w:val="0"/>
      <w:marTop w:val="0"/>
      <w:marBottom w:val="0"/>
      <w:divBdr>
        <w:top w:val="none" w:sz="0" w:space="0" w:color="auto"/>
        <w:left w:val="none" w:sz="0" w:space="0" w:color="auto"/>
        <w:bottom w:val="none" w:sz="0" w:space="0" w:color="auto"/>
        <w:right w:val="none" w:sz="0" w:space="0" w:color="auto"/>
      </w:divBdr>
    </w:div>
    <w:div w:id="1913274403">
      <w:bodyDiv w:val="1"/>
      <w:marLeft w:val="0"/>
      <w:marRight w:val="0"/>
      <w:marTop w:val="0"/>
      <w:marBottom w:val="0"/>
      <w:divBdr>
        <w:top w:val="none" w:sz="0" w:space="0" w:color="auto"/>
        <w:left w:val="none" w:sz="0" w:space="0" w:color="auto"/>
        <w:bottom w:val="none" w:sz="0" w:space="0" w:color="auto"/>
        <w:right w:val="none" w:sz="0" w:space="0" w:color="auto"/>
      </w:divBdr>
    </w:div>
    <w:div w:id="1920746689">
      <w:bodyDiv w:val="1"/>
      <w:marLeft w:val="0"/>
      <w:marRight w:val="0"/>
      <w:marTop w:val="0"/>
      <w:marBottom w:val="0"/>
      <w:divBdr>
        <w:top w:val="none" w:sz="0" w:space="0" w:color="auto"/>
        <w:left w:val="none" w:sz="0" w:space="0" w:color="auto"/>
        <w:bottom w:val="none" w:sz="0" w:space="0" w:color="auto"/>
        <w:right w:val="none" w:sz="0" w:space="0" w:color="auto"/>
      </w:divBdr>
    </w:div>
    <w:div w:id="1949458741">
      <w:bodyDiv w:val="1"/>
      <w:marLeft w:val="0"/>
      <w:marRight w:val="0"/>
      <w:marTop w:val="0"/>
      <w:marBottom w:val="0"/>
      <w:divBdr>
        <w:top w:val="none" w:sz="0" w:space="0" w:color="auto"/>
        <w:left w:val="none" w:sz="0" w:space="0" w:color="auto"/>
        <w:bottom w:val="none" w:sz="0" w:space="0" w:color="auto"/>
        <w:right w:val="none" w:sz="0" w:space="0" w:color="auto"/>
      </w:divBdr>
    </w:div>
    <w:div w:id="1962491334">
      <w:bodyDiv w:val="1"/>
      <w:marLeft w:val="0"/>
      <w:marRight w:val="0"/>
      <w:marTop w:val="0"/>
      <w:marBottom w:val="0"/>
      <w:divBdr>
        <w:top w:val="none" w:sz="0" w:space="0" w:color="auto"/>
        <w:left w:val="none" w:sz="0" w:space="0" w:color="auto"/>
        <w:bottom w:val="none" w:sz="0" w:space="0" w:color="auto"/>
        <w:right w:val="none" w:sz="0" w:space="0" w:color="auto"/>
      </w:divBdr>
    </w:div>
    <w:div w:id="1968196684">
      <w:bodyDiv w:val="1"/>
      <w:marLeft w:val="0"/>
      <w:marRight w:val="0"/>
      <w:marTop w:val="0"/>
      <w:marBottom w:val="0"/>
      <w:divBdr>
        <w:top w:val="none" w:sz="0" w:space="0" w:color="auto"/>
        <w:left w:val="none" w:sz="0" w:space="0" w:color="auto"/>
        <w:bottom w:val="none" w:sz="0" w:space="0" w:color="auto"/>
        <w:right w:val="none" w:sz="0" w:space="0" w:color="auto"/>
      </w:divBdr>
    </w:div>
    <w:div w:id="1979263711">
      <w:bodyDiv w:val="1"/>
      <w:marLeft w:val="0"/>
      <w:marRight w:val="0"/>
      <w:marTop w:val="0"/>
      <w:marBottom w:val="0"/>
      <w:divBdr>
        <w:top w:val="none" w:sz="0" w:space="0" w:color="auto"/>
        <w:left w:val="none" w:sz="0" w:space="0" w:color="auto"/>
        <w:bottom w:val="none" w:sz="0" w:space="0" w:color="auto"/>
        <w:right w:val="none" w:sz="0" w:space="0" w:color="auto"/>
      </w:divBdr>
    </w:div>
    <w:div w:id="1997297827">
      <w:bodyDiv w:val="1"/>
      <w:marLeft w:val="0"/>
      <w:marRight w:val="0"/>
      <w:marTop w:val="0"/>
      <w:marBottom w:val="0"/>
      <w:divBdr>
        <w:top w:val="none" w:sz="0" w:space="0" w:color="auto"/>
        <w:left w:val="none" w:sz="0" w:space="0" w:color="auto"/>
        <w:bottom w:val="none" w:sz="0" w:space="0" w:color="auto"/>
        <w:right w:val="none" w:sz="0" w:space="0" w:color="auto"/>
      </w:divBdr>
    </w:div>
    <w:div w:id="2006010297">
      <w:bodyDiv w:val="1"/>
      <w:marLeft w:val="0"/>
      <w:marRight w:val="0"/>
      <w:marTop w:val="0"/>
      <w:marBottom w:val="0"/>
      <w:divBdr>
        <w:top w:val="none" w:sz="0" w:space="0" w:color="auto"/>
        <w:left w:val="none" w:sz="0" w:space="0" w:color="auto"/>
        <w:bottom w:val="none" w:sz="0" w:space="0" w:color="auto"/>
        <w:right w:val="none" w:sz="0" w:space="0" w:color="auto"/>
      </w:divBdr>
    </w:div>
    <w:div w:id="2013992467">
      <w:bodyDiv w:val="1"/>
      <w:marLeft w:val="0"/>
      <w:marRight w:val="0"/>
      <w:marTop w:val="0"/>
      <w:marBottom w:val="0"/>
      <w:divBdr>
        <w:top w:val="none" w:sz="0" w:space="0" w:color="auto"/>
        <w:left w:val="none" w:sz="0" w:space="0" w:color="auto"/>
        <w:bottom w:val="none" w:sz="0" w:space="0" w:color="auto"/>
        <w:right w:val="none" w:sz="0" w:space="0" w:color="auto"/>
      </w:divBdr>
    </w:div>
    <w:div w:id="2021541302">
      <w:bodyDiv w:val="1"/>
      <w:marLeft w:val="0"/>
      <w:marRight w:val="0"/>
      <w:marTop w:val="0"/>
      <w:marBottom w:val="0"/>
      <w:divBdr>
        <w:top w:val="none" w:sz="0" w:space="0" w:color="auto"/>
        <w:left w:val="none" w:sz="0" w:space="0" w:color="auto"/>
        <w:bottom w:val="none" w:sz="0" w:space="0" w:color="auto"/>
        <w:right w:val="none" w:sz="0" w:space="0" w:color="auto"/>
      </w:divBdr>
    </w:div>
    <w:div w:id="2028484432">
      <w:bodyDiv w:val="1"/>
      <w:marLeft w:val="0"/>
      <w:marRight w:val="0"/>
      <w:marTop w:val="0"/>
      <w:marBottom w:val="0"/>
      <w:divBdr>
        <w:top w:val="none" w:sz="0" w:space="0" w:color="auto"/>
        <w:left w:val="none" w:sz="0" w:space="0" w:color="auto"/>
        <w:bottom w:val="none" w:sz="0" w:space="0" w:color="auto"/>
        <w:right w:val="none" w:sz="0" w:space="0" w:color="auto"/>
      </w:divBdr>
    </w:div>
    <w:div w:id="2036495946">
      <w:bodyDiv w:val="1"/>
      <w:marLeft w:val="0"/>
      <w:marRight w:val="0"/>
      <w:marTop w:val="0"/>
      <w:marBottom w:val="0"/>
      <w:divBdr>
        <w:top w:val="none" w:sz="0" w:space="0" w:color="auto"/>
        <w:left w:val="none" w:sz="0" w:space="0" w:color="auto"/>
        <w:bottom w:val="none" w:sz="0" w:space="0" w:color="auto"/>
        <w:right w:val="none" w:sz="0" w:space="0" w:color="auto"/>
      </w:divBdr>
    </w:div>
    <w:div w:id="2048942288">
      <w:bodyDiv w:val="1"/>
      <w:marLeft w:val="0"/>
      <w:marRight w:val="0"/>
      <w:marTop w:val="0"/>
      <w:marBottom w:val="0"/>
      <w:divBdr>
        <w:top w:val="none" w:sz="0" w:space="0" w:color="auto"/>
        <w:left w:val="none" w:sz="0" w:space="0" w:color="auto"/>
        <w:bottom w:val="none" w:sz="0" w:space="0" w:color="auto"/>
        <w:right w:val="none" w:sz="0" w:space="0" w:color="auto"/>
      </w:divBdr>
    </w:div>
    <w:div w:id="2068139059">
      <w:bodyDiv w:val="1"/>
      <w:marLeft w:val="0"/>
      <w:marRight w:val="0"/>
      <w:marTop w:val="0"/>
      <w:marBottom w:val="0"/>
      <w:divBdr>
        <w:top w:val="none" w:sz="0" w:space="0" w:color="auto"/>
        <w:left w:val="none" w:sz="0" w:space="0" w:color="auto"/>
        <w:bottom w:val="none" w:sz="0" w:space="0" w:color="auto"/>
        <w:right w:val="none" w:sz="0" w:space="0" w:color="auto"/>
      </w:divBdr>
    </w:div>
    <w:div w:id="21325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B9123-A89E-4EBD-9FF3-5DD82488A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1309</Words>
  <Characters>7202</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dc:creator>
  <cp:keywords/>
  <dc:description/>
  <cp:lastModifiedBy>luis miguel rueda galindo</cp:lastModifiedBy>
  <cp:revision>12</cp:revision>
  <cp:lastPrinted>2024-09-26T03:05:00Z</cp:lastPrinted>
  <dcterms:created xsi:type="dcterms:W3CDTF">2025-04-25T13:05:00Z</dcterms:created>
  <dcterms:modified xsi:type="dcterms:W3CDTF">2025-04-25T13:51:00Z</dcterms:modified>
</cp:coreProperties>
</file>