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3506112" w:displacedByCustomXml="next"/>
    <w:sdt>
      <w:sdtPr>
        <w:rPr>
          <w:rFonts w:eastAsiaTheme="minorHAnsi" w:cstheme="minorBidi"/>
          <w:b w:val="0"/>
          <w:color w:val="auto"/>
          <w:kern w:val="2"/>
          <w:sz w:val="24"/>
          <w:szCs w:val="22"/>
          <w:lang w:val="es-ES" w:eastAsia="en-US"/>
          <w14:ligatures w14:val="standardContextual"/>
        </w:rPr>
        <w:id w:val="1568994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7A862F0" w14:textId="49F98699" w:rsidR="00C1646D" w:rsidRDefault="00C1646D">
          <w:pPr>
            <w:pStyle w:val="TtuloTDC"/>
            <w:rPr>
              <w:sz w:val="24"/>
              <w:szCs w:val="24"/>
              <w:lang w:val="es-ES"/>
            </w:rPr>
          </w:pPr>
          <w:r w:rsidRPr="00C1646D">
            <w:rPr>
              <w:sz w:val="24"/>
              <w:szCs w:val="24"/>
              <w:lang w:val="es-ES"/>
            </w:rPr>
            <w:t>Tabla de contenido</w:t>
          </w:r>
        </w:p>
        <w:p w14:paraId="3950BE80" w14:textId="77777777" w:rsidR="00C1646D" w:rsidRPr="00C1646D" w:rsidRDefault="00C1646D" w:rsidP="00C1646D">
          <w:pPr>
            <w:rPr>
              <w:lang w:val="es-ES" w:eastAsia="es-CO"/>
            </w:rPr>
          </w:pPr>
        </w:p>
        <w:p w14:paraId="1F88CA87" w14:textId="26847181" w:rsidR="0001133B" w:rsidRDefault="00C1646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11032" w:history="1">
            <w:r w:rsidR="0001133B" w:rsidRPr="00E604A3">
              <w:rPr>
                <w:rStyle w:val="Hipervnculo"/>
                <w:noProof/>
              </w:rPr>
              <w:t>Introducción</w:t>
            </w:r>
            <w:r w:rsidR="0001133B">
              <w:rPr>
                <w:noProof/>
                <w:webHidden/>
              </w:rPr>
              <w:tab/>
            </w:r>
            <w:r w:rsidR="0001133B">
              <w:rPr>
                <w:noProof/>
                <w:webHidden/>
              </w:rPr>
              <w:fldChar w:fldCharType="begin"/>
            </w:r>
            <w:r w:rsidR="0001133B">
              <w:rPr>
                <w:noProof/>
                <w:webHidden/>
              </w:rPr>
              <w:instrText xml:space="preserve"> PAGEREF _Toc163511032 \h </w:instrText>
            </w:r>
            <w:r w:rsidR="0001133B">
              <w:rPr>
                <w:noProof/>
                <w:webHidden/>
              </w:rPr>
            </w:r>
            <w:r w:rsidR="0001133B">
              <w:rPr>
                <w:noProof/>
                <w:webHidden/>
              </w:rPr>
              <w:fldChar w:fldCharType="separate"/>
            </w:r>
            <w:r w:rsidR="0001133B">
              <w:rPr>
                <w:noProof/>
                <w:webHidden/>
              </w:rPr>
              <w:t>2</w:t>
            </w:r>
            <w:r w:rsidR="0001133B">
              <w:rPr>
                <w:noProof/>
                <w:webHidden/>
              </w:rPr>
              <w:fldChar w:fldCharType="end"/>
            </w:r>
          </w:hyperlink>
        </w:p>
        <w:p w14:paraId="5DCE5C82" w14:textId="0D0ABC44" w:rsidR="0001133B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hyperlink w:anchor="_Toc163511033" w:history="1">
            <w:r w:rsidR="0001133B" w:rsidRPr="00E604A3">
              <w:rPr>
                <w:rStyle w:val="Hipervnculo"/>
                <w:rFonts w:eastAsia="Times New Roman"/>
                <w:noProof/>
                <w:lang w:eastAsia="es-CO"/>
              </w:rPr>
              <w:t>Propósito</w:t>
            </w:r>
            <w:r w:rsidR="0001133B">
              <w:rPr>
                <w:noProof/>
                <w:webHidden/>
              </w:rPr>
              <w:tab/>
            </w:r>
            <w:r w:rsidR="0001133B">
              <w:rPr>
                <w:noProof/>
                <w:webHidden/>
              </w:rPr>
              <w:fldChar w:fldCharType="begin"/>
            </w:r>
            <w:r w:rsidR="0001133B">
              <w:rPr>
                <w:noProof/>
                <w:webHidden/>
              </w:rPr>
              <w:instrText xml:space="preserve"> PAGEREF _Toc163511033 \h </w:instrText>
            </w:r>
            <w:r w:rsidR="0001133B">
              <w:rPr>
                <w:noProof/>
                <w:webHidden/>
              </w:rPr>
            </w:r>
            <w:r w:rsidR="0001133B">
              <w:rPr>
                <w:noProof/>
                <w:webHidden/>
              </w:rPr>
              <w:fldChar w:fldCharType="separate"/>
            </w:r>
            <w:r w:rsidR="0001133B">
              <w:rPr>
                <w:noProof/>
                <w:webHidden/>
              </w:rPr>
              <w:t>2</w:t>
            </w:r>
            <w:r w:rsidR="0001133B">
              <w:rPr>
                <w:noProof/>
                <w:webHidden/>
              </w:rPr>
              <w:fldChar w:fldCharType="end"/>
            </w:r>
          </w:hyperlink>
        </w:p>
        <w:p w14:paraId="50BFD24C" w14:textId="375B1957" w:rsidR="0001133B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hyperlink w:anchor="_Toc163511034" w:history="1">
            <w:r w:rsidR="0001133B" w:rsidRPr="00E604A3">
              <w:rPr>
                <w:rStyle w:val="Hipervnculo"/>
                <w:noProof/>
              </w:rPr>
              <w:t>Ámbito del Sistema</w:t>
            </w:r>
            <w:r w:rsidR="0001133B">
              <w:rPr>
                <w:noProof/>
                <w:webHidden/>
              </w:rPr>
              <w:tab/>
            </w:r>
            <w:r w:rsidR="0001133B">
              <w:rPr>
                <w:noProof/>
                <w:webHidden/>
              </w:rPr>
              <w:fldChar w:fldCharType="begin"/>
            </w:r>
            <w:r w:rsidR="0001133B">
              <w:rPr>
                <w:noProof/>
                <w:webHidden/>
              </w:rPr>
              <w:instrText xml:space="preserve"> PAGEREF _Toc163511034 \h </w:instrText>
            </w:r>
            <w:r w:rsidR="0001133B">
              <w:rPr>
                <w:noProof/>
                <w:webHidden/>
              </w:rPr>
            </w:r>
            <w:r w:rsidR="0001133B">
              <w:rPr>
                <w:noProof/>
                <w:webHidden/>
              </w:rPr>
              <w:fldChar w:fldCharType="separate"/>
            </w:r>
            <w:r w:rsidR="0001133B">
              <w:rPr>
                <w:noProof/>
                <w:webHidden/>
              </w:rPr>
              <w:t>2</w:t>
            </w:r>
            <w:r w:rsidR="0001133B">
              <w:rPr>
                <w:noProof/>
                <w:webHidden/>
              </w:rPr>
              <w:fldChar w:fldCharType="end"/>
            </w:r>
          </w:hyperlink>
        </w:p>
        <w:p w14:paraId="69F39D1A" w14:textId="132A5E7E" w:rsidR="0001133B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hyperlink w:anchor="_Toc163511035" w:history="1">
            <w:r w:rsidR="0001133B" w:rsidRPr="00E604A3">
              <w:rPr>
                <w:rStyle w:val="Hipervnculo"/>
                <w:rFonts w:eastAsia="Calibri"/>
                <w:noProof/>
              </w:rPr>
              <w:t>Referencias</w:t>
            </w:r>
            <w:r w:rsidR="0001133B">
              <w:rPr>
                <w:noProof/>
                <w:webHidden/>
              </w:rPr>
              <w:tab/>
            </w:r>
            <w:r w:rsidR="0001133B">
              <w:rPr>
                <w:noProof/>
                <w:webHidden/>
              </w:rPr>
              <w:fldChar w:fldCharType="begin"/>
            </w:r>
            <w:r w:rsidR="0001133B">
              <w:rPr>
                <w:noProof/>
                <w:webHidden/>
              </w:rPr>
              <w:instrText xml:space="preserve"> PAGEREF _Toc163511035 \h </w:instrText>
            </w:r>
            <w:r w:rsidR="0001133B">
              <w:rPr>
                <w:noProof/>
                <w:webHidden/>
              </w:rPr>
            </w:r>
            <w:r w:rsidR="0001133B">
              <w:rPr>
                <w:noProof/>
                <w:webHidden/>
              </w:rPr>
              <w:fldChar w:fldCharType="separate"/>
            </w:r>
            <w:r w:rsidR="0001133B">
              <w:rPr>
                <w:noProof/>
                <w:webHidden/>
              </w:rPr>
              <w:t>2</w:t>
            </w:r>
            <w:r w:rsidR="0001133B">
              <w:rPr>
                <w:noProof/>
                <w:webHidden/>
              </w:rPr>
              <w:fldChar w:fldCharType="end"/>
            </w:r>
          </w:hyperlink>
        </w:p>
        <w:p w14:paraId="41DED313" w14:textId="21A66BA4" w:rsidR="0001133B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hyperlink w:anchor="_Toc163511036" w:history="1">
            <w:r w:rsidR="0001133B" w:rsidRPr="00E604A3">
              <w:rPr>
                <w:rStyle w:val="Hipervnculo"/>
                <w:noProof/>
              </w:rPr>
              <w:t>Requisitos Específicos</w:t>
            </w:r>
            <w:r w:rsidR="0001133B">
              <w:rPr>
                <w:noProof/>
                <w:webHidden/>
              </w:rPr>
              <w:tab/>
            </w:r>
            <w:r w:rsidR="0001133B">
              <w:rPr>
                <w:noProof/>
                <w:webHidden/>
              </w:rPr>
              <w:fldChar w:fldCharType="begin"/>
            </w:r>
            <w:r w:rsidR="0001133B">
              <w:rPr>
                <w:noProof/>
                <w:webHidden/>
              </w:rPr>
              <w:instrText xml:space="preserve"> PAGEREF _Toc163511036 \h </w:instrText>
            </w:r>
            <w:r w:rsidR="0001133B">
              <w:rPr>
                <w:noProof/>
                <w:webHidden/>
              </w:rPr>
            </w:r>
            <w:r w:rsidR="0001133B">
              <w:rPr>
                <w:noProof/>
                <w:webHidden/>
              </w:rPr>
              <w:fldChar w:fldCharType="separate"/>
            </w:r>
            <w:r w:rsidR="0001133B">
              <w:rPr>
                <w:noProof/>
                <w:webHidden/>
              </w:rPr>
              <w:t>3</w:t>
            </w:r>
            <w:r w:rsidR="0001133B">
              <w:rPr>
                <w:noProof/>
                <w:webHidden/>
              </w:rPr>
              <w:fldChar w:fldCharType="end"/>
            </w:r>
          </w:hyperlink>
        </w:p>
        <w:p w14:paraId="1C545792" w14:textId="0AD34E53" w:rsidR="0001133B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hyperlink w:anchor="_Toc163511037" w:history="1">
            <w:r w:rsidR="0001133B" w:rsidRPr="00E604A3">
              <w:rPr>
                <w:rStyle w:val="Hipervnculo"/>
                <w:noProof/>
              </w:rPr>
              <w:t>Requerimientos Funcionales</w:t>
            </w:r>
            <w:r w:rsidR="0001133B">
              <w:rPr>
                <w:noProof/>
                <w:webHidden/>
              </w:rPr>
              <w:tab/>
            </w:r>
            <w:r w:rsidR="0001133B">
              <w:rPr>
                <w:noProof/>
                <w:webHidden/>
              </w:rPr>
              <w:fldChar w:fldCharType="begin"/>
            </w:r>
            <w:r w:rsidR="0001133B">
              <w:rPr>
                <w:noProof/>
                <w:webHidden/>
              </w:rPr>
              <w:instrText xml:space="preserve"> PAGEREF _Toc163511037 \h </w:instrText>
            </w:r>
            <w:r w:rsidR="0001133B">
              <w:rPr>
                <w:noProof/>
                <w:webHidden/>
              </w:rPr>
            </w:r>
            <w:r w:rsidR="0001133B">
              <w:rPr>
                <w:noProof/>
                <w:webHidden/>
              </w:rPr>
              <w:fldChar w:fldCharType="separate"/>
            </w:r>
            <w:r w:rsidR="0001133B">
              <w:rPr>
                <w:noProof/>
                <w:webHidden/>
              </w:rPr>
              <w:t>3</w:t>
            </w:r>
            <w:r w:rsidR="0001133B">
              <w:rPr>
                <w:noProof/>
                <w:webHidden/>
              </w:rPr>
              <w:fldChar w:fldCharType="end"/>
            </w:r>
          </w:hyperlink>
        </w:p>
        <w:p w14:paraId="6AB04372" w14:textId="53518082" w:rsidR="0001133B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hyperlink w:anchor="_Toc163511038" w:history="1">
            <w:r w:rsidR="0001133B" w:rsidRPr="00E604A3">
              <w:rPr>
                <w:rStyle w:val="Hipervnculo"/>
                <w:noProof/>
              </w:rPr>
              <w:t>Requerimientos No Funcionales</w:t>
            </w:r>
            <w:r w:rsidR="0001133B">
              <w:rPr>
                <w:noProof/>
                <w:webHidden/>
              </w:rPr>
              <w:tab/>
            </w:r>
            <w:r w:rsidR="0001133B">
              <w:rPr>
                <w:noProof/>
                <w:webHidden/>
              </w:rPr>
              <w:fldChar w:fldCharType="begin"/>
            </w:r>
            <w:r w:rsidR="0001133B">
              <w:rPr>
                <w:noProof/>
                <w:webHidden/>
              </w:rPr>
              <w:instrText xml:space="preserve"> PAGEREF _Toc163511038 \h </w:instrText>
            </w:r>
            <w:r w:rsidR="0001133B">
              <w:rPr>
                <w:noProof/>
                <w:webHidden/>
              </w:rPr>
            </w:r>
            <w:r w:rsidR="0001133B">
              <w:rPr>
                <w:noProof/>
                <w:webHidden/>
              </w:rPr>
              <w:fldChar w:fldCharType="separate"/>
            </w:r>
            <w:r w:rsidR="0001133B">
              <w:rPr>
                <w:noProof/>
                <w:webHidden/>
              </w:rPr>
              <w:t>6</w:t>
            </w:r>
            <w:r w:rsidR="0001133B">
              <w:rPr>
                <w:noProof/>
                <w:webHidden/>
              </w:rPr>
              <w:fldChar w:fldCharType="end"/>
            </w:r>
          </w:hyperlink>
        </w:p>
        <w:p w14:paraId="21E86A21" w14:textId="07184A3A" w:rsidR="00C1646D" w:rsidRDefault="00C1646D">
          <w:r>
            <w:rPr>
              <w:b/>
              <w:bCs/>
              <w:lang w:val="es-ES"/>
            </w:rPr>
            <w:fldChar w:fldCharType="end"/>
          </w:r>
        </w:p>
      </w:sdtContent>
    </w:sdt>
    <w:p w14:paraId="5C6EB37A" w14:textId="77777777" w:rsidR="00C1646D" w:rsidRDefault="00C1646D">
      <w:pPr>
        <w:rPr>
          <w:b/>
          <w:bCs/>
        </w:rPr>
      </w:pPr>
      <w:r>
        <w:rPr>
          <w:b/>
          <w:bCs/>
        </w:rPr>
        <w:br w:type="page"/>
      </w:r>
    </w:p>
    <w:p w14:paraId="1FAC573D" w14:textId="77777777" w:rsidR="00C1646D" w:rsidRDefault="00C1646D" w:rsidP="00C1646D">
      <w:pPr>
        <w:pStyle w:val="Ttulo1"/>
      </w:pPr>
      <w:bookmarkStart w:id="1" w:name="_Toc163511032"/>
      <w:r>
        <w:lastRenderedPageBreak/>
        <w:t>Introducción</w:t>
      </w:r>
      <w:bookmarkEnd w:id="1"/>
    </w:p>
    <w:p w14:paraId="1285FA93" w14:textId="77777777" w:rsidR="00673D49" w:rsidRDefault="00673D49" w:rsidP="00C1646D"/>
    <w:p w14:paraId="002657DF" w14:textId="5BB5831C" w:rsidR="00673D49" w:rsidRDefault="00673D49" w:rsidP="00C1646D">
      <w:r w:rsidRPr="00673D49">
        <w:t xml:space="preserve">Este documento es una Especificación de Requisitos Software (ERS) para el </w:t>
      </w:r>
      <w:r w:rsidR="007013F5">
        <w:t>sitio web para Observatorio de Transición Energética Justa, el cual será un sitio web informativo interactivo.</w:t>
      </w:r>
    </w:p>
    <w:p w14:paraId="178628AD" w14:textId="77777777" w:rsidR="006B7BC9" w:rsidRDefault="006B7BC9" w:rsidP="00C1646D"/>
    <w:p w14:paraId="28FE2E0A" w14:textId="37DA5FCE" w:rsidR="006B7BC9" w:rsidRDefault="006B7BC9" w:rsidP="00C1646D">
      <w:r>
        <w:t>Mismo tamaño</w:t>
      </w:r>
    </w:p>
    <w:p w14:paraId="4E26E5BD" w14:textId="77777777" w:rsidR="00673D49" w:rsidRDefault="00673D49" w:rsidP="00673D49">
      <w:pPr>
        <w:pStyle w:val="Ttulo2"/>
        <w:rPr>
          <w:rFonts w:eastAsia="Times New Roman"/>
          <w:lang w:eastAsia="es-CO"/>
        </w:rPr>
      </w:pPr>
      <w:bookmarkStart w:id="2" w:name="_Toc163511033"/>
      <w:r w:rsidRPr="00673D49">
        <w:rPr>
          <w:rFonts w:eastAsia="Times New Roman"/>
          <w:lang w:eastAsia="es-CO"/>
        </w:rPr>
        <w:t>Propósito</w:t>
      </w:r>
      <w:bookmarkEnd w:id="2"/>
    </w:p>
    <w:p w14:paraId="2CF5AD5D" w14:textId="77777777" w:rsidR="00673D49" w:rsidRPr="00673D49" w:rsidRDefault="00673D49" w:rsidP="00673D49">
      <w:pPr>
        <w:rPr>
          <w:lang w:eastAsia="es-CO"/>
        </w:rPr>
      </w:pPr>
    </w:p>
    <w:p w14:paraId="2B45C8FA" w14:textId="6D908D62" w:rsidR="00673D49" w:rsidRDefault="00673D49" w:rsidP="00673D49">
      <w:r w:rsidRPr="00673D49">
        <w:t>El presente documento tiene como propósito definir las especificaciones funcionales, no</w:t>
      </w:r>
      <w:r>
        <w:t xml:space="preserve"> </w:t>
      </w:r>
      <w:r w:rsidRPr="00673D49">
        <w:t xml:space="preserve">funcionales para el desarrollo de un </w:t>
      </w:r>
      <w:r w:rsidR="007013F5">
        <w:t xml:space="preserve">sitio web informativo sobre la </w:t>
      </w:r>
      <w:r w:rsidR="007013F5" w:rsidRPr="007013F5">
        <w:t>política para la transición energética justa</w:t>
      </w:r>
    </w:p>
    <w:p w14:paraId="26303193" w14:textId="77777777" w:rsidR="00673D49" w:rsidRDefault="00673D49" w:rsidP="00673D49"/>
    <w:p w14:paraId="7E79060A" w14:textId="265C004B" w:rsidR="0001133B" w:rsidRDefault="0001133B" w:rsidP="0001133B">
      <w:pPr>
        <w:pStyle w:val="Ttulo2"/>
      </w:pPr>
      <w:bookmarkStart w:id="3" w:name="_Toc163511034"/>
      <w:r>
        <w:t>Ámbito del Sistema</w:t>
      </w:r>
      <w:bookmarkEnd w:id="3"/>
    </w:p>
    <w:p w14:paraId="2311733B" w14:textId="77777777" w:rsidR="0001133B" w:rsidRDefault="0001133B" w:rsidP="0001133B"/>
    <w:p w14:paraId="0ECBD5B9" w14:textId="432950E7" w:rsidR="0001133B" w:rsidRPr="0001133B" w:rsidRDefault="0001133B" w:rsidP="0001133B">
      <w:pPr>
        <w:rPr>
          <w:b/>
          <w:bCs/>
        </w:rPr>
      </w:pPr>
      <w:r w:rsidRPr="0001133B">
        <w:rPr>
          <w:b/>
          <w:bCs/>
        </w:rPr>
        <w:t>Objetivo Principal:</w:t>
      </w:r>
    </w:p>
    <w:p w14:paraId="06326DF3" w14:textId="3C76E457" w:rsidR="0001133B" w:rsidRDefault="0001133B" w:rsidP="0001133B">
      <w:r>
        <w:t>Facilitar la creación, gestión, validación y registro de las hojas de vida de los docentes ocasionales dentro de un entorno web.</w:t>
      </w:r>
    </w:p>
    <w:p w14:paraId="26BA7F4A" w14:textId="77777777" w:rsidR="0001133B" w:rsidRDefault="0001133B" w:rsidP="0001133B"/>
    <w:p w14:paraId="3ECF31C2" w14:textId="57BA00B6" w:rsidR="0001133B" w:rsidRPr="0001133B" w:rsidRDefault="0001133B" w:rsidP="0001133B">
      <w:pPr>
        <w:rPr>
          <w:b/>
          <w:bCs/>
        </w:rPr>
      </w:pPr>
      <w:r w:rsidRPr="0001133B">
        <w:rPr>
          <w:b/>
          <w:bCs/>
        </w:rPr>
        <w:t>Funcionalidades Principales:</w:t>
      </w:r>
    </w:p>
    <w:p w14:paraId="2DB4C5AE" w14:textId="3F0DAF57" w:rsidR="0001133B" w:rsidRDefault="0001133B" w:rsidP="0001133B">
      <w:pPr>
        <w:pStyle w:val="Prrafodelista"/>
        <w:numPr>
          <w:ilvl w:val="0"/>
          <w:numId w:val="4"/>
        </w:numPr>
      </w:pPr>
      <w:r>
        <w:t>Registro de usuarios</w:t>
      </w:r>
    </w:p>
    <w:p w14:paraId="0B1074C3" w14:textId="09733BCE" w:rsidR="0001133B" w:rsidRDefault="0001133B" w:rsidP="0001133B">
      <w:pPr>
        <w:pStyle w:val="Prrafodelista"/>
        <w:numPr>
          <w:ilvl w:val="0"/>
          <w:numId w:val="4"/>
        </w:numPr>
      </w:pPr>
      <w:r>
        <w:t>Creación y actualización de hojas de vida con secciones específicas (datos personales, formación académica, experiencia laboral, etc.).</w:t>
      </w:r>
    </w:p>
    <w:p w14:paraId="72D34615" w14:textId="13092FF2" w:rsidR="0001133B" w:rsidRDefault="0001133B" w:rsidP="00673D49">
      <w:pPr>
        <w:pStyle w:val="Prrafodelista"/>
        <w:numPr>
          <w:ilvl w:val="0"/>
          <w:numId w:val="4"/>
        </w:numPr>
      </w:pPr>
      <w:r>
        <w:t>Flujo de aprobación y validación de hojas de vida por parte de unidades académicas básicas.</w:t>
      </w:r>
    </w:p>
    <w:p w14:paraId="09F9665B" w14:textId="77777777" w:rsidR="0001133B" w:rsidRDefault="0001133B" w:rsidP="00673D49"/>
    <w:p w14:paraId="0FE0BFDD" w14:textId="099F8DCE" w:rsidR="00673D49" w:rsidRDefault="00673D49" w:rsidP="00673D49">
      <w:pPr>
        <w:pStyle w:val="Ttulo2"/>
      </w:pPr>
      <w:bookmarkStart w:id="4" w:name="_Toc163511035"/>
      <w:r>
        <w:rPr>
          <w:rFonts w:eastAsia="Calibri"/>
        </w:rPr>
        <w:t>Referencias</w:t>
      </w:r>
      <w:bookmarkEnd w:id="4"/>
    </w:p>
    <w:p w14:paraId="3C2D2973" w14:textId="77777777" w:rsidR="00673D49" w:rsidRDefault="00673D49" w:rsidP="00673D49">
      <w:pPr>
        <w:spacing w:line="36" w:lineRule="auto"/>
        <w:rPr>
          <w:rFonts w:cs="Calibri"/>
        </w:rPr>
      </w:pPr>
    </w:p>
    <w:p w14:paraId="163B7B7E" w14:textId="1364DCC9" w:rsidR="00673D49" w:rsidRPr="00673D49" w:rsidRDefault="00673D49" w:rsidP="00673D49">
      <w:pPr>
        <w:rPr>
          <w:b/>
        </w:rPr>
      </w:pPr>
      <w:r>
        <w:t>Se listan a continuación otros documentos a los que se hace referencia desde éste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2454"/>
      </w:tblGrid>
      <w:tr w:rsidR="00673D49" w14:paraId="7BD225F9" w14:textId="77777777" w:rsidTr="00673D49">
        <w:tc>
          <w:tcPr>
            <w:tcW w:w="6374" w:type="dxa"/>
          </w:tcPr>
          <w:p w14:paraId="49CFFDAC" w14:textId="458A1066" w:rsidR="00673D49" w:rsidRPr="00673D49" w:rsidRDefault="00673D49" w:rsidP="00673D49">
            <w:pPr>
              <w:rPr>
                <w:b/>
                <w:bCs/>
              </w:rPr>
            </w:pPr>
            <w:r w:rsidRPr="00673D49">
              <w:rPr>
                <w:b/>
                <w:bCs/>
              </w:rPr>
              <w:t>Título</w:t>
            </w:r>
            <w:r w:rsidRPr="00673D49">
              <w:rPr>
                <w:b/>
                <w:bCs/>
              </w:rPr>
              <w:tab/>
            </w:r>
          </w:p>
        </w:tc>
        <w:tc>
          <w:tcPr>
            <w:tcW w:w="2454" w:type="dxa"/>
          </w:tcPr>
          <w:p w14:paraId="4B439C5B" w14:textId="1AEEA63E" w:rsidR="00673D49" w:rsidRPr="00673D49" w:rsidRDefault="00673D49" w:rsidP="00673D49">
            <w:pPr>
              <w:rPr>
                <w:b/>
                <w:bCs/>
              </w:rPr>
            </w:pPr>
            <w:r w:rsidRPr="00673D49">
              <w:rPr>
                <w:b/>
                <w:bCs/>
              </w:rPr>
              <w:t>Referencia</w:t>
            </w:r>
          </w:p>
        </w:tc>
      </w:tr>
      <w:tr w:rsidR="00673D49" w14:paraId="6E30600D" w14:textId="77777777" w:rsidTr="00673D49">
        <w:tc>
          <w:tcPr>
            <w:tcW w:w="6374" w:type="dxa"/>
          </w:tcPr>
          <w:p w14:paraId="4807B645" w14:textId="7456F8D3" w:rsidR="00673D49" w:rsidRDefault="00673D49" w:rsidP="00673D49">
            <w:r>
              <w:t xml:space="preserve">1 IEEE Guide </w:t>
            </w:r>
            <w:proofErr w:type="spellStart"/>
            <w:r>
              <w:t>for</w:t>
            </w:r>
            <w:proofErr w:type="spellEnd"/>
            <w:r>
              <w:t xml:space="preserve"> Software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Specification</w:t>
            </w:r>
            <w:proofErr w:type="spellEnd"/>
            <w:r>
              <w:t xml:space="preserve"> IEEE</w:t>
            </w:r>
          </w:p>
        </w:tc>
        <w:tc>
          <w:tcPr>
            <w:tcW w:w="2454" w:type="dxa"/>
          </w:tcPr>
          <w:p w14:paraId="6AE855CC" w14:textId="2A29BB2C" w:rsidR="00673D49" w:rsidRDefault="00673D49" w:rsidP="00673D49">
            <w:r>
              <w:t>IEE</w:t>
            </w:r>
          </w:p>
        </w:tc>
      </w:tr>
    </w:tbl>
    <w:p w14:paraId="40E0EC94" w14:textId="77777777" w:rsidR="00673D49" w:rsidRDefault="00673D49" w:rsidP="00673D49"/>
    <w:p w14:paraId="11A9DE8B" w14:textId="2F3BDA3D" w:rsidR="00C1646D" w:rsidRPr="00673D49" w:rsidRDefault="00C1646D" w:rsidP="00673D49">
      <w:pPr>
        <w:rPr>
          <w:rFonts w:eastAsia="Times New Roman"/>
          <w:szCs w:val="32"/>
          <w:lang w:eastAsia="es-CO"/>
        </w:rPr>
      </w:pPr>
      <w:r>
        <w:br w:type="page"/>
      </w:r>
    </w:p>
    <w:p w14:paraId="56CA55CA" w14:textId="6E0E3D30" w:rsidR="00673D49" w:rsidRDefault="00673D49" w:rsidP="00673D49">
      <w:pPr>
        <w:pStyle w:val="Ttulo1"/>
      </w:pPr>
      <w:bookmarkStart w:id="5" w:name="_Toc163511036"/>
      <w:r w:rsidRPr="00673D49">
        <w:lastRenderedPageBreak/>
        <w:t>Requisitos Específicos</w:t>
      </w:r>
      <w:bookmarkEnd w:id="5"/>
    </w:p>
    <w:p w14:paraId="456C1F15" w14:textId="77777777" w:rsidR="00673D49" w:rsidRPr="00673D49" w:rsidRDefault="00673D49" w:rsidP="00673D49"/>
    <w:p w14:paraId="06501529" w14:textId="1F6DEA83" w:rsidR="008855BB" w:rsidRPr="00C1646D" w:rsidRDefault="008855BB" w:rsidP="00673D49">
      <w:pPr>
        <w:pStyle w:val="Ttulo2"/>
      </w:pPr>
      <w:bookmarkStart w:id="6" w:name="_Toc163511037"/>
      <w:r w:rsidRPr="00C1646D">
        <w:t>Requerimientos Funcionales</w:t>
      </w:r>
      <w:bookmarkEnd w:id="6"/>
    </w:p>
    <w:p w14:paraId="28DF3FBB" w14:textId="77777777" w:rsidR="008855BB" w:rsidRDefault="008855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750E8" w:rsidRPr="007A3F1A" w14:paraId="5DF3435F" w14:textId="77777777" w:rsidTr="007A3F1A">
        <w:tc>
          <w:tcPr>
            <w:tcW w:w="1696" w:type="dxa"/>
          </w:tcPr>
          <w:p w14:paraId="2F427267" w14:textId="77777777" w:rsidR="00E750E8" w:rsidRPr="007A3F1A" w:rsidRDefault="00E750E8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232BAF5D" w14:textId="0DC85B19" w:rsidR="00E750E8" w:rsidRPr="007A3F1A" w:rsidRDefault="00E750E8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RF01</w:t>
            </w:r>
          </w:p>
        </w:tc>
      </w:tr>
      <w:tr w:rsidR="00E750E8" w:rsidRPr="007A3F1A" w14:paraId="688BC9F8" w14:textId="77777777" w:rsidTr="007A3F1A">
        <w:tc>
          <w:tcPr>
            <w:tcW w:w="1696" w:type="dxa"/>
          </w:tcPr>
          <w:p w14:paraId="586C8361" w14:textId="77777777" w:rsidR="00E750E8" w:rsidRPr="008855BB" w:rsidRDefault="00E750E8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55F90158" w14:textId="77777777" w:rsidR="00E750E8" w:rsidRPr="007A3F1A" w:rsidRDefault="00E750E8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4CB57664" w14:textId="658FF3BC" w:rsidR="00E750E8" w:rsidRPr="007A3F1A" w:rsidRDefault="00E750E8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Registrar Usuarios</w:t>
            </w:r>
          </w:p>
        </w:tc>
      </w:tr>
      <w:tr w:rsidR="00E750E8" w:rsidRPr="007A3F1A" w14:paraId="48D98372" w14:textId="77777777" w:rsidTr="007A3F1A">
        <w:tc>
          <w:tcPr>
            <w:tcW w:w="1696" w:type="dxa"/>
          </w:tcPr>
          <w:p w14:paraId="55D021A8" w14:textId="77777777" w:rsidR="00E750E8" w:rsidRPr="007A3F1A" w:rsidRDefault="00E750E8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2CA81FD2" w14:textId="366F5E2E" w:rsidR="00E750E8" w:rsidRPr="007A3F1A" w:rsidRDefault="00E750E8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Los usuarios deben registrarse en el sistema para acceder a las diferentes funciones del sistema</w:t>
            </w:r>
          </w:p>
        </w:tc>
      </w:tr>
      <w:tr w:rsidR="00E750E8" w:rsidRPr="007A3F1A" w14:paraId="5550CA8E" w14:textId="77777777" w:rsidTr="007A3F1A">
        <w:tc>
          <w:tcPr>
            <w:tcW w:w="1696" w:type="dxa"/>
          </w:tcPr>
          <w:p w14:paraId="5B94832E" w14:textId="77777777" w:rsidR="00E750E8" w:rsidRPr="008855BB" w:rsidRDefault="00E750E8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6B796296" w14:textId="77777777" w:rsidR="00E750E8" w:rsidRPr="007A3F1A" w:rsidRDefault="00E750E8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2AC7FD65" w14:textId="1DBB48DC" w:rsidR="00E750E8" w:rsidRPr="007A3F1A" w:rsidRDefault="00E750E8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El sistema permitirá al usuario (Docente / Administrador(?)) crear un registro básico</w:t>
            </w:r>
          </w:p>
        </w:tc>
      </w:tr>
      <w:tr w:rsidR="00E750E8" w:rsidRPr="007A3F1A" w14:paraId="368A8DE4" w14:textId="77777777" w:rsidTr="007A3F1A">
        <w:tc>
          <w:tcPr>
            <w:tcW w:w="1696" w:type="dxa"/>
          </w:tcPr>
          <w:p w14:paraId="177792A3" w14:textId="77777777" w:rsidR="00E750E8" w:rsidRPr="008855BB" w:rsidRDefault="00E750E8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61414404" w14:textId="77777777" w:rsidR="00E750E8" w:rsidRPr="007A3F1A" w:rsidRDefault="00E750E8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1FDB2E43" w14:textId="52ABA3E3" w:rsidR="00E750E8" w:rsidRPr="007A3F1A" w:rsidRDefault="00E750E8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RNF05</w:t>
            </w:r>
          </w:p>
        </w:tc>
      </w:tr>
      <w:tr w:rsidR="00E750E8" w:rsidRPr="007A3F1A" w14:paraId="4E5CCD52" w14:textId="77777777" w:rsidTr="003E2717">
        <w:tc>
          <w:tcPr>
            <w:tcW w:w="8828" w:type="dxa"/>
            <w:gridSpan w:val="2"/>
          </w:tcPr>
          <w:p w14:paraId="45B1BAEC" w14:textId="2C8EA680" w:rsidR="00E750E8" w:rsidRPr="007A3F1A" w:rsidRDefault="00E750E8" w:rsidP="007A3F1A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 w:rsidR="007A3F1A"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6D565D80" w14:textId="77777777" w:rsidR="00E750E8" w:rsidRPr="007A3F1A" w:rsidRDefault="00E750E8">
      <w:pPr>
        <w:rPr>
          <w:sz w:val="28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8855BB" w:rsidRPr="007A3F1A" w14:paraId="03D42926" w14:textId="77777777" w:rsidTr="007A3F1A">
        <w:tc>
          <w:tcPr>
            <w:tcW w:w="1696" w:type="dxa"/>
          </w:tcPr>
          <w:p w14:paraId="6B9C009C" w14:textId="22D096DF" w:rsidR="008855BB" w:rsidRPr="007A3F1A" w:rsidRDefault="008855BB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5AD04AD8" w14:textId="157B7FA7" w:rsidR="008855BB" w:rsidRPr="007A3F1A" w:rsidRDefault="00FC3E8E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</w:t>
            </w:r>
            <w:r w:rsidR="00E750E8" w:rsidRPr="007A3F1A">
              <w:rPr>
                <w:sz w:val="18"/>
                <w:szCs w:val="16"/>
              </w:rPr>
              <w:t>2</w:t>
            </w:r>
          </w:p>
        </w:tc>
      </w:tr>
      <w:tr w:rsidR="008855BB" w:rsidRPr="007A3F1A" w14:paraId="0E027F5F" w14:textId="77777777" w:rsidTr="007A3F1A">
        <w:tc>
          <w:tcPr>
            <w:tcW w:w="1696" w:type="dxa"/>
          </w:tcPr>
          <w:p w14:paraId="2C8B4484" w14:textId="77777777" w:rsidR="008855BB" w:rsidRPr="008855BB" w:rsidRDefault="008855BB" w:rsidP="008855BB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7D3B40C3" w14:textId="5DCEAB01" w:rsidR="008855BB" w:rsidRPr="007A3F1A" w:rsidRDefault="008855BB" w:rsidP="008855BB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65306E40" w14:textId="1A64DBB8" w:rsidR="008855BB" w:rsidRPr="007A3F1A" w:rsidRDefault="00FC3E8E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Autentificación de Usuario.</w:t>
            </w:r>
          </w:p>
        </w:tc>
      </w:tr>
      <w:tr w:rsidR="008855BB" w:rsidRPr="007A3F1A" w14:paraId="354DB8BF" w14:textId="77777777" w:rsidTr="007A3F1A">
        <w:tc>
          <w:tcPr>
            <w:tcW w:w="1696" w:type="dxa"/>
          </w:tcPr>
          <w:p w14:paraId="10DD0521" w14:textId="248AD3D5" w:rsidR="008855BB" w:rsidRPr="007A3F1A" w:rsidRDefault="008855BB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0A1A7D83" w14:textId="3F5BCA7B" w:rsidR="008855BB" w:rsidRPr="007A3F1A" w:rsidRDefault="00FC3E8E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Los usuarios deberán identificarse para acceder a cualquier parte del sistema</w:t>
            </w:r>
          </w:p>
        </w:tc>
      </w:tr>
      <w:tr w:rsidR="008855BB" w:rsidRPr="007A3F1A" w14:paraId="2707FB8A" w14:textId="77777777" w:rsidTr="007A3F1A">
        <w:tc>
          <w:tcPr>
            <w:tcW w:w="1696" w:type="dxa"/>
          </w:tcPr>
          <w:p w14:paraId="3F636F74" w14:textId="77777777" w:rsidR="008855BB" w:rsidRPr="008855BB" w:rsidRDefault="008855BB" w:rsidP="008855BB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01B54D09" w14:textId="5C833A53" w:rsidR="008855BB" w:rsidRPr="007A3F1A" w:rsidRDefault="008855BB" w:rsidP="008855BB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2358F6FD" w14:textId="11F2CC8E" w:rsidR="008855BB" w:rsidRPr="007A3F1A" w:rsidRDefault="00FC3E8E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El sistema podrá ser consultado por cualquier usuario dependiendo del módulo en el cual se encuentre y su nivel de accesibilidad.</w:t>
            </w:r>
          </w:p>
        </w:tc>
      </w:tr>
      <w:tr w:rsidR="008855BB" w:rsidRPr="007A3F1A" w14:paraId="715D1985" w14:textId="77777777" w:rsidTr="007A3F1A">
        <w:tc>
          <w:tcPr>
            <w:tcW w:w="1696" w:type="dxa"/>
          </w:tcPr>
          <w:p w14:paraId="7ECE7503" w14:textId="77777777" w:rsidR="008855BB" w:rsidRPr="008855BB" w:rsidRDefault="008855BB" w:rsidP="008855BB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7849AD61" w14:textId="316170BF" w:rsidR="008855BB" w:rsidRPr="007A3F1A" w:rsidRDefault="008855BB" w:rsidP="008855BB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3D8D50AF" w14:textId="083B9C6C" w:rsidR="008855BB" w:rsidRPr="007A3F1A" w:rsidRDefault="00FC3E8E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RNF05</w:t>
            </w:r>
          </w:p>
        </w:tc>
      </w:tr>
      <w:tr w:rsidR="008855BB" w:rsidRPr="007A3F1A" w14:paraId="45B421A6" w14:textId="77777777" w:rsidTr="00243C3C">
        <w:tc>
          <w:tcPr>
            <w:tcW w:w="8828" w:type="dxa"/>
            <w:gridSpan w:val="2"/>
          </w:tcPr>
          <w:p w14:paraId="3CE203AF" w14:textId="5F32866C" w:rsidR="00FC3E8E" w:rsidRPr="007A3F1A" w:rsidRDefault="008855BB" w:rsidP="007A3F1A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 w:rsidR="007A3F1A">
              <w:rPr>
                <w:b/>
                <w:bCs/>
                <w:sz w:val="18"/>
                <w:szCs w:val="16"/>
              </w:rPr>
              <w:t xml:space="preserve"> </w:t>
            </w:r>
            <w:r w:rsidR="00FC3E8E" w:rsidRPr="007A3F1A">
              <w:rPr>
                <w:sz w:val="18"/>
                <w:szCs w:val="16"/>
              </w:rPr>
              <w:t>Alta</w:t>
            </w:r>
          </w:p>
        </w:tc>
      </w:tr>
    </w:tbl>
    <w:p w14:paraId="1BE88B20" w14:textId="77777777" w:rsidR="008855BB" w:rsidRPr="007A3F1A" w:rsidRDefault="008855BB">
      <w:pPr>
        <w:rPr>
          <w:b/>
          <w:bCs/>
          <w:sz w:val="28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FC3E8E" w:rsidRPr="007A3F1A" w14:paraId="4A50DE01" w14:textId="77777777" w:rsidTr="007A3F1A">
        <w:tc>
          <w:tcPr>
            <w:tcW w:w="1696" w:type="dxa"/>
          </w:tcPr>
          <w:p w14:paraId="399F4306" w14:textId="77777777" w:rsidR="00FC3E8E" w:rsidRPr="007A3F1A" w:rsidRDefault="00FC3E8E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2DDB1F6A" w14:textId="515A8349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</w:t>
            </w:r>
            <w:r w:rsidR="00D95686">
              <w:rPr>
                <w:sz w:val="18"/>
                <w:szCs w:val="16"/>
              </w:rPr>
              <w:t>3</w:t>
            </w:r>
          </w:p>
        </w:tc>
      </w:tr>
      <w:tr w:rsidR="00FC3E8E" w:rsidRPr="007A3F1A" w14:paraId="4D3B3628" w14:textId="77777777" w:rsidTr="007A3F1A">
        <w:tc>
          <w:tcPr>
            <w:tcW w:w="1696" w:type="dxa"/>
          </w:tcPr>
          <w:p w14:paraId="1B61A48E" w14:textId="77777777" w:rsidR="00FC3E8E" w:rsidRPr="008855BB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0BF2AD69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77F3561B" w14:textId="197BB0DF" w:rsidR="00FC3E8E" w:rsidRPr="007A3F1A" w:rsidRDefault="00D95686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Creación de hoja de vida</w:t>
            </w:r>
          </w:p>
        </w:tc>
      </w:tr>
      <w:tr w:rsidR="00FC3E8E" w:rsidRPr="007A3F1A" w14:paraId="412ED3DB" w14:textId="77777777" w:rsidTr="007A3F1A">
        <w:tc>
          <w:tcPr>
            <w:tcW w:w="1696" w:type="dxa"/>
          </w:tcPr>
          <w:p w14:paraId="7399692E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5F6502F1" w14:textId="7923B5D4" w:rsidR="00FC3E8E" w:rsidRPr="007A3F1A" w:rsidRDefault="00D95686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Permite </w:t>
            </w:r>
            <w:r w:rsidR="00AA7CAD">
              <w:rPr>
                <w:sz w:val="18"/>
                <w:szCs w:val="16"/>
              </w:rPr>
              <w:t>navegar entre las secciones de la hoja de vida</w:t>
            </w:r>
          </w:p>
        </w:tc>
      </w:tr>
      <w:tr w:rsidR="00FC3E8E" w:rsidRPr="007A3F1A" w14:paraId="48555B14" w14:textId="77777777" w:rsidTr="007A3F1A">
        <w:tc>
          <w:tcPr>
            <w:tcW w:w="1696" w:type="dxa"/>
          </w:tcPr>
          <w:p w14:paraId="3C825F83" w14:textId="77777777" w:rsidR="00FC3E8E" w:rsidRPr="008855BB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7096EE18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6938EFD3" w14:textId="1C5FA7DE" w:rsidR="00FC3E8E" w:rsidRPr="00D95686" w:rsidRDefault="00D95686" w:rsidP="003E2717">
            <w:pPr>
              <w:rPr>
                <w:sz w:val="18"/>
                <w:szCs w:val="16"/>
              </w:rPr>
            </w:pPr>
            <w:r w:rsidRPr="00D95686">
              <w:rPr>
                <w:b/>
                <w:bCs/>
                <w:sz w:val="18"/>
                <w:szCs w:val="16"/>
              </w:rPr>
              <w:t xml:space="preserve">Navegación: </w:t>
            </w:r>
            <w:r>
              <w:rPr>
                <w:sz w:val="18"/>
                <w:szCs w:val="16"/>
              </w:rPr>
              <w:t xml:space="preserve">Permite al docente una vez que se haya autenticado, navegar entre las diferentes secciones que tiene la hoja de vida (Cada sección corresponde a un componente de la hoja de vida) </w:t>
            </w:r>
          </w:p>
        </w:tc>
      </w:tr>
      <w:tr w:rsidR="00FC3E8E" w:rsidRPr="007A3F1A" w14:paraId="60C59F50" w14:textId="77777777" w:rsidTr="007A3F1A">
        <w:tc>
          <w:tcPr>
            <w:tcW w:w="1696" w:type="dxa"/>
          </w:tcPr>
          <w:p w14:paraId="0D93D78D" w14:textId="77777777" w:rsidR="00FC3E8E" w:rsidRPr="008855BB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7BC0E20F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31AD4F3D" w14:textId="28D6CD4A" w:rsidR="00FC3E8E" w:rsidRPr="007A3F1A" w:rsidRDefault="00D95686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</w:t>
            </w:r>
            <w:r w:rsidR="00BA3EDD"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</w:rPr>
              <w:t xml:space="preserve">, </w:t>
            </w:r>
            <w:r w:rsidRPr="007A3F1A">
              <w:rPr>
                <w:sz w:val="18"/>
                <w:szCs w:val="16"/>
              </w:rPr>
              <w:t>RNF05</w:t>
            </w:r>
          </w:p>
        </w:tc>
      </w:tr>
      <w:tr w:rsidR="00FC3E8E" w:rsidRPr="007A3F1A" w14:paraId="04F7C0C0" w14:textId="77777777" w:rsidTr="003E2717">
        <w:tc>
          <w:tcPr>
            <w:tcW w:w="8828" w:type="dxa"/>
            <w:gridSpan w:val="2"/>
          </w:tcPr>
          <w:p w14:paraId="2ACFE7AE" w14:textId="172E1CC8" w:rsidR="00FC3E8E" w:rsidRPr="007A3F1A" w:rsidRDefault="00FC3E8E" w:rsidP="007A3F1A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 w:rsidR="007A3F1A"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7230D40E" w14:textId="77777777" w:rsidR="007A3F1A" w:rsidRDefault="007A3F1A" w:rsidP="007A3F1A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D95686" w:rsidRPr="007A3F1A" w14:paraId="4ECE165F" w14:textId="77777777" w:rsidTr="003E2717">
        <w:tc>
          <w:tcPr>
            <w:tcW w:w="1696" w:type="dxa"/>
          </w:tcPr>
          <w:p w14:paraId="34CE4738" w14:textId="77777777" w:rsidR="00D95686" w:rsidRPr="007A3F1A" w:rsidRDefault="00D95686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688EF15B" w14:textId="6A495AAE" w:rsidR="00D95686" w:rsidRPr="007A3F1A" w:rsidRDefault="00D95686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</w:t>
            </w:r>
            <w:r>
              <w:rPr>
                <w:sz w:val="18"/>
                <w:szCs w:val="16"/>
              </w:rPr>
              <w:t>4</w:t>
            </w:r>
          </w:p>
        </w:tc>
      </w:tr>
      <w:tr w:rsidR="00D95686" w:rsidRPr="007A3F1A" w14:paraId="2A3BD84F" w14:textId="77777777" w:rsidTr="003E2717">
        <w:tc>
          <w:tcPr>
            <w:tcW w:w="1696" w:type="dxa"/>
          </w:tcPr>
          <w:p w14:paraId="533D28A8" w14:textId="77777777" w:rsidR="00D95686" w:rsidRPr="008855BB" w:rsidRDefault="00D95686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6C4D8F51" w14:textId="77777777" w:rsidR="00D95686" w:rsidRPr="007A3F1A" w:rsidRDefault="00D95686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768011E8" w14:textId="77777777" w:rsidR="00D95686" w:rsidRPr="007A3F1A" w:rsidRDefault="00D95686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Creación de hoja de vida</w:t>
            </w:r>
          </w:p>
        </w:tc>
      </w:tr>
      <w:tr w:rsidR="00D95686" w:rsidRPr="007A3F1A" w14:paraId="7152F8C8" w14:textId="77777777" w:rsidTr="003E2717">
        <w:tc>
          <w:tcPr>
            <w:tcW w:w="1696" w:type="dxa"/>
          </w:tcPr>
          <w:p w14:paraId="54E61F3F" w14:textId="77777777" w:rsidR="00D95686" w:rsidRPr="007A3F1A" w:rsidRDefault="00D95686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1B4997D8" w14:textId="5D1AD8BE" w:rsidR="00D95686" w:rsidRPr="007A3F1A" w:rsidRDefault="00D95686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Permite registrar la información de la hoja de vida </w:t>
            </w:r>
            <w:r w:rsidR="00AA7CAD">
              <w:rPr>
                <w:sz w:val="18"/>
                <w:szCs w:val="16"/>
              </w:rPr>
              <w:t>de un</w:t>
            </w:r>
            <w:r>
              <w:rPr>
                <w:sz w:val="18"/>
                <w:szCs w:val="16"/>
              </w:rPr>
              <w:t xml:space="preserve"> docente</w:t>
            </w:r>
            <w:r w:rsidR="00AA7CAD">
              <w:rPr>
                <w:sz w:val="18"/>
                <w:szCs w:val="16"/>
              </w:rPr>
              <w:t xml:space="preserve"> nuevo</w:t>
            </w:r>
          </w:p>
        </w:tc>
      </w:tr>
      <w:tr w:rsidR="00D95686" w:rsidRPr="007A3F1A" w14:paraId="60E20A91" w14:textId="77777777" w:rsidTr="003E2717">
        <w:tc>
          <w:tcPr>
            <w:tcW w:w="1696" w:type="dxa"/>
          </w:tcPr>
          <w:p w14:paraId="171EFD28" w14:textId="77777777" w:rsidR="00D95686" w:rsidRPr="008855BB" w:rsidRDefault="00D95686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1AE29B9C" w14:textId="77777777" w:rsidR="00D95686" w:rsidRPr="007A3F1A" w:rsidRDefault="00D95686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02786C5E" w14:textId="69F9DC8B" w:rsidR="00D95686" w:rsidRPr="00D95686" w:rsidRDefault="00AA7CAD" w:rsidP="003E2717">
            <w:pPr>
              <w:rPr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Registrar información</w:t>
            </w:r>
            <w:r w:rsidR="00D95686" w:rsidRPr="00D95686">
              <w:rPr>
                <w:b/>
                <w:bCs/>
                <w:sz w:val="18"/>
                <w:szCs w:val="16"/>
              </w:rPr>
              <w:t xml:space="preserve">: </w:t>
            </w:r>
            <w:r w:rsidR="00D95686">
              <w:rPr>
                <w:sz w:val="18"/>
                <w:szCs w:val="16"/>
              </w:rPr>
              <w:t xml:space="preserve">Permite al docente una vez que se haya autenticado, </w:t>
            </w:r>
            <w:r>
              <w:rPr>
                <w:sz w:val="18"/>
                <w:szCs w:val="16"/>
              </w:rPr>
              <w:t>registrar la información necesaria de cada sección donde se podrán adjuntar archivos de ser necesario</w:t>
            </w:r>
          </w:p>
        </w:tc>
      </w:tr>
      <w:tr w:rsidR="00D95686" w:rsidRPr="007A3F1A" w14:paraId="2106C91D" w14:textId="77777777" w:rsidTr="003E2717">
        <w:tc>
          <w:tcPr>
            <w:tcW w:w="1696" w:type="dxa"/>
          </w:tcPr>
          <w:p w14:paraId="5ABC5443" w14:textId="77777777" w:rsidR="00D95686" w:rsidRPr="008855BB" w:rsidRDefault="00D95686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05F97B4A" w14:textId="77777777" w:rsidR="00D95686" w:rsidRPr="007A3F1A" w:rsidRDefault="00D95686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4EFB7D67" w14:textId="6D1B640E" w:rsidR="00D95686" w:rsidRPr="007A3F1A" w:rsidRDefault="00D95686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</w:t>
            </w:r>
            <w:r w:rsidR="00BA3EDD"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</w:rPr>
              <w:t xml:space="preserve">, </w:t>
            </w:r>
            <w:r w:rsidRPr="007A3F1A">
              <w:rPr>
                <w:sz w:val="18"/>
                <w:szCs w:val="16"/>
              </w:rPr>
              <w:t>RNF05</w:t>
            </w:r>
          </w:p>
        </w:tc>
      </w:tr>
      <w:tr w:rsidR="00D95686" w:rsidRPr="007A3F1A" w14:paraId="60D36558" w14:textId="77777777" w:rsidTr="003E2717">
        <w:tc>
          <w:tcPr>
            <w:tcW w:w="8828" w:type="dxa"/>
            <w:gridSpan w:val="2"/>
          </w:tcPr>
          <w:p w14:paraId="1C5E1835" w14:textId="77777777" w:rsidR="00D95686" w:rsidRPr="007A3F1A" w:rsidRDefault="00D95686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0D226727" w14:textId="77777777" w:rsidR="00AA7CAD" w:rsidRDefault="00AA7CA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AA7CAD" w:rsidRPr="007A3F1A" w14:paraId="23F208C4" w14:textId="77777777" w:rsidTr="003E2717">
        <w:tc>
          <w:tcPr>
            <w:tcW w:w="1696" w:type="dxa"/>
          </w:tcPr>
          <w:p w14:paraId="255D0D30" w14:textId="77777777" w:rsidR="00AA7CAD" w:rsidRPr="007A3F1A" w:rsidRDefault="00AA7CAD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7DCFB224" w14:textId="16D5C475" w:rsidR="00AA7CAD" w:rsidRPr="007A3F1A" w:rsidRDefault="00AA7CAD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</w:t>
            </w:r>
            <w:r>
              <w:rPr>
                <w:sz w:val="18"/>
                <w:szCs w:val="16"/>
              </w:rPr>
              <w:t>5</w:t>
            </w:r>
          </w:p>
        </w:tc>
      </w:tr>
      <w:tr w:rsidR="00AA7CAD" w:rsidRPr="007A3F1A" w14:paraId="696F8F60" w14:textId="77777777" w:rsidTr="003E2717">
        <w:tc>
          <w:tcPr>
            <w:tcW w:w="1696" w:type="dxa"/>
          </w:tcPr>
          <w:p w14:paraId="1746FA15" w14:textId="77777777" w:rsidR="00AA7CAD" w:rsidRPr="008855BB" w:rsidRDefault="00AA7CAD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lastRenderedPageBreak/>
              <w:t xml:space="preserve">Nombre del </w:t>
            </w:r>
          </w:p>
          <w:p w14:paraId="18F4B7EC" w14:textId="77777777" w:rsidR="00AA7CAD" w:rsidRPr="007A3F1A" w:rsidRDefault="00AA7CAD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7F40865D" w14:textId="77777777" w:rsidR="00AA7CAD" w:rsidRPr="007A3F1A" w:rsidRDefault="00AA7CAD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Creación de hoja de vida</w:t>
            </w:r>
          </w:p>
        </w:tc>
      </w:tr>
      <w:tr w:rsidR="00AA7CAD" w:rsidRPr="007A3F1A" w14:paraId="292EE227" w14:textId="77777777" w:rsidTr="003E2717">
        <w:tc>
          <w:tcPr>
            <w:tcW w:w="1696" w:type="dxa"/>
          </w:tcPr>
          <w:p w14:paraId="77DC3DCC" w14:textId="77777777" w:rsidR="00AA7CAD" w:rsidRPr="007A3F1A" w:rsidRDefault="00AA7CAD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573BB8D7" w14:textId="76D2F56A" w:rsidR="00AA7CAD" w:rsidRPr="007A3F1A" w:rsidRDefault="00AA7CAD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Permite agregar información </w:t>
            </w:r>
            <w:r w:rsidR="00CD7E95">
              <w:rPr>
                <w:sz w:val="18"/>
                <w:szCs w:val="16"/>
              </w:rPr>
              <w:t xml:space="preserve">nueva a </w:t>
            </w:r>
            <w:r>
              <w:rPr>
                <w:sz w:val="18"/>
                <w:szCs w:val="16"/>
              </w:rPr>
              <w:t xml:space="preserve">la hoja de vida de un docente </w:t>
            </w:r>
            <w:r w:rsidR="00CD7E95">
              <w:rPr>
                <w:sz w:val="18"/>
                <w:szCs w:val="16"/>
              </w:rPr>
              <w:t>antiguo</w:t>
            </w:r>
          </w:p>
        </w:tc>
      </w:tr>
      <w:tr w:rsidR="00AA7CAD" w:rsidRPr="007A3F1A" w14:paraId="55AA2CE4" w14:textId="77777777" w:rsidTr="003E2717">
        <w:tc>
          <w:tcPr>
            <w:tcW w:w="1696" w:type="dxa"/>
          </w:tcPr>
          <w:p w14:paraId="06A6C80A" w14:textId="77777777" w:rsidR="00AA7CAD" w:rsidRPr="008855BB" w:rsidRDefault="00AA7CAD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4754E141" w14:textId="77777777" w:rsidR="00AA7CAD" w:rsidRPr="007A3F1A" w:rsidRDefault="00AA7CAD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1E52483E" w14:textId="55ECB80B" w:rsidR="00AA7CAD" w:rsidRPr="00D95686" w:rsidRDefault="00CD7E95" w:rsidP="003E2717">
            <w:pPr>
              <w:rPr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Agregar</w:t>
            </w:r>
            <w:r w:rsidR="00AA7CAD">
              <w:rPr>
                <w:b/>
                <w:bCs/>
                <w:sz w:val="18"/>
                <w:szCs w:val="16"/>
              </w:rPr>
              <w:t xml:space="preserve"> información</w:t>
            </w:r>
            <w:r w:rsidR="00AA7CAD" w:rsidRPr="00D95686">
              <w:rPr>
                <w:b/>
                <w:bCs/>
                <w:sz w:val="18"/>
                <w:szCs w:val="16"/>
              </w:rPr>
              <w:t xml:space="preserve">: </w:t>
            </w:r>
            <w:r w:rsidR="00AA7CAD">
              <w:rPr>
                <w:sz w:val="18"/>
                <w:szCs w:val="16"/>
              </w:rPr>
              <w:t>Permite al docente una vez que se haya autenticado</w:t>
            </w:r>
            <w:r>
              <w:rPr>
                <w:sz w:val="18"/>
                <w:szCs w:val="16"/>
              </w:rPr>
              <w:t>, agregar</w:t>
            </w:r>
            <w:r w:rsidR="00AA7CAD">
              <w:rPr>
                <w:sz w:val="18"/>
                <w:szCs w:val="16"/>
              </w:rPr>
              <w:t xml:space="preserve"> información necesaria de cada sección donde se podrán adjuntar archivos de ser necesario</w:t>
            </w:r>
            <w:r>
              <w:rPr>
                <w:sz w:val="18"/>
                <w:szCs w:val="16"/>
              </w:rPr>
              <w:t xml:space="preserve">. La mayoría de </w:t>
            </w:r>
            <w:proofErr w:type="gramStart"/>
            <w:r>
              <w:rPr>
                <w:sz w:val="18"/>
                <w:szCs w:val="16"/>
              </w:rPr>
              <w:t>datos</w:t>
            </w:r>
            <w:proofErr w:type="gramEnd"/>
            <w:r>
              <w:rPr>
                <w:sz w:val="18"/>
                <w:szCs w:val="16"/>
              </w:rPr>
              <w:t xml:space="preserve"> ya estarán cargados de semestres anteriores y no será necesario volver a cargarlos ya que el sistema se encarga de ese proceso.</w:t>
            </w:r>
          </w:p>
        </w:tc>
      </w:tr>
      <w:tr w:rsidR="00AA7CAD" w:rsidRPr="007A3F1A" w14:paraId="27579A85" w14:textId="77777777" w:rsidTr="003E2717">
        <w:tc>
          <w:tcPr>
            <w:tcW w:w="1696" w:type="dxa"/>
          </w:tcPr>
          <w:p w14:paraId="7C8913C5" w14:textId="77777777" w:rsidR="00AA7CAD" w:rsidRPr="008855BB" w:rsidRDefault="00AA7CAD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31C870D1" w14:textId="77777777" w:rsidR="00AA7CAD" w:rsidRPr="007A3F1A" w:rsidRDefault="00AA7CAD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719CCC54" w14:textId="5BDA7727" w:rsidR="00AA7CAD" w:rsidRPr="007A3F1A" w:rsidRDefault="00AA7CAD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</w:t>
            </w:r>
            <w:r w:rsidR="00BA3EDD"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</w:rPr>
              <w:t xml:space="preserve">, </w:t>
            </w:r>
            <w:r w:rsidRPr="007A3F1A">
              <w:rPr>
                <w:sz w:val="18"/>
                <w:szCs w:val="16"/>
              </w:rPr>
              <w:t>RNF05</w:t>
            </w:r>
          </w:p>
        </w:tc>
      </w:tr>
      <w:tr w:rsidR="00AA7CAD" w:rsidRPr="007A3F1A" w14:paraId="45121CA9" w14:textId="77777777" w:rsidTr="003E2717">
        <w:tc>
          <w:tcPr>
            <w:tcW w:w="8828" w:type="dxa"/>
            <w:gridSpan w:val="2"/>
          </w:tcPr>
          <w:p w14:paraId="66CF9849" w14:textId="77777777" w:rsidR="00AA7CAD" w:rsidRPr="007A3F1A" w:rsidRDefault="00AA7CAD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07090EDD" w14:textId="77777777" w:rsidR="00CD7E95" w:rsidRDefault="00CD7E9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42BCB" w:rsidRPr="007A3F1A" w14:paraId="28A3D069" w14:textId="77777777" w:rsidTr="003E2717">
        <w:tc>
          <w:tcPr>
            <w:tcW w:w="1696" w:type="dxa"/>
          </w:tcPr>
          <w:p w14:paraId="5F5C7CA2" w14:textId="77777777" w:rsidR="00742BCB" w:rsidRPr="007A3F1A" w:rsidRDefault="00742BCB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7A26414B" w14:textId="53CC7739" w:rsidR="00742BCB" w:rsidRPr="007A3F1A" w:rsidRDefault="00742BCB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</w:t>
            </w:r>
            <w:r>
              <w:rPr>
                <w:sz w:val="18"/>
                <w:szCs w:val="16"/>
              </w:rPr>
              <w:t>6</w:t>
            </w:r>
          </w:p>
        </w:tc>
      </w:tr>
      <w:tr w:rsidR="00742BCB" w:rsidRPr="007A3F1A" w14:paraId="15F98058" w14:textId="77777777" w:rsidTr="003E2717">
        <w:tc>
          <w:tcPr>
            <w:tcW w:w="1696" w:type="dxa"/>
          </w:tcPr>
          <w:p w14:paraId="2F7F10DB" w14:textId="77777777" w:rsidR="00742BCB" w:rsidRPr="008855BB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38B66AB0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4927C691" w14:textId="77777777" w:rsidR="00742BCB" w:rsidRPr="007A3F1A" w:rsidRDefault="00742BCB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Creación de hoja de vida</w:t>
            </w:r>
          </w:p>
        </w:tc>
      </w:tr>
      <w:tr w:rsidR="00742BCB" w:rsidRPr="007A3F1A" w14:paraId="152AD24D" w14:textId="77777777" w:rsidTr="003E2717">
        <w:tc>
          <w:tcPr>
            <w:tcW w:w="1696" w:type="dxa"/>
          </w:tcPr>
          <w:p w14:paraId="1FBD7761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42997BAF" w14:textId="32A5D2E9" w:rsidR="00742BCB" w:rsidRPr="007A3F1A" w:rsidRDefault="00742BCB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Corregir información</w:t>
            </w:r>
          </w:p>
        </w:tc>
      </w:tr>
      <w:tr w:rsidR="00742BCB" w:rsidRPr="007A3F1A" w14:paraId="0BE80778" w14:textId="77777777" w:rsidTr="003E2717">
        <w:tc>
          <w:tcPr>
            <w:tcW w:w="1696" w:type="dxa"/>
          </w:tcPr>
          <w:p w14:paraId="26D292C4" w14:textId="77777777" w:rsidR="00742BCB" w:rsidRPr="008855BB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775524EB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187642A9" w14:textId="39325EF6" w:rsidR="00742BCB" w:rsidRPr="00D95686" w:rsidRDefault="00742BCB" w:rsidP="003E2717">
            <w:pPr>
              <w:rPr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Agregar información</w:t>
            </w:r>
            <w:r w:rsidRPr="00D95686">
              <w:rPr>
                <w:b/>
                <w:bCs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En caso de que el administrador haya rechazado algún dato, el docente podrá ver el comentario de devolución y podrá corregir la misma para volver a enviar el registro a validación</w:t>
            </w:r>
          </w:p>
        </w:tc>
      </w:tr>
      <w:tr w:rsidR="00742BCB" w:rsidRPr="007A3F1A" w14:paraId="6BC0C63A" w14:textId="77777777" w:rsidTr="003E2717">
        <w:tc>
          <w:tcPr>
            <w:tcW w:w="1696" w:type="dxa"/>
          </w:tcPr>
          <w:p w14:paraId="5F73314D" w14:textId="77777777" w:rsidR="00742BCB" w:rsidRPr="008855BB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61374557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206C09CD" w14:textId="5FA43681" w:rsidR="00742BCB" w:rsidRPr="007A3F1A" w:rsidRDefault="00742BCB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</w:t>
            </w:r>
            <w:r w:rsidR="00BA3EDD"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</w:rPr>
              <w:t xml:space="preserve">, </w:t>
            </w:r>
            <w:r w:rsidRPr="007A3F1A">
              <w:rPr>
                <w:sz w:val="18"/>
                <w:szCs w:val="16"/>
              </w:rPr>
              <w:t>RNF05</w:t>
            </w:r>
          </w:p>
        </w:tc>
      </w:tr>
      <w:tr w:rsidR="00742BCB" w:rsidRPr="007A3F1A" w14:paraId="4D2D5BC4" w14:textId="77777777" w:rsidTr="003E2717">
        <w:tc>
          <w:tcPr>
            <w:tcW w:w="8828" w:type="dxa"/>
            <w:gridSpan w:val="2"/>
          </w:tcPr>
          <w:p w14:paraId="5D818738" w14:textId="77777777" w:rsidR="00742BCB" w:rsidRPr="007A3F1A" w:rsidRDefault="00742BCB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0B1612A7" w14:textId="77777777" w:rsidR="00742BCB" w:rsidRDefault="00742BC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42BCB" w:rsidRPr="007A3F1A" w14:paraId="315F340B" w14:textId="77777777" w:rsidTr="003E2717">
        <w:tc>
          <w:tcPr>
            <w:tcW w:w="1696" w:type="dxa"/>
          </w:tcPr>
          <w:p w14:paraId="3C3B1139" w14:textId="77777777" w:rsidR="00742BCB" w:rsidRPr="007A3F1A" w:rsidRDefault="00742BCB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41108230" w14:textId="72D4D3D9" w:rsidR="00742BCB" w:rsidRPr="007A3F1A" w:rsidRDefault="00742BCB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</w:t>
            </w:r>
            <w:r>
              <w:rPr>
                <w:sz w:val="18"/>
                <w:szCs w:val="16"/>
              </w:rPr>
              <w:t>7</w:t>
            </w:r>
          </w:p>
        </w:tc>
      </w:tr>
      <w:tr w:rsidR="00742BCB" w:rsidRPr="007A3F1A" w14:paraId="43D9EFF2" w14:textId="77777777" w:rsidTr="003E2717">
        <w:tc>
          <w:tcPr>
            <w:tcW w:w="1696" w:type="dxa"/>
          </w:tcPr>
          <w:p w14:paraId="2C5C6436" w14:textId="77777777" w:rsidR="00742BCB" w:rsidRPr="008855BB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6F7D39C4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321DFF5A" w14:textId="11397AA9" w:rsidR="00742BCB" w:rsidRPr="007A3F1A" w:rsidRDefault="00742BCB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Calcular horas certificadas</w:t>
            </w:r>
          </w:p>
        </w:tc>
      </w:tr>
      <w:tr w:rsidR="00742BCB" w:rsidRPr="007A3F1A" w14:paraId="66250952" w14:textId="77777777" w:rsidTr="003E2717">
        <w:tc>
          <w:tcPr>
            <w:tcW w:w="1696" w:type="dxa"/>
          </w:tcPr>
          <w:p w14:paraId="1AD6DEFF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4035AC70" w14:textId="65442B5E" w:rsidR="00742BCB" w:rsidRPr="00CD7E95" w:rsidRDefault="00742BCB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El sistema se encargará de asignar </w:t>
            </w:r>
            <w:proofErr w:type="gramStart"/>
            <w:r>
              <w:rPr>
                <w:sz w:val="18"/>
                <w:szCs w:val="16"/>
              </w:rPr>
              <w:t>la horas certificadas</w:t>
            </w:r>
            <w:proofErr w:type="gramEnd"/>
            <w:r>
              <w:rPr>
                <w:sz w:val="18"/>
                <w:szCs w:val="16"/>
              </w:rPr>
              <w:t xml:space="preserve"> de experiencia</w:t>
            </w:r>
          </w:p>
        </w:tc>
      </w:tr>
      <w:tr w:rsidR="00742BCB" w:rsidRPr="007A3F1A" w14:paraId="5C7C768F" w14:textId="77777777" w:rsidTr="003E2717">
        <w:tc>
          <w:tcPr>
            <w:tcW w:w="1696" w:type="dxa"/>
          </w:tcPr>
          <w:p w14:paraId="35E37751" w14:textId="77777777" w:rsidR="00742BCB" w:rsidRPr="008855BB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726520CF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2CA8A2DB" w14:textId="1283528C" w:rsidR="00742BCB" w:rsidRPr="00D95686" w:rsidRDefault="00742BCB" w:rsidP="003E2717">
            <w:pPr>
              <w:rPr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Aceptar datos</w:t>
            </w:r>
            <w:r w:rsidRPr="00D95686">
              <w:rPr>
                <w:b/>
                <w:bCs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Posterior a que el docente registre la experiencia, el sistema se encargará de realizar el calculo de las horas certificadas</w:t>
            </w:r>
          </w:p>
        </w:tc>
      </w:tr>
      <w:tr w:rsidR="00742BCB" w:rsidRPr="007A3F1A" w14:paraId="0B02ADEA" w14:textId="77777777" w:rsidTr="003E2717">
        <w:tc>
          <w:tcPr>
            <w:tcW w:w="1696" w:type="dxa"/>
          </w:tcPr>
          <w:p w14:paraId="2DDD4556" w14:textId="77777777" w:rsidR="00742BCB" w:rsidRPr="008855BB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1CB9B19C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1ADF7E72" w14:textId="278906EF" w:rsidR="00742BCB" w:rsidRPr="007A3F1A" w:rsidRDefault="00742BCB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</w:t>
            </w:r>
            <w:r>
              <w:rPr>
                <w:sz w:val="18"/>
                <w:szCs w:val="16"/>
              </w:rPr>
              <w:t xml:space="preserve">, </w:t>
            </w:r>
            <w:r w:rsidRPr="007A3F1A">
              <w:rPr>
                <w:sz w:val="18"/>
                <w:szCs w:val="16"/>
              </w:rPr>
              <w:t>RNF05</w:t>
            </w:r>
          </w:p>
        </w:tc>
      </w:tr>
      <w:tr w:rsidR="00742BCB" w:rsidRPr="007A3F1A" w14:paraId="445050A0" w14:textId="77777777" w:rsidTr="003E2717">
        <w:tc>
          <w:tcPr>
            <w:tcW w:w="8828" w:type="dxa"/>
            <w:gridSpan w:val="2"/>
          </w:tcPr>
          <w:p w14:paraId="00D69CF7" w14:textId="77777777" w:rsidR="00742BCB" w:rsidRPr="007A3F1A" w:rsidRDefault="00742BCB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6A72412B" w14:textId="77777777" w:rsidR="00742BCB" w:rsidRDefault="00742BC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D7E95" w:rsidRPr="007A3F1A" w14:paraId="7E303A0E" w14:textId="77777777" w:rsidTr="003E2717">
        <w:tc>
          <w:tcPr>
            <w:tcW w:w="1696" w:type="dxa"/>
          </w:tcPr>
          <w:p w14:paraId="018BE273" w14:textId="77777777" w:rsidR="00CD7E95" w:rsidRPr="007A3F1A" w:rsidRDefault="00CD7E95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6E7AF5AF" w14:textId="70AC6FBC" w:rsidR="00CD7E95" w:rsidRPr="007A3F1A" w:rsidRDefault="00CD7E9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</w:t>
            </w:r>
            <w:r w:rsidR="00742BCB">
              <w:rPr>
                <w:sz w:val="18"/>
                <w:szCs w:val="16"/>
              </w:rPr>
              <w:t>8</w:t>
            </w:r>
          </w:p>
        </w:tc>
      </w:tr>
      <w:tr w:rsidR="00CD7E95" w:rsidRPr="007A3F1A" w14:paraId="0C867662" w14:textId="77777777" w:rsidTr="003E2717">
        <w:tc>
          <w:tcPr>
            <w:tcW w:w="1696" w:type="dxa"/>
          </w:tcPr>
          <w:p w14:paraId="1B3016C3" w14:textId="77777777" w:rsidR="00CD7E95" w:rsidRPr="008855BB" w:rsidRDefault="00CD7E9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1EE5EB11" w14:textId="77777777" w:rsidR="00CD7E95" w:rsidRPr="007A3F1A" w:rsidRDefault="00CD7E9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7577B5CD" w14:textId="22BF47C1" w:rsidR="00CD7E95" w:rsidRPr="007A3F1A" w:rsidRDefault="00CD7E9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Validar información del docente</w:t>
            </w:r>
          </w:p>
        </w:tc>
      </w:tr>
      <w:tr w:rsidR="00CD7E95" w:rsidRPr="007A3F1A" w14:paraId="669C64F2" w14:textId="77777777" w:rsidTr="003E2717">
        <w:tc>
          <w:tcPr>
            <w:tcW w:w="1696" w:type="dxa"/>
          </w:tcPr>
          <w:p w14:paraId="1D78394A" w14:textId="77777777" w:rsidR="00CD7E95" w:rsidRPr="007A3F1A" w:rsidRDefault="00CD7E95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283A7B64" w14:textId="6F1AFD0A" w:rsidR="00CD7E95" w:rsidRPr="00CD7E95" w:rsidRDefault="00CD7E9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Validar información de hoja de vida del docente</w:t>
            </w:r>
          </w:p>
        </w:tc>
      </w:tr>
      <w:tr w:rsidR="00CD7E95" w:rsidRPr="007A3F1A" w14:paraId="0067934A" w14:textId="77777777" w:rsidTr="003E2717">
        <w:tc>
          <w:tcPr>
            <w:tcW w:w="1696" w:type="dxa"/>
          </w:tcPr>
          <w:p w14:paraId="18D98BE8" w14:textId="77777777" w:rsidR="00CD7E95" w:rsidRPr="008855BB" w:rsidRDefault="00CD7E9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6CD8FDA6" w14:textId="77777777" w:rsidR="00CD7E95" w:rsidRPr="007A3F1A" w:rsidRDefault="00CD7E9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5B87B640" w14:textId="2EC979BC" w:rsidR="00CD7E95" w:rsidRPr="00D95686" w:rsidRDefault="00CD7E95" w:rsidP="003E2717">
            <w:pPr>
              <w:rPr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Verificar datos</w:t>
            </w:r>
            <w:r w:rsidRPr="00D95686">
              <w:rPr>
                <w:b/>
                <w:bCs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Posterior al registro de datos de la hoja de vida por parte del docente, el administrador deberá verificar la información ingresada con base a los soportes adjuntos</w:t>
            </w:r>
          </w:p>
        </w:tc>
      </w:tr>
      <w:tr w:rsidR="00CD7E95" w:rsidRPr="007A3F1A" w14:paraId="2B29654F" w14:textId="77777777" w:rsidTr="003E2717">
        <w:tc>
          <w:tcPr>
            <w:tcW w:w="1696" w:type="dxa"/>
          </w:tcPr>
          <w:p w14:paraId="208A2FCA" w14:textId="77777777" w:rsidR="00CD7E95" w:rsidRPr="008855BB" w:rsidRDefault="00CD7E9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70580ACF" w14:textId="77777777" w:rsidR="00CD7E95" w:rsidRPr="007A3F1A" w:rsidRDefault="00CD7E9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7CA398CA" w14:textId="4CD70444" w:rsidR="00CD7E95" w:rsidRPr="007A3F1A" w:rsidRDefault="00CD7E9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</w:t>
            </w:r>
            <w:r w:rsidR="00BA3EDD"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</w:rPr>
              <w:t xml:space="preserve">, </w:t>
            </w:r>
            <w:r w:rsidRPr="007A3F1A">
              <w:rPr>
                <w:sz w:val="18"/>
                <w:szCs w:val="16"/>
              </w:rPr>
              <w:t>RNF05</w:t>
            </w:r>
          </w:p>
        </w:tc>
      </w:tr>
      <w:tr w:rsidR="00CD7E95" w:rsidRPr="007A3F1A" w14:paraId="6AEEC0F1" w14:textId="77777777" w:rsidTr="003E2717">
        <w:tc>
          <w:tcPr>
            <w:tcW w:w="8828" w:type="dxa"/>
            <w:gridSpan w:val="2"/>
          </w:tcPr>
          <w:p w14:paraId="6E205F23" w14:textId="77777777" w:rsidR="00CD7E95" w:rsidRPr="007A3F1A" w:rsidRDefault="00CD7E95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1025728D" w14:textId="77777777" w:rsidR="00CD7E95" w:rsidRDefault="00CD7E9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D7E95" w:rsidRPr="007A3F1A" w14:paraId="4BA6E890" w14:textId="77777777" w:rsidTr="003E2717">
        <w:tc>
          <w:tcPr>
            <w:tcW w:w="1696" w:type="dxa"/>
          </w:tcPr>
          <w:p w14:paraId="07A84991" w14:textId="77777777" w:rsidR="00CD7E95" w:rsidRPr="007A3F1A" w:rsidRDefault="00CD7E95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5E1AF7F2" w14:textId="29F09A53" w:rsidR="00CD7E95" w:rsidRPr="007A3F1A" w:rsidRDefault="00CD7E9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</w:t>
            </w:r>
            <w:r w:rsidR="00742BCB">
              <w:rPr>
                <w:sz w:val="18"/>
                <w:szCs w:val="16"/>
              </w:rPr>
              <w:t>9</w:t>
            </w:r>
          </w:p>
        </w:tc>
      </w:tr>
      <w:tr w:rsidR="00CD7E95" w:rsidRPr="007A3F1A" w14:paraId="0BF26E20" w14:textId="77777777" w:rsidTr="003E2717">
        <w:tc>
          <w:tcPr>
            <w:tcW w:w="1696" w:type="dxa"/>
          </w:tcPr>
          <w:p w14:paraId="5D34BA7F" w14:textId="77777777" w:rsidR="00CD7E95" w:rsidRPr="008855BB" w:rsidRDefault="00CD7E9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4AE38057" w14:textId="77777777" w:rsidR="00CD7E95" w:rsidRPr="007A3F1A" w:rsidRDefault="00CD7E9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14BF5A28" w14:textId="77777777" w:rsidR="00CD7E95" w:rsidRPr="007A3F1A" w:rsidRDefault="00CD7E9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Validar información del docente</w:t>
            </w:r>
          </w:p>
        </w:tc>
      </w:tr>
      <w:tr w:rsidR="00CD7E95" w:rsidRPr="007A3F1A" w14:paraId="32EF0B04" w14:textId="77777777" w:rsidTr="003E2717">
        <w:tc>
          <w:tcPr>
            <w:tcW w:w="1696" w:type="dxa"/>
          </w:tcPr>
          <w:p w14:paraId="6E7780F0" w14:textId="77777777" w:rsidR="00CD7E95" w:rsidRPr="007A3F1A" w:rsidRDefault="00CD7E95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799A63AE" w14:textId="77777777" w:rsidR="00CD7E95" w:rsidRPr="00CD7E95" w:rsidRDefault="00CD7E9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Validar información de hoja de vida del docente</w:t>
            </w:r>
          </w:p>
        </w:tc>
      </w:tr>
      <w:tr w:rsidR="00CD7E95" w:rsidRPr="007A3F1A" w14:paraId="0D3F8065" w14:textId="77777777" w:rsidTr="003E2717">
        <w:tc>
          <w:tcPr>
            <w:tcW w:w="1696" w:type="dxa"/>
          </w:tcPr>
          <w:p w14:paraId="17865539" w14:textId="77777777" w:rsidR="00CD7E95" w:rsidRPr="008855BB" w:rsidRDefault="00CD7E9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17802B19" w14:textId="77777777" w:rsidR="00CD7E95" w:rsidRPr="007A3F1A" w:rsidRDefault="00CD7E9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2B022B2F" w14:textId="13C68BE1" w:rsidR="00CD7E95" w:rsidRPr="00D95686" w:rsidRDefault="00CD7E95" w:rsidP="003E2717">
            <w:pPr>
              <w:rPr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Aceptar datos</w:t>
            </w:r>
            <w:r w:rsidRPr="00D95686">
              <w:rPr>
                <w:b/>
                <w:bCs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Una vez validada la información ingresada por el docente, el administrador podrá aceptar o rechazar los datos ingresados. En caso de que se rechace algún dato, el administrador deberá ingresar el comentario de justificación para poder rechazar.</w:t>
            </w:r>
          </w:p>
        </w:tc>
      </w:tr>
      <w:tr w:rsidR="00CD7E95" w:rsidRPr="007A3F1A" w14:paraId="29FA9C65" w14:textId="77777777" w:rsidTr="003E2717">
        <w:tc>
          <w:tcPr>
            <w:tcW w:w="1696" w:type="dxa"/>
          </w:tcPr>
          <w:p w14:paraId="582D5FC2" w14:textId="77777777" w:rsidR="00CD7E95" w:rsidRPr="008855BB" w:rsidRDefault="00CD7E9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5FBF70BD" w14:textId="77777777" w:rsidR="00CD7E95" w:rsidRPr="007A3F1A" w:rsidRDefault="00CD7E9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4E54E5A4" w14:textId="56C5F4FB" w:rsidR="00CD7E95" w:rsidRPr="007A3F1A" w:rsidRDefault="00CD7E9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</w:t>
            </w:r>
            <w:r w:rsidR="00BA3EDD"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</w:rPr>
              <w:t xml:space="preserve">, </w:t>
            </w:r>
            <w:r w:rsidRPr="007A3F1A">
              <w:rPr>
                <w:sz w:val="18"/>
                <w:szCs w:val="16"/>
              </w:rPr>
              <w:t>RNF05</w:t>
            </w:r>
          </w:p>
        </w:tc>
      </w:tr>
      <w:tr w:rsidR="00CD7E95" w:rsidRPr="007A3F1A" w14:paraId="79F7C2D6" w14:textId="77777777" w:rsidTr="003E2717">
        <w:tc>
          <w:tcPr>
            <w:tcW w:w="8828" w:type="dxa"/>
            <w:gridSpan w:val="2"/>
          </w:tcPr>
          <w:p w14:paraId="0E4EA40A" w14:textId="77777777" w:rsidR="00CD7E95" w:rsidRPr="007A3F1A" w:rsidRDefault="00CD7E95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4568E93C" w14:textId="77777777" w:rsidR="00742BCB" w:rsidRDefault="00742BC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42BCB" w:rsidRPr="007A3F1A" w14:paraId="57961034" w14:textId="77777777" w:rsidTr="003E2717">
        <w:tc>
          <w:tcPr>
            <w:tcW w:w="1696" w:type="dxa"/>
          </w:tcPr>
          <w:p w14:paraId="64C86A94" w14:textId="77777777" w:rsidR="00742BCB" w:rsidRPr="007A3F1A" w:rsidRDefault="00742BCB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77AD8A0D" w14:textId="24AE3641" w:rsidR="00742BCB" w:rsidRPr="007A3F1A" w:rsidRDefault="00742BCB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</w:t>
            </w:r>
            <w:r>
              <w:rPr>
                <w:sz w:val="18"/>
                <w:szCs w:val="16"/>
              </w:rPr>
              <w:t>10</w:t>
            </w:r>
          </w:p>
        </w:tc>
      </w:tr>
      <w:tr w:rsidR="00742BCB" w:rsidRPr="007A3F1A" w14:paraId="2ED1BEF1" w14:textId="77777777" w:rsidTr="003E2717">
        <w:tc>
          <w:tcPr>
            <w:tcW w:w="1696" w:type="dxa"/>
          </w:tcPr>
          <w:p w14:paraId="32F881EB" w14:textId="77777777" w:rsidR="00742BCB" w:rsidRPr="008855BB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029CE4D9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58040F74" w14:textId="77777777" w:rsidR="00742BCB" w:rsidRPr="007A3F1A" w:rsidRDefault="00742BCB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Validar información del docente</w:t>
            </w:r>
          </w:p>
        </w:tc>
      </w:tr>
      <w:tr w:rsidR="00742BCB" w:rsidRPr="007A3F1A" w14:paraId="0ACA7621" w14:textId="77777777" w:rsidTr="003E2717">
        <w:tc>
          <w:tcPr>
            <w:tcW w:w="1696" w:type="dxa"/>
          </w:tcPr>
          <w:p w14:paraId="3F970050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1EF3D1F5" w14:textId="77777777" w:rsidR="00742BCB" w:rsidRPr="00CD7E95" w:rsidRDefault="00742BCB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Validar información de hoja de vida del docente</w:t>
            </w:r>
          </w:p>
        </w:tc>
      </w:tr>
      <w:tr w:rsidR="00742BCB" w:rsidRPr="007A3F1A" w14:paraId="24904D09" w14:textId="77777777" w:rsidTr="003E2717">
        <w:tc>
          <w:tcPr>
            <w:tcW w:w="1696" w:type="dxa"/>
          </w:tcPr>
          <w:p w14:paraId="14228677" w14:textId="77777777" w:rsidR="00742BCB" w:rsidRPr="008855BB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0B8D38BC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43C62BEF" w14:textId="77777777" w:rsidR="00742BCB" w:rsidRPr="00D95686" w:rsidRDefault="00742BCB" w:rsidP="003E2717">
            <w:pPr>
              <w:rPr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Aceptar datos</w:t>
            </w:r>
            <w:r w:rsidRPr="00D95686">
              <w:rPr>
                <w:b/>
                <w:bCs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Una vez validada la información ingresada por el docente, el administrador podrá aceptar o rechazar los datos ingresados. En caso de que se rechace algún dato, el administrador deberá ingresar el comentario de justificación para poder rechazar.</w:t>
            </w:r>
          </w:p>
        </w:tc>
      </w:tr>
      <w:tr w:rsidR="00742BCB" w:rsidRPr="007A3F1A" w14:paraId="2C49B418" w14:textId="77777777" w:rsidTr="003E2717">
        <w:tc>
          <w:tcPr>
            <w:tcW w:w="1696" w:type="dxa"/>
          </w:tcPr>
          <w:p w14:paraId="4EE82A9C" w14:textId="77777777" w:rsidR="00742BCB" w:rsidRPr="008855BB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3BB7826E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0A13950C" w14:textId="0917B1AB" w:rsidR="00742BCB" w:rsidRPr="007A3F1A" w:rsidRDefault="00742BCB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</w:t>
            </w:r>
            <w:r w:rsidR="00BA3EDD"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</w:rPr>
              <w:t xml:space="preserve">, </w:t>
            </w:r>
            <w:r w:rsidRPr="007A3F1A">
              <w:rPr>
                <w:sz w:val="18"/>
                <w:szCs w:val="16"/>
              </w:rPr>
              <w:t>RNF05</w:t>
            </w:r>
          </w:p>
        </w:tc>
      </w:tr>
      <w:tr w:rsidR="00742BCB" w:rsidRPr="007A3F1A" w14:paraId="59BC20CC" w14:textId="77777777" w:rsidTr="003E2717">
        <w:tc>
          <w:tcPr>
            <w:tcW w:w="8828" w:type="dxa"/>
            <w:gridSpan w:val="2"/>
          </w:tcPr>
          <w:p w14:paraId="228EC22E" w14:textId="77777777" w:rsidR="00742BCB" w:rsidRPr="007A3F1A" w:rsidRDefault="00742BCB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16FB2207" w14:textId="77777777" w:rsidR="00742BCB" w:rsidRDefault="00742BC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42BCB" w:rsidRPr="007A3F1A" w14:paraId="0EED0804" w14:textId="77777777" w:rsidTr="003E2717">
        <w:tc>
          <w:tcPr>
            <w:tcW w:w="1696" w:type="dxa"/>
          </w:tcPr>
          <w:p w14:paraId="39DCD3C1" w14:textId="77777777" w:rsidR="00742BCB" w:rsidRPr="007A3F1A" w:rsidRDefault="00742BCB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67B46755" w14:textId="77777777" w:rsidR="00742BCB" w:rsidRPr="007A3F1A" w:rsidRDefault="00742BCB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</w:t>
            </w:r>
            <w:r>
              <w:rPr>
                <w:sz w:val="18"/>
                <w:szCs w:val="16"/>
              </w:rPr>
              <w:t>10</w:t>
            </w:r>
          </w:p>
        </w:tc>
      </w:tr>
      <w:tr w:rsidR="00742BCB" w:rsidRPr="007A3F1A" w14:paraId="2B4A68EA" w14:textId="77777777" w:rsidTr="003E2717">
        <w:tc>
          <w:tcPr>
            <w:tcW w:w="1696" w:type="dxa"/>
          </w:tcPr>
          <w:p w14:paraId="365936A7" w14:textId="77777777" w:rsidR="00742BCB" w:rsidRPr="008855BB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17927D29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69D85539" w14:textId="3087A5BE" w:rsidR="00742BCB" w:rsidRPr="007A3F1A" w:rsidRDefault="00742BCB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Calcular Factor</w:t>
            </w:r>
          </w:p>
        </w:tc>
      </w:tr>
      <w:tr w:rsidR="00742BCB" w:rsidRPr="007A3F1A" w14:paraId="2C0DD70B" w14:textId="77777777" w:rsidTr="003E2717">
        <w:tc>
          <w:tcPr>
            <w:tcW w:w="1696" w:type="dxa"/>
          </w:tcPr>
          <w:p w14:paraId="60A7A07D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19C4C031" w14:textId="1CC57E7C" w:rsidR="00742BCB" w:rsidRPr="00CD7E95" w:rsidRDefault="00BA3EDD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El sistema se </w:t>
            </w:r>
            <w:proofErr w:type="gramStart"/>
            <w:r>
              <w:rPr>
                <w:sz w:val="18"/>
                <w:szCs w:val="16"/>
              </w:rPr>
              <w:t>encargara</w:t>
            </w:r>
            <w:proofErr w:type="gramEnd"/>
            <w:r>
              <w:rPr>
                <w:sz w:val="18"/>
                <w:szCs w:val="16"/>
              </w:rPr>
              <w:t xml:space="preserve"> de calcular el factor del docente</w:t>
            </w:r>
          </w:p>
        </w:tc>
      </w:tr>
      <w:tr w:rsidR="00742BCB" w:rsidRPr="007A3F1A" w14:paraId="6964E998" w14:textId="77777777" w:rsidTr="003E2717">
        <w:tc>
          <w:tcPr>
            <w:tcW w:w="1696" w:type="dxa"/>
          </w:tcPr>
          <w:p w14:paraId="29FF802A" w14:textId="77777777" w:rsidR="00742BCB" w:rsidRPr="008855BB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49E48374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5E93DBD2" w14:textId="59A543B7" w:rsidR="00742BCB" w:rsidRPr="00D95686" w:rsidRDefault="00742BCB" w:rsidP="003E2717">
            <w:pPr>
              <w:rPr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Aceptar datos</w:t>
            </w:r>
            <w:r w:rsidRPr="00D95686">
              <w:rPr>
                <w:b/>
                <w:bCs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Una vez</w:t>
            </w:r>
            <w:r w:rsidR="00BA3EDD">
              <w:rPr>
                <w:sz w:val="18"/>
                <w:szCs w:val="16"/>
              </w:rPr>
              <w:t xml:space="preserve"> aceptada toda la información de la hoja de vida del docente, el sistema se encargará de calcular el factor y asignarla al docente </w:t>
            </w:r>
          </w:p>
        </w:tc>
      </w:tr>
      <w:tr w:rsidR="00742BCB" w:rsidRPr="007A3F1A" w14:paraId="7BE37255" w14:textId="77777777" w:rsidTr="003E2717">
        <w:tc>
          <w:tcPr>
            <w:tcW w:w="1696" w:type="dxa"/>
          </w:tcPr>
          <w:p w14:paraId="5F62520B" w14:textId="77777777" w:rsidR="00742BCB" w:rsidRPr="008855BB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59F26A6D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43E9D028" w14:textId="261C6C79" w:rsidR="00742BCB" w:rsidRPr="007A3F1A" w:rsidRDefault="00742BCB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RNF05</w:t>
            </w:r>
          </w:p>
        </w:tc>
      </w:tr>
      <w:tr w:rsidR="00742BCB" w:rsidRPr="007A3F1A" w14:paraId="03E5A600" w14:textId="77777777" w:rsidTr="003E2717">
        <w:tc>
          <w:tcPr>
            <w:tcW w:w="8828" w:type="dxa"/>
            <w:gridSpan w:val="2"/>
          </w:tcPr>
          <w:p w14:paraId="5FA624FB" w14:textId="77777777" w:rsidR="00742BCB" w:rsidRPr="007A3F1A" w:rsidRDefault="00742BCB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0A9DDA3E" w14:textId="40EB1E6D" w:rsidR="007A3F1A" w:rsidRDefault="007A3F1A">
      <w:pPr>
        <w:rPr>
          <w:b/>
          <w:bCs/>
        </w:rPr>
      </w:pPr>
      <w:r>
        <w:rPr>
          <w:b/>
          <w:bCs/>
        </w:rPr>
        <w:br w:type="page"/>
      </w:r>
    </w:p>
    <w:p w14:paraId="41A82FD9" w14:textId="564405C2" w:rsidR="008855BB" w:rsidRDefault="008855BB" w:rsidP="00673D49">
      <w:pPr>
        <w:pStyle w:val="Ttulo2"/>
      </w:pPr>
      <w:bookmarkStart w:id="7" w:name="_Toc163511038"/>
      <w:r>
        <w:lastRenderedPageBreak/>
        <w:t>Requerimientos No Funcionales</w:t>
      </w:r>
      <w:bookmarkEnd w:id="7"/>
    </w:p>
    <w:p w14:paraId="43236255" w14:textId="77777777" w:rsidR="007A3F1A" w:rsidRDefault="007A3F1A" w:rsidP="007A3F1A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855BB" w:rsidRPr="007A3F1A" w14:paraId="3248C1FB" w14:textId="77777777" w:rsidTr="003E2717">
        <w:tc>
          <w:tcPr>
            <w:tcW w:w="2122" w:type="dxa"/>
          </w:tcPr>
          <w:p w14:paraId="292E4EFC" w14:textId="77777777" w:rsidR="008855BB" w:rsidRPr="007A3F1A" w:rsidRDefault="008855BB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6706" w:type="dxa"/>
          </w:tcPr>
          <w:p w14:paraId="7098D5A3" w14:textId="09E27F07" w:rsidR="008855BB" w:rsidRPr="007A3F1A" w:rsidRDefault="008855BB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</w:t>
            </w:r>
          </w:p>
        </w:tc>
      </w:tr>
      <w:tr w:rsidR="008855BB" w:rsidRPr="007A3F1A" w14:paraId="3AB28A01" w14:textId="77777777" w:rsidTr="003E2717">
        <w:tc>
          <w:tcPr>
            <w:tcW w:w="2122" w:type="dxa"/>
          </w:tcPr>
          <w:p w14:paraId="2C468616" w14:textId="77777777" w:rsidR="008855BB" w:rsidRPr="008855BB" w:rsidRDefault="008855B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2892D3E8" w14:textId="77777777" w:rsidR="008855BB" w:rsidRPr="007A3F1A" w:rsidRDefault="008855B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23D843EC" w14:textId="1496752C" w:rsidR="008855BB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Diseño de la interfaz a la característica de la web</w:t>
            </w:r>
          </w:p>
        </w:tc>
      </w:tr>
      <w:tr w:rsidR="008855BB" w:rsidRPr="007A3F1A" w14:paraId="1906C01B" w14:textId="77777777" w:rsidTr="003E2717">
        <w:tc>
          <w:tcPr>
            <w:tcW w:w="2122" w:type="dxa"/>
          </w:tcPr>
          <w:p w14:paraId="6E6516F6" w14:textId="77777777" w:rsidR="008855BB" w:rsidRPr="007A3F1A" w:rsidRDefault="008855BB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6706" w:type="dxa"/>
          </w:tcPr>
          <w:p w14:paraId="372EC9F6" w14:textId="44FF8848" w:rsidR="008855BB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 xml:space="preserve">El sistema deberá de tener una interfaz de usuario, teniendo en </w:t>
            </w:r>
            <w:proofErr w:type="spellStart"/>
            <w:r w:rsidRPr="007A3F1A">
              <w:rPr>
                <w:sz w:val="18"/>
                <w:szCs w:val="16"/>
              </w:rPr>
              <w:t>cuentalas</w:t>
            </w:r>
            <w:proofErr w:type="spellEnd"/>
            <w:r w:rsidRPr="007A3F1A">
              <w:rPr>
                <w:sz w:val="18"/>
                <w:szCs w:val="16"/>
              </w:rPr>
              <w:t xml:space="preserve"> características de la web de la institución.</w:t>
            </w:r>
          </w:p>
        </w:tc>
      </w:tr>
      <w:tr w:rsidR="008855BB" w:rsidRPr="007A3F1A" w14:paraId="36590828" w14:textId="77777777" w:rsidTr="003E2717">
        <w:tc>
          <w:tcPr>
            <w:tcW w:w="2122" w:type="dxa"/>
          </w:tcPr>
          <w:p w14:paraId="33048834" w14:textId="77777777" w:rsidR="008855BB" w:rsidRPr="008855BB" w:rsidRDefault="008855B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4FE9F5CD" w14:textId="77777777" w:rsidR="008855BB" w:rsidRPr="007A3F1A" w:rsidRDefault="008855B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5D879B2D" w14:textId="2E68810F" w:rsidR="008855BB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 xml:space="preserve">La interfaz de usuario debe ajustarse a las características de la web </w:t>
            </w:r>
            <w:proofErr w:type="gramStart"/>
            <w:r w:rsidRPr="007A3F1A">
              <w:rPr>
                <w:sz w:val="18"/>
                <w:szCs w:val="16"/>
              </w:rPr>
              <w:t>dela</w:t>
            </w:r>
            <w:proofErr w:type="gramEnd"/>
            <w:r w:rsidRPr="007A3F1A">
              <w:rPr>
                <w:sz w:val="18"/>
                <w:szCs w:val="16"/>
              </w:rPr>
              <w:t xml:space="preserve"> institución, dentro de la cual estará incorporado el sistema de </w:t>
            </w:r>
            <w:proofErr w:type="spellStart"/>
            <w:r w:rsidRPr="007A3F1A">
              <w:rPr>
                <w:sz w:val="18"/>
                <w:szCs w:val="16"/>
              </w:rPr>
              <w:t>gestiónde</w:t>
            </w:r>
            <w:proofErr w:type="spellEnd"/>
            <w:r w:rsidRPr="007A3F1A">
              <w:rPr>
                <w:sz w:val="18"/>
                <w:szCs w:val="16"/>
              </w:rPr>
              <w:t xml:space="preserve"> procesos y el inventario</w:t>
            </w:r>
          </w:p>
        </w:tc>
      </w:tr>
      <w:tr w:rsidR="008855BB" w:rsidRPr="007A3F1A" w14:paraId="1DF2DFE6" w14:textId="77777777" w:rsidTr="003E2717">
        <w:tc>
          <w:tcPr>
            <w:tcW w:w="8828" w:type="dxa"/>
            <w:gridSpan w:val="2"/>
          </w:tcPr>
          <w:p w14:paraId="39D43B47" w14:textId="107AE877" w:rsidR="008855BB" w:rsidRPr="007A3F1A" w:rsidRDefault="008855BB" w:rsidP="007A3F1A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 w:rsidR="007A3F1A"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7F9D81EB" w14:textId="77777777" w:rsidR="008855BB" w:rsidRPr="007A3F1A" w:rsidRDefault="008855BB">
      <w:pPr>
        <w:rPr>
          <w:b/>
          <w:bCs/>
          <w:sz w:val="28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855BB" w:rsidRPr="007A3F1A" w14:paraId="5F83AE52" w14:textId="77777777" w:rsidTr="003E2717">
        <w:tc>
          <w:tcPr>
            <w:tcW w:w="2122" w:type="dxa"/>
          </w:tcPr>
          <w:p w14:paraId="143CA45A" w14:textId="77777777" w:rsidR="008855BB" w:rsidRPr="007A3F1A" w:rsidRDefault="008855BB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6706" w:type="dxa"/>
          </w:tcPr>
          <w:p w14:paraId="7579DF98" w14:textId="71FD2F97" w:rsidR="008855BB" w:rsidRPr="007A3F1A" w:rsidRDefault="008855BB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RNF02</w:t>
            </w:r>
          </w:p>
        </w:tc>
      </w:tr>
      <w:tr w:rsidR="008855BB" w:rsidRPr="007A3F1A" w14:paraId="0F428980" w14:textId="77777777" w:rsidTr="003E2717">
        <w:tc>
          <w:tcPr>
            <w:tcW w:w="2122" w:type="dxa"/>
          </w:tcPr>
          <w:p w14:paraId="59C37367" w14:textId="77777777" w:rsidR="008855BB" w:rsidRPr="008855BB" w:rsidRDefault="008855B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3A2F1AAC" w14:textId="77777777" w:rsidR="008855BB" w:rsidRPr="007A3F1A" w:rsidRDefault="008855B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3C1F13AC" w14:textId="1015123B" w:rsidR="008855BB" w:rsidRPr="007A3F1A" w:rsidRDefault="008855BB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Ayuda en el uso del sistema</w:t>
            </w:r>
          </w:p>
        </w:tc>
      </w:tr>
      <w:tr w:rsidR="008855BB" w:rsidRPr="007A3F1A" w14:paraId="6940CE19" w14:textId="77777777" w:rsidTr="003E2717">
        <w:tc>
          <w:tcPr>
            <w:tcW w:w="2122" w:type="dxa"/>
          </w:tcPr>
          <w:p w14:paraId="06A1A914" w14:textId="77777777" w:rsidR="008855BB" w:rsidRPr="007A3F1A" w:rsidRDefault="008855BB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6706" w:type="dxa"/>
          </w:tcPr>
          <w:p w14:paraId="02E012E0" w14:textId="061F8405" w:rsidR="008855BB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La interfaz del usuario deberá de presentar un sistema de ayuda paraque los mismos usuarios del sistema se les faciliten el trabajo en cuanto al manejo del sistema.</w:t>
            </w:r>
          </w:p>
        </w:tc>
      </w:tr>
      <w:tr w:rsidR="008855BB" w:rsidRPr="007A3F1A" w14:paraId="55E53729" w14:textId="77777777" w:rsidTr="003E2717">
        <w:tc>
          <w:tcPr>
            <w:tcW w:w="2122" w:type="dxa"/>
          </w:tcPr>
          <w:p w14:paraId="762F9429" w14:textId="77777777" w:rsidR="008855BB" w:rsidRPr="008855BB" w:rsidRDefault="008855B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1A53DC23" w14:textId="77777777" w:rsidR="008855BB" w:rsidRPr="007A3F1A" w:rsidRDefault="008855B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1E30EC48" w14:textId="561887D3" w:rsidR="008855BB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8855BB" w:rsidRPr="007A3F1A" w14:paraId="445D9513" w14:textId="77777777" w:rsidTr="003E2717">
        <w:tc>
          <w:tcPr>
            <w:tcW w:w="8828" w:type="dxa"/>
            <w:gridSpan w:val="2"/>
          </w:tcPr>
          <w:p w14:paraId="7525C0AD" w14:textId="72AF6951" w:rsidR="008855BB" w:rsidRPr="007A3F1A" w:rsidRDefault="008855BB" w:rsidP="007A3F1A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 w:rsidR="007A3F1A"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7C37E6E5" w14:textId="77777777" w:rsidR="00FC3E8E" w:rsidRPr="007A3F1A" w:rsidRDefault="00FC3E8E">
      <w:pPr>
        <w:rPr>
          <w:b/>
          <w:bCs/>
          <w:sz w:val="28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C3E8E" w:rsidRPr="007A3F1A" w14:paraId="5E84773B" w14:textId="77777777" w:rsidTr="003E2717">
        <w:tc>
          <w:tcPr>
            <w:tcW w:w="2122" w:type="dxa"/>
          </w:tcPr>
          <w:p w14:paraId="5F60C815" w14:textId="77777777" w:rsidR="00FC3E8E" w:rsidRPr="007A3F1A" w:rsidRDefault="00FC3E8E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6706" w:type="dxa"/>
          </w:tcPr>
          <w:p w14:paraId="1EE8A812" w14:textId="1824A062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RNF03</w:t>
            </w:r>
          </w:p>
        </w:tc>
      </w:tr>
      <w:tr w:rsidR="00FC3E8E" w:rsidRPr="007A3F1A" w14:paraId="647D366C" w14:textId="77777777" w:rsidTr="003E2717">
        <w:tc>
          <w:tcPr>
            <w:tcW w:w="2122" w:type="dxa"/>
          </w:tcPr>
          <w:p w14:paraId="1ADEF138" w14:textId="77777777" w:rsidR="00FC3E8E" w:rsidRPr="008855BB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75D8C290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17AD0A9F" w14:textId="099E4F63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Mantenimiento</w:t>
            </w:r>
          </w:p>
        </w:tc>
      </w:tr>
      <w:tr w:rsidR="00FC3E8E" w:rsidRPr="007A3F1A" w14:paraId="3294D57B" w14:textId="77777777" w:rsidTr="003E2717">
        <w:tc>
          <w:tcPr>
            <w:tcW w:w="2122" w:type="dxa"/>
          </w:tcPr>
          <w:p w14:paraId="329DC412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6706" w:type="dxa"/>
          </w:tcPr>
          <w:p w14:paraId="6977C386" w14:textId="56F2460D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 xml:space="preserve">El   sistema   deberá   de   tener   un   manual   de   instalación   y   manual   de usuario </w:t>
            </w:r>
            <w:proofErr w:type="gramStart"/>
            <w:r w:rsidRPr="007A3F1A">
              <w:rPr>
                <w:sz w:val="18"/>
                <w:szCs w:val="16"/>
              </w:rPr>
              <w:t>para  facilitar</w:t>
            </w:r>
            <w:proofErr w:type="gramEnd"/>
            <w:r w:rsidRPr="007A3F1A">
              <w:rPr>
                <w:sz w:val="18"/>
                <w:szCs w:val="16"/>
              </w:rPr>
              <w:t xml:space="preserve"> los  mantenimientos que  serán  realizados por  el administrador.</w:t>
            </w:r>
          </w:p>
        </w:tc>
      </w:tr>
      <w:tr w:rsidR="00FC3E8E" w:rsidRPr="007A3F1A" w14:paraId="363544E0" w14:textId="77777777" w:rsidTr="003E2717">
        <w:tc>
          <w:tcPr>
            <w:tcW w:w="2122" w:type="dxa"/>
          </w:tcPr>
          <w:p w14:paraId="12CE9572" w14:textId="77777777" w:rsidR="00FC3E8E" w:rsidRPr="008855BB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1A47EE03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5482BA63" w14:textId="0AEE0E10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El sistema debe disponer de una documentación fácilmente actualizable que   permita   realizar   operaciones   de   mantenimiento   con   el   menor esfuerzo posible.</w:t>
            </w:r>
          </w:p>
        </w:tc>
      </w:tr>
      <w:tr w:rsidR="00FC3E8E" w:rsidRPr="007A3F1A" w14:paraId="6CA34CEF" w14:textId="77777777" w:rsidTr="003E2717">
        <w:tc>
          <w:tcPr>
            <w:tcW w:w="8828" w:type="dxa"/>
            <w:gridSpan w:val="2"/>
          </w:tcPr>
          <w:p w14:paraId="7F334321" w14:textId="31BF27AB" w:rsidR="00FC3E8E" w:rsidRPr="007A3F1A" w:rsidRDefault="00FC3E8E" w:rsidP="007A3F1A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 w:rsidR="007A3F1A"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69A7A48E" w14:textId="77777777" w:rsidR="00FC3E8E" w:rsidRPr="007A3F1A" w:rsidRDefault="00FC3E8E">
      <w:pPr>
        <w:rPr>
          <w:b/>
          <w:bCs/>
          <w:sz w:val="28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C3E8E" w:rsidRPr="007A3F1A" w14:paraId="12E84022" w14:textId="77777777" w:rsidTr="003E2717">
        <w:tc>
          <w:tcPr>
            <w:tcW w:w="2122" w:type="dxa"/>
          </w:tcPr>
          <w:p w14:paraId="68297CA9" w14:textId="77777777" w:rsidR="00FC3E8E" w:rsidRPr="007A3F1A" w:rsidRDefault="00FC3E8E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6706" w:type="dxa"/>
          </w:tcPr>
          <w:p w14:paraId="1AA04E4A" w14:textId="3E11DAE8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RNF04</w:t>
            </w:r>
          </w:p>
        </w:tc>
      </w:tr>
      <w:tr w:rsidR="00FC3E8E" w:rsidRPr="007A3F1A" w14:paraId="48C35222" w14:textId="77777777" w:rsidTr="003E2717">
        <w:tc>
          <w:tcPr>
            <w:tcW w:w="2122" w:type="dxa"/>
          </w:tcPr>
          <w:p w14:paraId="72F10442" w14:textId="77777777" w:rsidR="00FC3E8E" w:rsidRPr="008855BB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233D42C0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00369373" w14:textId="1C693EB5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Nivel de Usuario</w:t>
            </w:r>
          </w:p>
        </w:tc>
      </w:tr>
      <w:tr w:rsidR="00FC3E8E" w:rsidRPr="007A3F1A" w14:paraId="4DB65EE3" w14:textId="77777777" w:rsidTr="003E2717">
        <w:tc>
          <w:tcPr>
            <w:tcW w:w="2122" w:type="dxa"/>
          </w:tcPr>
          <w:p w14:paraId="0832B467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6706" w:type="dxa"/>
          </w:tcPr>
          <w:p w14:paraId="1C3F9150" w14:textId="6B760E01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Garantizara al usuario el acceso de información de acuerdo con el nivel que posee.</w:t>
            </w:r>
          </w:p>
        </w:tc>
      </w:tr>
      <w:tr w:rsidR="00FC3E8E" w:rsidRPr="007A3F1A" w14:paraId="4F685701" w14:textId="77777777" w:rsidTr="003E2717">
        <w:tc>
          <w:tcPr>
            <w:tcW w:w="2122" w:type="dxa"/>
          </w:tcPr>
          <w:p w14:paraId="6863067A" w14:textId="77777777" w:rsidR="00FC3E8E" w:rsidRPr="008855BB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39FC5242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1FEC82F3" w14:textId="4C760C3A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 xml:space="preserve">Facilidades   y   controles   para   permitir   el   acceso   a   la   información   </w:t>
            </w:r>
            <w:proofErr w:type="spellStart"/>
            <w:r w:rsidRPr="007A3F1A">
              <w:rPr>
                <w:sz w:val="18"/>
                <w:szCs w:val="16"/>
              </w:rPr>
              <w:t>alpersonal</w:t>
            </w:r>
            <w:proofErr w:type="spellEnd"/>
            <w:r w:rsidRPr="007A3F1A">
              <w:rPr>
                <w:sz w:val="18"/>
                <w:szCs w:val="16"/>
              </w:rPr>
              <w:t xml:space="preserve"> autorizado a través de </w:t>
            </w:r>
            <w:proofErr w:type="gramStart"/>
            <w:r w:rsidRPr="007A3F1A">
              <w:rPr>
                <w:sz w:val="18"/>
                <w:szCs w:val="16"/>
              </w:rPr>
              <w:t>Internet,  con</w:t>
            </w:r>
            <w:proofErr w:type="gramEnd"/>
            <w:r w:rsidRPr="007A3F1A">
              <w:rPr>
                <w:sz w:val="18"/>
                <w:szCs w:val="16"/>
              </w:rPr>
              <w:t xml:space="preserve"> la intención de consultar </w:t>
            </w:r>
            <w:proofErr w:type="spellStart"/>
            <w:r w:rsidRPr="007A3F1A">
              <w:rPr>
                <w:sz w:val="18"/>
                <w:szCs w:val="16"/>
              </w:rPr>
              <w:t>ysubir</w:t>
            </w:r>
            <w:proofErr w:type="spellEnd"/>
            <w:r w:rsidRPr="007A3F1A">
              <w:rPr>
                <w:sz w:val="18"/>
                <w:szCs w:val="16"/>
              </w:rPr>
              <w:t xml:space="preserve"> información pertinente para cada una de ellas.</w:t>
            </w:r>
          </w:p>
        </w:tc>
      </w:tr>
      <w:tr w:rsidR="00FC3E8E" w:rsidRPr="007A3F1A" w14:paraId="26DD986B" w14:textId="77777777" w:rsidTr="003E2717">
        <w:tc>
          <w:tcPr>
            <w:tcW w:w="8828" w:type="dxa"/>
            <w:gridSpan w:val="2"/>
          </w:tcPr>
          <w:p w14:paraId="26C9CD81" w14:textId="6C992212" w:rsidR="00FC3E8E" w:rsidRPr="007A3F1A" w:rsidRDefault="00FC3E8E" w:rsidP="007A3F1A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 w:rsidR="007A3F1A"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476E290C" w14:textId="77777777" w:rsidR="00FC3E8E" w:rsidRPr="007A3F1A" w:rsidRDefault="00FC3E8E">
      <w:pPr>
        <w:rPr>
          <w:b/>
          <w:bCs/>
          <w:sz w:val="28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C3E8E" w:rsidRPr="007A3F1A" w14:paraId="53AB74A8" w14:textId="77777777" w:rsidTr="003E2717">
        <w:tc>
          <w:tcPr>
            <w:tcW w:w="2122" w:type="dxa"/>
          </w:tcPr>
          <w:p w14:paraId="36722BAC" w14:textId="77777777" w:rsidR="00FC3E8E" w:rsidRPr="007A3F1A" w:rsidRDefault="00FC3E8E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6706" w:type="dxa"/>
          </w:tcPr>
          <w:p w14:paraId="550248B0" w14:textId="5EDDBF4E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RNF05</w:t>
            </w:r>
          </w:p>
        </w:tc>
      </w:tr>
      <w:tr w:rsidR="00FC3E8E" w:rsidRPr="007A3F1A" w14:paraId="2E4D1419" w14:textId="77777777" w:rsidTr="003E2717">
        <w:tc>
          <w:tcPr>
            <w:tcW w:w="2122" w:type="dxa"/>
          </w:tcPr>
          <w:p w14:paraId="73A7405F" w14:textId="77777777" w:rsidR="00FC3E8E" w:rsidRPr="008855BB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725D7990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070D8FAA" w14:textId="75E044EB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Seguridad en información</w:t>
            </w:r>
          </w:p>
        </w:tc>
      </w:tr>
      <w:tr w:rsidR="00FC3E8E" w:rsidRPr="007A3F1A" w14:paraId="4A06FBEC" w14:textId="77777777" w:rsidTr="003E2717">
        <w:tc>
          <w:tcPr>
            <w:tcW w:w="2122" w:type="dxa"/>
          </w:tcPr>
          <w:p w14:paraId="5E08C46B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6706" w:type="dxa"/>
          </w:tcPr>
          <w:p w14:paraId="116425B3" w14:textId="1DF9AC75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El sistema garantizara a los usuarios una seguridad en cuanto a la información que se procede en el sistema.</w:t>
            </w:r>
          </w:p>
        </w:tc>
      </w:tr>
      <w:tr w:rsidR="00FC3E8E" w:rsidRPr="007A3F1A" w14:paraId="2D4AE8C9" w14:textId="77777777" w:rsidTr="003E2717">
        <w:tc>
          <w:tcPr>
            <w:tcW w:w="2122" w:type="dxa"/>
          </w:tcPr>
          <w:p w14:paraId="08FB79E9" w14:textId="77777777" w:rsidR="00FC3E8E" w:rsidRPr="008855BB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328085B6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07965516" w14:textId="11D8FCAF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 xml:space="preserve">Garantizar la   </w:t>
            </w:r>
            <w:proofErr w:type="gramStart"/>
            <w:r w:rsidRPr="007A3F1A">
              <w:rPr>
                <w:sz w:val="18"/>
                <w:szCs w:val="16"/>
              </w:rPr>
              <w:t>seguridad  del</w:t>
            </w:r>
            <w:proofErr w:type="gramEnd"/>
            <w:r w:rsidRPr="007A3F1A">
              <w:rPr>
                <w:sz w:val="18"/>
                <w:szCs w:val="16"/>
              </w:rPr>
              <w:t xml:space="preserve">  sistema  con  respecto  a   la  información  </w:t>
            </w:r>
            <w:proofErr w:type="spellStart"/>
            <w:r w:rsidRPr="007A3F1A">
              <w:rPr>
                <w:sz w:val="18"/>
                <w:szCs w:val="16"/>
              </w:rPr>
              <w:t>ydatos</w:t>
            </w:r>
            <w:proofErr w:type="spellEnd"/>
            <w:r w:rsidRPr="007A3F1A">
              <w:rPr>
                <w:sz w:val="18"/>
                <w:szCs w:val="16"/>
              </w:rPr>
              <w:t xml:space="preserve"> que se manejan tales sean documentos, archivos y contraseñas.</w:t>
            </w:r>
          </w:p>
        </w:tc>
      </w:tr>
      <w:tr w:rsidR="00FC3E8E" w:rsidRPr="007A3F1A" w14:paraId="49002473" w14:textId="77777777" w:rsidTr="003E2717">
        <w:tc>
          <w:tcPr>
            <w:tcW w:w="8828" w:type="dxa"/>
            <w:gridSpan w:val="2"/>
          </w:tcPr>
          <w:p w14:paraId="4F674CF5" w14:textId="70A7F47F" w:rsidR="00FC3E8E" w:rsidRPr="007A3F1A" w:rsidRDefault="00FC3E8E" w:rsidP="007A3F1A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 w:rsidR="007A3F1A"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  <w:bookmarkEnd w:id="0"/>
    </w:tbl>
    <w:p w14:paraId="1C3535F8" w14:textId="46B03B20" w:rsidR="00B8116A" w:rsidRPr="00BA3EDD" w:rsidRDefault="00B8116A" w:rsidP="00B8116A">
      <w:pPr>
        <w:rPr>
          <w:b/>
          <w:bCs/>
        </w:rPr>
      </w:pPr>
    </w:p>
    <w:sectPr w:rsidR="00B8116A" w:rsidRPr="00BA3ED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1B52D" w14:textId="77777777" w:rsidR="001E1E00" w:rsidRDefault="001E1E00" w:rsidP="00BA3EDD">
      <w:pPr>
        <w:spacing w:after="0" w:line="240" w:lineRule="auto"/>
      </w:pPr>
      <w:r>
        <w:separator/>
      </w:r>
    </w:p>
  </w:endnote>
  <w:endnote w:type="continuationSeparator" w:id="0">
    <w:p w14:paraId="0F178EF2" w14:textId="77777777" w:rsidR="001E1E00" w:rsidRDefault="001E1E00" w:rsidP="00BA3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7768575"/>
      <w:docPartObj>
        <w:docPartGallery w:val="Page Numbers (Bottom of Page)"/>
        <w:docPartUnique/>
      </w:docPartObj>
    </w:sdtPr>
    <w:sdtContent>
      <w:p w14:paraId="39E0158C" w14:textId="21698350" w:rsidR="00C1646D" w:rsidRDefault="00C1646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8960C99" w14:textId="77777777" w:rsidR="00C1646D" w:rsidRDefault="00C164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E9D7E" w14:textId="77777777" w:rsidR="001E1E00" w:rsidRDefault="001E1E00" w:rsidP="00BA3EDD">
      <w:pPr>
        <w:spacing w:after="0" w:line="240" w:lineRule="auto"/>
      </w:pPr>
      <w:r>
        <w:separator/>
      </w:r>
    </w:p>
  </w:footnote>
  <w:footnote w:type="continuationSeparator" w:id="0">
    <w:p w14:paraId="03D56328" w14:textId="77777777" w:rsidR="001E1E00" w:rsidRDefault="001E1E00" w:rsidP="00BA3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9B667" w14:textId="11B9A0C9" w:rsidR="00BA3EDD" w:rsidRPr="00BA3EDD" w:rsidRDefault="00BA3EDD" w:rsidP="00BA3EDD">
    <w:pPr>
      <w:pStyle w:val="Encabezado"/>
      <w:jc w:val="center"/>
      <w:rPr>
        <w:sz w:val="20"/>
        <w:szCs w:val="18"/>
      </w:rPr>
    </w:pPr>
    <w:r w:rsidRPr="00BA3EDD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776C37BE" wp14:editId="1CFBC72B">
          <wp:simplePos x="0" y="0"/>
          <wp:positionH relativeFrom="column">
            <wp:posOffset>-453753</wp:posOffset>
          </wp:positionH>
          <wp:positionV relativeFrom="paragraph">
            <wp:posOffset>-219529</wp:posOffset>
          </wp:positionV>
          <wp:extent cx="723900" cy="658495"/>
          <wp:effectExtent l="0" t="0" r="0" b="8255"/>
          <wp:wrapSquare wrapText="bothSides"/>
          <wp:docPr id="160328464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A3EDD">
      <w:rPr>
        <w:sz w:val="20"/>
        <w:szCs w:val="18"/>
      </w:rPr>
      <w:t>Sistema para el ingreso de datos de docentes ocasionales</w:t>
    </w:r>
  </w:p>
  <w:p w14:paraId="5738FEAD" w14:textId="54C2E364" w:rsidR="00BA3EDD" w:rsidRPr="00BA3EDD" w:rsidRDefault="00BA3EDD" w:rsidP="00BA3EDD">
    <w:pPr>
      <w:pStyle w:val="Encabezado"/>
      <w:jc w:val="center"/>
      <w:rPr>
        <w:b/>
        <w:bCs/>
        <w:sz w:val="20"/>
        <w:szCs w:val="18"/>
      </w:rPr>
    </w:pPr>
    <w:r w:rsidRPr="00BA3EDD">
      <w:rPr>
        <w:b/>
        <w:bCs/>
        <w:sz w:val="20"/>
        <w:szCs w:val="18"/>
      </w:rPr>
      <w:t>Especificación de requisitos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101"/>
    <w:multiLevelType w:val="hybridMultilevel"/>
    <w:tmpl w:val="A606E5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37F1E"/>
    <w:multiLevelType w:val="hybridMultilevel"/>
    <w:tmpl w:val="9B4A095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3501E"/>
    <w:multiLevelType w:val="hybridMultilevel"/>
    <w:tmpl w:val="90C41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D5D8C"/>
    <w:multiLevelType w:val="hybridMultilevel"/>
    <w:tmpl w:val="23444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81AB5"/>
    <w:multiLevelType w:val="hybridMultilevel"/>
    <w:tmpl w:val="94A4F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604441">
    <w:abstractNumId w:val="0"/>
  </w:num>
  <w:num w:numId="2" w16cid:durableId="1738943288">
    <w:abstractNumId w:val="3"/>
  </w:num>
  <w:num w:numId="3" w16cid:durableId="746416603">
    <w:abstractNumId w:val="1"/>
  </w:num>
  <w:num w:numId="4" w16cid:durableId="870654478">
    <w:abstractNumId w:val="2"/>
  </w:num>
  <w:num w:numId="5" w16cid:durableId="968440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6A"/>
    <w:rsid w:val="0001133B"/>
    <w:rsid w:val="000232A9"/>
    <w:rsid w:val="00082A2A"/>
    <w:rsid w:val="000E7E92"/>
    <w:rsid w:val="001E1E00"/>
    <w:rsid w:val="00673D49"/>
    <w:rsid w:val="006B7BC9"/>
    <w:rsid w:val="007013F5"/>
    <w:rsid w:val="00742BCB"/>
    <w:rsid w:val="00787438"/>
    <w:rsid w:val="007A3F1A"/>
    <w:rsid w:val="00863008"/>
    <w:rsid w:val="008855BB"/>
    <w:rsid w:val="00A06305"/>
    <w:rsid w:val="00A218A7"/>
    <w:rsid w:val="00AA5BC2"/>
    <w:rsid w:val="00AA7CAD"/>
    <w:rsid w:val="00B8116A"/>
    <w:rsid w:val="00BA3EDD"/>
    <w:rsid w:val="00BF2820"/>
    <w:rsid w:val="00C02451"/>
    <w:rsid w:val="00C1646D"/>
    <w:rsid w:val="00CD7E95"/>
    <w:rsid w:val="00D95686"/>
    <w:rsid w:val="00E750E8"/>
    <w:rsid w:val="00E92073"/>
    <w:rsid w:val="00EE52BF"/>
    <w:rsid w:val="00F316A4"/>
    <w:rsid w:val="00F60BBB"/>
    <w:rsid w:val="00FC3E8E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729CA5"/>
  <w15:chartTrackingRefBased/>
  <w15:docId w15:val="{32998100-52A9-422A-B1B8-33882652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BCB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1646D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73D49"/>
    <w:pPr>
      <w:keepNext/>
      <w:keepLines/>
      <w:spacing w:before="160" w:after="80"/>
      <w:jc w:val="center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1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1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1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1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1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1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1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646D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73D4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1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11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11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11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11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11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11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1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1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1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1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1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11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11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11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1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11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116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85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3E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EDD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A3E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EDD"/>
    <w:rPr>
      <w:rFonts w:ascii="Times New Roman" w:hAnsi="Times New Roman"/>
      <w:sz w:val="24"/>
    </w:rPr>
  </w:style>
  <w:style w:type="paragraph" w:styleId="Sinespaciado">
    <w:name w:val="No Spacing"/>
    <w:link w:val="SinespaciadoCar"/>
    <w:uiPriority w:val="1"/>
    <w:qFormat/>
    <w:rsid w:val="00C1646D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646D"/>
    <w:rPr>
      <w:rFonts w:eastAsiaTheme="minorEastAsia"/>
      <w:kern w:val="0"/>
      <w:lang w:eastAsia="es-CO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1646D"/>
    <w:pPr>
      <w:spacing w:before="240" w:after="0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1646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646D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73D4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CD716-7BBB-46D5-AB9A-898EBB53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3518</TotalTime>
  <Pages>6</Pages>
  <Words>1461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Vargas Valencia</dc:creator>
  <cp:keywords/>
  <dc:description/>
  <cp:lastModifiedBy>Miguel Ángel Vargas Valencia</cp:lastModifiedBy>
  <cp:revision>3</cp:revision>
  <dcterms:created xsi:type="dcterms:W3CDTF">2024-04-08T14:53:00Z</dcterms:created>
  <dcterms:modified xsi:type="dcterms:W3CDTF">2024-04-22T19:38:00Z</dcterms:modified>
</cp:coreProperties>
</file>