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DAD" w:rsidRPr="00DE1DAD" w:rsidRDefault="00DE1DAD" w:rsidP="00DE1DAD">
      <w:pPr>
        <w:rPr>
          <w:rFonts w:ascii="Arial" w:hAnsi="Arial" w:cs="Arial"/>
          <w:sz w:val="24"/>
          <w:szCs w:val="24"/>
          <w:lang w:val="en-US"/>
        </w:rPr>
      </w:pPr>
      <w:r w:rsidRPr="00DE1DAD">
        <w:rPr>
          <w:rFonts w:ascii="Arial" w:hAnsi="Arial" w:cs="Arial"/>
          <w:sz w:val="24"/>
          <w:szCs w:val="24"/>
          <w:lang w:val="en-US"/>
        </w:rPr>
        <w:t xml:space="preserve">a) </w:t>
      </w:r>
      <w:proofErr w:type="spellStart"/>
      <w:proofErr w:type="gramStart"/>
      <w:r w:rsidRPr="00DE1DA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DE1DA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 xml:space="preserve"> j=10; 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 xml:space="preserve"> n=0;</w:t>
      </w:r>
    </w:p>
    <w:p w:rsidR="00701A3D" w:rsidRPr="00DE1DAD" w:rsidRDefault="00DE1DAD" w:rsidP="00DE1DA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DE1DAD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DE1DA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>&lt;j){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>++; j--; n++;}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DE1DAD" w:rsidRPr="00DE1DAD" w:rsidTr="00DE1DAD">
        <w:trPr>
          <w:trHeight w:val="261"/>
        </w:trPr>
        <w:tc>
          <w:tcPr>
            <w:tcW w:w="3099" w:type="dxa"/>
          </w:tcPr>
          <w:p w:rsidR="00DE1DAD" w:rsidRPr="00DE1DAD" w:rsidRDefault="00DE1DAD" w:rsidP="00DE1D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00" w:type="dxa"/>
          </w:tcPr>
          <w:p w:rsidR="00DE1DAD" w:rsidRPr="00DE1DAD" w:rsidRDefault="00DE1DAD" w:rsidP="00DE1D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j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</w:p>
        </w:tc>
      </w:tr>
      <w:tr w:rsidR="00DE1DAD" w:rsidRPr="00DE1DAD" w:rsidTr="00DE1DAD">
        <w:trPr>
          <w:trHeight w:val="261"/>
        </w:trPr>
        <w:tc>
          <w:tcPr>
            <w:tcW w:w="3099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DE1DAD" w:rsidRPr="00DE1DAD" w:rsidTr="00DE1DAD">
        <w:trPr>
          <w:trHeight w:val="261"/>
        </w:trPr>
        <w:tc>
          <w:tcPr>
            <w:tcW w:w="3099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DE1DAD" w:rsidRPr="00DE1DAD" w:rsidTr="00DE1DAD">
        <w:trPr>
          <w:trHeight w:val="251"/>
        </w:trPr>
        <w:tc>
          <w:tcPr>
            <w:tcW w:w="3099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DE1DAD" w:rsidRPr="00DE1DAD" w:rsidTr="00DE1DAD">
        <w:trPr>
          <w:trHeight w:val="261"/>
        </w:trPr>
        <w:tc>
          <w:tcPr>
            <w:tcW w:w="3099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DE1DAD" w:rsidRPr="00DE1DAD" w:rsidTr="00DE1DAD">
        <w:trPr>
          <w:trHeight w:val="261"/>
        </w:trPr>
        <w:tc>
          <w:tcPr>
            <w:tcW w:w="3099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DE1DAD" w:rsidRPr="00DE1DAD" w:rsidTr="00DE1DAD">
        <w:trPr>
          <w:trHeight w:val="261"/>
        </w:trPr>
        <w:tc>
          <w:tcPr>
            <w:tcW w:w="3099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DA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DE1DAD" w:rsidRPr="00DE1DAD" w:rsidTr="00DE1DAD">
        <w:trPr>
          <w:trHeight w:val="48"/>
        </w:trPr>
        <w:tc>
          <w:tcPr>
            <w:tcW w:w="3099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</w:tcPr>
          <w:p w:rsidR="00DE1DAD" w:rsidRPr="00DE1DAD" w:rsidRDefault="00DE1DAD" w:rsidP="00DE1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DE1DAD" w:rsidRPr="00DE1DAD" w:rsidRDefault="00DE1DAD" w:rsidP="00DE1DAD">
      <w:pPr>
        <w:rPr>
          <w:rFonts w:ascii="Arial" w:hAnsi="Arial" w:cs="Arial"/>
          <w:sz w:val="24"/>
          <w:szCs w:val="24"/>
          <w:lang w:val="en-US"/>
        </w:rPr>
      </w:pPr>
    </w:p>
    <w:p w:rsidR="00DE1DAD" w:rsidRPr="00DE1DAD" w:rsidRDefault="00DE1DAD" w:rsidP="00DE1DAD">
      <w:pPr>
        <w:rPr>
          <w:rFonts w:ascii="Arial" w:hAnsi="Arial" w:cs="Arial"/>
          <w:sz w:val="24"/>
          <w:szCs w:val="24"/>
          <w:lang w:val="en-US"/>
        </w:rPr>
      </w:pPr>
      <w:r w:rsidRPr="00DE1DAD">
        <w:rPr>
          <w:rFonts w:ascii="Arial" w:hAnsi="Arial" w:cs="Arial"/>
          <w:sz w:val="24"/>
          <w:szCs w:val="24"/>
          <w:lang w:val="en-US"/>
        </w:rPr>
        <w:t xml:space="preserve">b) </w:t>
      </w:r>
      <w:proofErr w:type="spellStart"/>
      <w:proofErr w:type="gramStart"/>
      <w:r w:rsidRPr="00DE1DA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DE1DA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 xml:space="preserve"> j=0; 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 xml:space="preserve"> n=0;</w:t>
      </w:r>
    </w:p>
    <w:p w:rsidR="00DE1DAD" w:rsidRPr="00DE1DAD" w:rsidRDefault="00DE1DAD" w:rsidP="00DE1DA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DE1DAD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DE1DA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>&lt;10){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>++; n=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n+i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DE1DAD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DE1DAD">
        <w:rPr>
          <w:rFonts w:ascii="Arial" w:hAnsi="Arial" w:cs="Arial"/>
          <w:sz w:val="24"/>
          <w:szCs w:val="24"/>
          <w:lang w:val="en-US"/>
        </w:rPr>
        <w:t>;}</w:t>
      </w:r>
    </w:p>
    <w:p w:rsidR="00DE1DAD" w:rsidRPr="00DE1DAD" w:rsidRDefault="00DE1DAD" w:rsidP="00DE1DAD">
      <w:pPr>
        <w:rPr>
          <w:rFonts w:ascii="Arial" w:hAnsi="Arial" w:cs="Arial"/>
          <w:sz w:val="24"/>
          <w:szCs w:val="24"/>
          <w:lang w:val="en-US"/>
        </w:rPr>
      </w:pPr>
    </w:p>
    <w:p w:rsidR="00DE1DAD" w:rsidRPr="00DE1DAD" w:rsidRDefault="00DE1DAD" w:rsidP="00DE1DAD">
      <w:pPr>
        <w:rPr>
          <w:rFonts w:ascii="Arial" w:hAnsi="Arial" w:cs="Arial"/>
          <w:sz w:val="24"/>
          <w:szCs w:val="24"/>
        </w:rPr>
      </w:pPr>
      <w:r w:rsidRPr="00DE1DAD">
        <w:rPr>
          <w:rFonts w:ascii="Arial" w:hAnsi="Arial" w:cs="Arial"/>
          <w:sz w:val="24"/>
          <w:szCs w:val="24"/>
        </w:rPr>
        <w:t>¿Qué es un bucle infinito o programa ciclado y q</w:t>
      </w:r>
      <w:r w:rsidRPr="00DE1DAD">
        <w:rPr>
          <w:rFonts w:ascii="Arial" w:hAnsi="Arial" w:cs="Arial"/>
          <w:sz w:val="24"/>
          <w:szCs w:val="24"/>
        </w:rPr>
        <w:t xml:space="preserve">ué consecuencias implica en una </w:t>
      </w:r>
      <w:r w:rsidRPr="00DE1DAD">
        <w:rPr>
          <w:rFonts w:ascii="Arial" w:hAnsi="Arial" w:cs="Arial"/>
          <w:sz w:val="24"/>
          <w:szCs w:val="24"/>
        </w:rPr>
        <w:t>ejecución?</w:t>
      </w:r>
    </w:p>
    <w:p w:rsidR="00DE1DAD" w:rsidRPr="00DE1DAD" w:rsidRDefault="00DE1DAD" w:rsidP="00DE1DAD">
      <w:pPr>
        <w:rPr>
          <w:rFonts w:ascii="Arial" w:hAnsi="Arial" w:cs="Arial"/>
          <w:sz w:val="24"/>
          <w:szCs w:val="24"/>
        </w:rPr>
      </w:pPr>
      <w:r w:rsidRPr="00DE1DAD">
        <w:rPr>
          <w:rFonts w:ascii="Arial" w:hAnsi="Arial" w:cs="Arial"/>
          <w:color w:val="000000"/>
          <w:sz w:val="24"/>
          <w:szCs w:val="24"/>
        </w:rPr>
        <w:t>Un ciclo o bucle es un algoritmo que hace que un equipo para repetir un conjunto de instrucciones hasta que se cumpla una condición.</w:t>
      </w:r>
      <w:bookmarkStart w:id="0" w:name="_GoBack"/>
      <w:bookmarkEnd w:id="0"/>
    </w:p>
    <w:sectPr w:rsidR="00DE1DAD" w:rsidRPr="00DE1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AD"/>
    <w:rsid w:val="00270923"/>
    <w:rsid w:val="00701A3D"/>
    <w:rsid w:val="00D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F902-560B-4BEC-850C-8C65D17E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klistoff</dc:creator>
  <cp:keywords/>
  <dc:description/>
  <cp:lastModifiedBy>miguel klistoff</cp:lastModifiedBy>
  <cp:revision>1</cp:revision>
  <dcterms:created xsi:type="dcterms:W3CDTF">2020-10-28T22:56:00Z</dcterms:created>
  <dcterms:modified xsi:type="dcterms:W3CDTF">2020-10-28T23:09:00Z</dcterms:modified>
</cp:coreProperties>
</file>