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running: recovered after session interruption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2/12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updates the chosen method and completed finite fourth-Clifford/d=3 pilots without promoting them to thermodynamic results.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