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9001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7565EFDE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149EE543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314C0BB0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29556DA5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613DB3B6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77473CE4" w14:textId="77777777" w:rsidR="00730C3B" w:rsidRDefault="00730C3B" w:rsidP="00181A73">
      <w:pPr>
        <w:jc w:val="center"/>
        <w:rPr>
          <w:b/>
          <w:bCs/>
          <w:sz w:val="40"/>
          <w:szCs w:val="40"/>
          <w:u w:val="single"/>
        </w:rPr>
      </w:pPr>
    </w:p>
    <w:p w14:paraId="63EB54A9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57DC65AA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76DFA719" w14:textId="1AF48635" w:rsidR="00730C3B" w:rsidRDefault="00926AB1" w:rsidP="00926AB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Report---------</w:t>
      </w:r>
      <w:r w:rsidRPr="00792A01">
        <w:rPr>
          <w:b/>
          <w:bCs/>
          <w:sz w:val="40"/>
          <w:szCs w:val="40"/>
          <w:u w:val="single"/>
        </w:rPr>
        <w:t>Data Analys</w:t>
      </w:r>
      <w:r>
        <w:rPr>
          <w:b/>
          <w:bCs/>
          <w:sz w:val="40"/>
          <w:szCs w:val="40"/>
          <w:u w:val="single"/>
        </w:rPr>
        <w:t>e</w:t>
      </w:r>
      <w:r w:rsidRPr="00792A01">
        <w:rPr>
          <w:b/>
          <w:bCs/>
          <w:sz w:val="40"/>
          <w:szCs w:val="40"/>
          <w:u w:val="single"/>
        </w:rPr>
        <w:t xml:space="preserve">s of </w:t>
      </w:r>
      <w:r w:rsidR="00B80D5E">
        <w:rPr>
          <w:b/>
          <w:bCs/>
          <w:sz w:val="40"/>
          <w:szCs w:val="40"/>
          <w:u w:val="single"/>
        </w:rPr>
        <w:t>Module1</w:t>
      </w:r>
      <w:r w:rsidR="00730C3B">
        <w:rPr>
          <w:b/>
          <w:bCs/>
          <w:sz w:val="40"/>
          <w:szCs w:val="40"/>
          <w:u w:val="single"/>
        </w:rPr>
        <w:t xml:space="preserve"> </w:t>
      </w:r>
    </w:p>
    <w:p w14:paraId="31965431" w14:textId="39651B93" w:rsidR="00926AB1" w:rsidRPr="00792A01" w:rsidRDefault="00730C3B" w:rsidP="00926AB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Boot Camp </w:t>
      </w:r>
      <w:r w:rsidR="00926AB1" w:rsidRPr="00792A01">
        <w:rPr>
          <w:b/>
          <w:bCs/>
          <w:sz w:val="40"/>
          <w:szCs w:val="40"/>
          <w:u w:val="single"/>
        </w:rPr>
        <w:t>Challenge</w:t>
      </w:r>
    </w:p>
    <w:p w14:paraId="36405048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35C40F41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70FF957F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479D4E30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7ACECA50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777F36B4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6EEE58EF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6E30B9CF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043E8F4F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4B39AF64" w14:textId="77777777" w:rsidR="00926AB1" w:rsidRDefault="00926AB1" w:rsidP="00181A73">
      <w:pPr>
        <w:jc w:val="center"/>
        <w:rPr>
          <w:b/>
          <w:bCs/>
          <w:sz w:val="40"/>
          <w:szCs w:val="40"/>
          <w:u w:val="single"/>
        </w:rPr>
      </w:pPr>
    </w:p>
    <w:p w14:paraId="637C19C1" w14:textId="6693A799" w:rsidR="00455DC6" w:rsidRPr="00730C3B" w:rsidRDefault="00455DC6" w:rsidP="00181A73">
      <w:pPr>
        <w:jc w:val="center"/>
        <w:rPr>
          <w:b/>
          <w:bCs/>
          <w:sz w:val="36"/>
          <w:szCs w:val="36"/>
          <w:u w:val="single"/>
        </w:rPr>
      </w:pPr>
      <w:r w:rsidRPr="00730C3B">
        <w:rPr>
          <w:b/>
          <w:bCs/>
          <w:sz w:val="36"/>
          <w:szCs w:val="36"/>
          <w:u w:val="single"/>
        </w:rPr>
        <w:t>Data Analys</w:t>
      </w:r>
      <w:r w:rsidR="00926AB1" w:rsidRPr="00730C3B">
        <w:rPr>
          <w:b/>
          <w:bCs/>
          <w:sz w:val="36"/>
          <w:szCs w:val="36"/>
          <w:u w:val="single"/>
        </w:rPr>
        <w:t>e</w:t>
      </w:r>
      <w:r w:rsidRPr="00730C3B">
        <w:rPr>
          <w:b/>
          <w:bCs/>
          <w:sz w:val="36"/>
          <w:szCs w:val="36"/>
          <w:u w:val="single"/>
        </w:rPr>
        <w:t xml:space="preserve">s </w:t>
      </w:r>
      <w:r w:rsidR="00717B16" w:rsidRPr="00730C3B">
        <w:rPr>
          <w:b/>
          <w:bCs/>
          <w:sz w:val="36"/>
          <w:szCs w:val="36"/>
          <w:u w:val="single"/>
        </w:rPr>
        <w:t xml:space="preserve">of </w:t>
      </w:r>
      <w:r w:rsidR="00B80D5E">
        <w:rPr>
          <w:b/>
          <w:bCs/>
          <w:sz w:val="36"/>
          <w:szCs w:val="36"/>
          <w:u w:val="single"/>
        </w:rPr>
        <w:t>Module 1</w:t>
      </w:r>
    </w:p>
    <w:p w14:paraId="2AF4F448" w14:textId="14643F44" w:rsidR="00455DC6" w:rsidRPr="00730C3B" w:rsidRDefault="00455DC6" w:rsidP="00485953">
      <w:pPr>
        <w:spacing w:after="0"/>
        <w:rPr>
          <w:rFonts w:ascii="Verdana" w:hAnsi="Verdana"/>
          <w:b/>
          <w:bCs/>
          <w:sz w:val="24"/>
          <w:szCs w:val="24"/>
        </w:rPr>
      </w:pPr>
      <w:r w:rsidRPr="00730C3B">
        <w:rPr>
          <w:rFonts w:ascii="Verdana" w:hAnsi="Verdana"/>
          <w:b/>
          <w:bCs/>
          <w:sz w:val="24"/>
          <w:szCs w:val="24"/>
        </w:rPr>
        <w:t>Summary</w:t>
      </w:r>
    </w:p>
    <w:p w14:paraId="6688B5BB" w14:textId="2556590E" w:rsidR="00827A10" w:rsidRDefault="00C31BA7" w:rsidP="00485953">
      <w:pPr>
        <w:shd w:val="clear" w:color="auto" w:fill="FFFFFF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492485">
        <w:rPr>
          <w:rFonts w:ascii="Verdana" w:hAnsi="Verdana"/>
          <w:color w:val="000000" w:themeColor="text1"/>
          <w:sz w:val="24"/>
          <w:szCs w:val="24"/>
        </w:rPr>
        <w:t xml:space="preserve">This report </w:t>
      </w:r>
      <w:r w:rsidR="00BA0E20" w:rsidRPr="00492485">
        <w:rPr>
          <w:rFonts w:ascii="Verdana" w:hAnsi="Verdana"/>
          <w:color w:val="000000" w:themeColor="text1"/>
          <w:sz w:val="24"/>
          <w:szCs w:val="24"/>
        </w:rPr>
        <w:t>presents the highlights of</w:t>
      </w:r>
      <w:r w:rsidRPr="00492485">
        <w:rPr>
          <w:rFonts w:ascii="Verdana" w:hAnsi="Verdana"/>
          <w:color w:val="000000" w:themeColor="text1"/>
          <w:sz w:val="24"/>
          <w:szCs w:val="24"/>
        </w:rPr>
        <w:t xml:space="preserve"> the 1</w:t>
      </w:r>
      <w:r w:rsidRPr="00492485">
        <w:rPr>
          <w:rFonts w:ascii="Verdana" w:hAnsi="Verdana"/>
          <w:color w:val="000000" w:themeColor="text1"/>
          <w:sz w:val="24"/>
          <w:szCs w:val="24"/>
          <w:vertAlign w:val="superscript"/>
        </w:rPr>
        <w:t>st</w:t>
      </w:r>
      <w:r w:rsidRPr="00492485">
        <w:rPr>
          <w:rFonts w:ascii="Verdana" w:hAnsi="Verdana"/>
          <w:color w:val="000000" w:themeColor="text1"/>
          <w:sz w:val="24"/>
          <w:szCs w:val="24"/>
        </w:rPr>
        <w:t xml:space="preserve"> week challenge of the </w:t>
      </w:r>
      <w:r w:rsidR="00BA0E20" w:rsidRPr="00492485">
        <w:rPr>
          <w:rFonts w:ascii="Verdana" w:hAnsi="Verdana"/>
          <w:color w:val="000000" w:themeColor="text1"/>
          <w:sz w:val="24"/>
          <w:szCs w:val="24"/>
        </w:rPr>
        <w:t>W</w:t>
      </w:r>
      <w:r w:rsidR="00492485" w:rsidRPr="00492485">
        <w:rPr>
          <w:rFonts w:ascii="Verdana" w:hAnsi="Verdana"/>
          <w:color w:val="000000" w:themeColor="text1"/>
          <w:sz w:val="24"/>
          <w:szCs w:val="24"/>
        </w:rPr>
        <w:t>.</w:t>
      </w:r>
      <w:r w:rsidR="00BA0E20" w:rsidRPr="00492485">
        <w:rPr>
          <w:rFonts w:ascii="Verdana" w:hAnsi="Verdana"/>
          <w:color w:val="000000" w:themeColor="text1"/>
          <w:sz w:val="24"/>
          <w:szCs w:val="24"/>
        </w:rPr>
        <w:t xml:space="preserve">I </w:t>
      </w:r>
      <w:r w:rsidR="00492485" w:rsidRPr="00492485">
        <w:rPr>
          <w:rFonts w:ascii="Verdana" w:hAnsi="Verdana"/>
          <w:color w:val="000000" w:themeColor="text1"/>
          <w:sz w:val="24"/>
          <w:szCs w:val="24"/>
        </w:rPr>
        <w:t>B</w:t>
      </w:r>
      <w:r w:rsidRPr="00492485">
        <w:rPr>
          <w:rFonts w:ascii="Verdana" w:hAnsi="Verdana"/>
          <w:color w:val="000000" w:themeColor="text1"/>
          <w:sz w:val="24"/>
          <w:szCs w:val="24"/>
        </w:rPr>
        <w:t xml:space="preserve">oot </w:t>
      </w:r>
      <w:r w:rsidR="00492485" w:rsidRPr="00492485">
        <w:rPr>
          <w:rFonts w:ascii="Verdana" w:hAnsi="Verdana"/>
          <w:color w:val="000000" w:themeColor="text1"/>
          <w:sz w:val="24"/>
          <w:szCs w:val="24"/>
        </w:rPr>
        <w:t>C</w:t>
      </w:r>
      <w:r w:rsidRPr="00492485">
        <w:rPr>
          <w:rFonts w:ascii="Verdana" w:hAnsi="Verdana"/>
          <w:color w:val="000000" w:themeColor="text1"/>
          <w:sz w:val="24"/>
          <w:szCs w:val="24"/>
        </w:rPr>
        <w:t xml:space="preserve">amp. </w:t>
      </w:r>
      <w:r w:rsidR="00492485">
        <w:rPr>
          <w:rFonts w:ascii="Verdana" w:hAnsi="Verdana"/>
          <w:color w:val="000000" w:themeColor="text1"/>
          <w:sz w:val="24"/>
          <w:szCs w:val="24"/>
        </w:rPr>
        <w:t xml:space="preserve">The data </w:t>
      </w:r>
      <w:r w:rsidR="00E3015B">
        <w:rPr>
          <w:rFonts w:ascii="Verdana" w:hAnsi="Verdana"/>
          <w:color w:val="000000" w:themeColor="text1"/>
          <w:sz w:val="24"/>
          <w:szCs w:val="24"/>
        </w:rPr>
        <w:t xml:space="preserve">for the challenge </w:t>
      </w:r>
      <w:r w:rsidR="00492485">
        <w:rPr>
          <w:rFonts w:ascii="Verdana" w:hAnsi="Verdana"/>
          <w:color w:val="000000" w:themeColor="text1"/>
          <w:sz w:val="24"/>
          <w:szCs w:val="24"/>
        </w:rPr>
        <w:t xml:space="preserve">was given in </w:t>
      </w:r>
      <w:r w:rsidR="00E3015B">
        <w:rPr>
          <w:rFonts w:ascii="Verdana" w:hAnsi="Verdana"/>
          <w:color w:val="000000" w:themeColor="text1"/>
          <w:sz w:val="24"/>
          <w:szCs w:val="24"/>
        </w:rPr>
        <w:t xml:space="preserve">an </w:t>
      </w:r>
      <w:r w:rsidR="00492485">
        <w:rPr>
          <w:rFonts w:ascii="Verdana" w:hAnsi="Verdana"/>
          <w:color w:val="000000" w:themeColor="text1"/>
          <w:sz w:val="24"/>
          <w:szCs w:val="24"/>
        </w:rPr>
        <w:t>Excel workbook</w:t>
      </w:r>
      <w:r w:rsidR="00827A10">
        <w:rPr>
          <w:rFonts w:ascii="Verdana" w:hAnsi="Verdana"/>
          <w:color w:val="000000" w:themeColor="text1"/>
          <w:sz w:val="24"/>
          <w:szCs w:val="24"/>
        </w:rPr>
        <w:t xml:space="preserve"> with instruction and expectation. </w:t>
      </w:r>
      <w:r w:rsidR="00492485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07F20785" w14:textId="7046D078" w:rsidR="00E3015B" w:rsidRDefault="00E3015B" w:rsidP="00C31BA7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Excel techniques like conditional formatting, Pivot tables, stacked columns </w:t>
      </w:r>
      <w:r w:rsidR="00F72EDC">
        <w:rPr>
          <w:rFonts w:ascii="Verdana" w:hAnsi="Verdana"/>
          <w:color w:val="000000" w:themeColor="text1"/>
          <w:sz w:val="24"/>
          <w:szCs w:val="24"/>
        </w:rPr>
        <w:t>and statistic</w:t>
      </w:r>
      <w:r w:rsidR="007D2B44">
        <w:rPr>
          <w:rFonts w:ascii="Verdana" w:hAnsi="Verdana"/>
          <w:color w:val="000000" w:themeColor="text1"/>
          <w:sz w:val="24"/>
          <w:szCs w:val="24"/>
        </w:rPr>
        <w:t>al</w:t>
      </w:r>
      <w:r w:rsidR="00F72EDC">
        <w:rPr>
          <w:rFonts w:ascii="Verdana" w:hAnsi="Verdana"/>
          <w:color w:val="000000" w:themeColor="text1"/>
          <w:sz w:val="24"/>
          <w:szCs w:val="24"/>
        </w:rPr>
        <w:t xml:space="preserve"> data analyses </w:t>
      </w:r>
      <w:r>
        <w:rPr>
          <w:rFonts w:ascii="Verdana" w:hAnsi="Verdana"/>
          <w:color w:val="000000" w:themeColor="text1"/>
          <w:sz w:val="24"/>
          <w:szCs w:val="24"/>
        </w:rPr>
        <w:t>were used for Exploratory Data Analyses (</w:t>
      </w:r>
      <w:r w:rsidR="002872D1">
        <w:rPr>
          <w:rFonts w:ascii="Verdana" w:hAnsi="Verdana"/>
          <w:color w:val="000000" w:themeColor="text1"/>
          <w:sz w:val="24"/>
          <w:szCs w:val="24"/>
        </w:rPr>
        <w:t>EDA) and</w:t>
      </w:r>
      <w:r>
        <w:rPr>
          <w:rFonts w:ascii="Verdana" w:hAnsi="Verdana"/>
          <w:color w:val="000000" w:themeColor="text1"/>
          <w:sz w:val="24"/>
          <w:szCs w:val="24"/>
        </w:rPr>
        <w:t xml:space="preserve"> visualization</w:t>
      </w:r>
      <w:r w:rsidR="00717B16">
        <w:rPr>
          <w:rFonts w:ascii="Verdana" w:hAnsi="Verdana"/>
          <w:color w:val="000000" w:themeColor="text1"/>
          <w:sz w:val="24"/>
          <w:szCs w:val="24"/>
        </w:rPr>
        <w:t xml:space="preserve"> on a database of 1000 sample projects</w:t>
      </w:r>
    </w:p>
    <w:p w14:paraId="726C016F" w14:textId="77777777" w:rsidR="00E3015B" w:rsidRPr="006C3149" w:rsidRDefault="00E3015B" w:rsidP="00C31BA7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18"/>
          <w:szCs w:val="18"/>
        </w:rPr>
      </w:pPr>
    </w:p>
    <w:p w14:paraId="73731190" w14:textId="77777777" w:rsidR="006C3149" w:rsidRDefault="00F72EDC" w:rsidP="006C3149">
      <w:pPr>
        <w:spacing w:after="0"/>
        <w:rPr>
          <w:rFonts w:ascii="Verdana" w:hAnsi="Verdana"/>
          <w:b/>
          <w:bCs/>
          <w:sz w:val="24"/>
          <w:szCs w:val="24"/>
        </w:rPr>
      </w:pPr>
      <w:r w:rsidRPr="00F72EDC">
        <w:rPr>
          <w:rFonts w:ascii="Verdana" w:hAnsi="Verdana"/>
          <w:b/>
          <w:bCs/>
          <w:sz w:val="24"/>
          <w:szCs w:val="24"/>
        </w:rPr>
        <w:t>Table of Contents</w:t>
      </w:r>
      <w:r w:rsidR="006C3149">
        <w:rPr>
          <w:rFonts w:ascii="Verdana" w:hAnsi="Verdana"/>
          <w:b/>
          <w:bCs/>
          <w:sz w:val="24"/>
          <w:szCs w:val="24"/>
        </w:rPr>
        <w:t xml:space="preserve"> </w:t>
      </w:r>
    </w:p>
    <w:p w14:paraId="4FBB730D" w14:textId="3121A992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Summary</w:t>
      </w:r>
    </w:p>
    <w:p w14:paraId="53C11489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Data Collection</w:t>
      </w:r>
    </w:p>
    <w:p w14:paraId="313DA071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Data Preprocessing</w:t>
      </w:r>
    </w:p>
    <w:p w14:paraId="2440CC45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Exploratory Data Analysis (EDA)</w:t>
      </w:r>
    </w:p>
    <w:p w14:paraId="64E935E7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Data Visualization</w:t>
      </w:r>
    </w:p>
    <w:p w14:paraId="61C5B9A8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Statistical Analysis</w:t>
      </w:r>
    </w:p>
    <w:p w14:paraId="79703A98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Key Findings</w:t>
      </w:r>
    </w:p>
    <w:p w14:paraId="6184CDE1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Conclusion</w:t>
      </w:r>
    </w:p>
    <w:p w14:paraId="3EDB29E6" w14:textId="77777777" w:rsidR="00F72EDC" w:rsidRPr="009B433F" w:rsidRDefault="00F72EDC" w:rsidP="006C3149">
      <w:pPr>
        <w:spacing w:after="0"/>
        <w:rPr>
          <w:rFonts w:ascii="Verdana" w:hAnsi="Verdana"/>
          <w:sz w:val="24"/>
          <w:szCs w:val="24"/>
        </w:rPr>
      </w:pPr>
      <w:r w:rsidRPr="009B433F">
        <w:rPr>
          <w:rFonts w:ascii="Verdana" w:hAnsi="Verdana"/>
          <w:sz w:val="24"/>
          <w:szCs w:val="24"/>
        </w:rPr>
        <w:t>Recommendations</w:t>
      </w:r>
    </w:p>
    <w:p w14:paraId="6544FC17" w14:textId="77777777" w:rsidR="006C3149" w:rsidRDefault="006C3149" w:rsidP="006C3149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4B4CBD96" w14:textId="165C12AC" w:rsidR="009B433F" w:rsidRDefault="009B433F" w:rsidP="006C3149">
      <w:pPr>
        <w:spacing w:after="0"/>
        <w:rPr>
          <w:rFonts w:ascii="Verdana" w:hAnsi="Verdana"/>
          <w:b/>
          <w:bCs/>
          <w:sz w:val="24"/>
          <w:szCs w:val="24"/>
        </w:rPr>
      </w:pPr>
      <w:r w:rsidRPr="008574E0">
        <w:rPr>
          <w:rFonts w:ascii="Verdana" w:hAnsi="Verdana"/>
          <w:b/>
          <w:bCs/>
          <w:sz w:val="24"/>
          <w:szCs w:val="24"/>
        </w:rPr>
        <w:t>Data Collection</w:t>
      </w:r>
    </w:p>
    <w:p w14:paraId="5499D880" w14:textId="16F168AD" w:rsidR="006C3149" w:rsidRPr="006C3149" w:rsidRDefault="00485953" w:rsidP="006C3149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None---</w:t>
      </w:r>
      <w:r w:rsidR="006C3149" w:rsidRPr="006C3149">
        <w:rPr>
          <w:rFonts w:ascii="Verdana" w:hAnsi="Verdana"/>
          <w:sz w:val="24"/>
          <w:szCs w:val="24"/>
        </w:rPr>
        <w:t>Was given</w:t>
      </w:r>
    </w:p>
    <w:p w14:paraId="09C3C35D" w14:textId="77777777" w:rsidR="00485953" w:rsidRDefault="00485953" w:rsidP="006C3149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A11FD2E" w14:textId="46496C12" w:rsidR="009B433F" w:rsidRPr="008574E0" w:rsidRDefault="009B433F" w:rsidP="006C3149">
      <w:pPr>
        <w:spacing w:after="0"/>
        <w:rPr>
          <w:rFonts w:ascii="Verdana" w:hAnsi="Verdana"/>
          <w:b/>
          <w:bCs/>
          <w:sz w:val="24"/>
          <w:szCs w:val="24"/>
        </w:rPr>
      </w:pPr>
      <w:r w:rsidRPr="008574E0">
        <w:rPr>
          <w:rFonts w:ascii="Verdana" w:hAnsi="Verdana"/>
          <w:b/>
          <w:bCs/>
          <w:sz w:val="24"/>
          <w:szCs w:val="24"/>
        </w:rPr>
        <w:t>Data Preprocessing</w:t>
      </w:r>
    </w:p>
    <w:p w14:paraId="5DBB731D" w14:textId="63FE01D8" w:rsidR="006C3149" w:rsidRPr="006C3149" w:rsidRDefault="006C3149" w:rsidP="006C3149">
      <w:pPr>
        <w:spacing w:after="0"/>
        <w:rPr>
          <w:rFonts w:ascii="Verdana" w:hAnsi="Verdana"/>
          <w:sz w:val="24"/>
          <w:szCs w:val="24"/>
        </w:rPr>
      </w:pPr>
      <w:r w:rsidRPr="006C3149">
        <w:rPr>
          <w:rFonts w:ascii="Verdana" w:hAnsi="Verdana"/>
          <w:sz w:val="24"/>
          <w:szCs w:val="24"/>
        </w:rPr>
        <w:t>A visual sanity ch</w:t>
      </w:r>
      <w:r w:rsidR="00504506">
        <w:rPr>
          <w:rFonts w:ascii="Verdana" w:hAnsi="Verdana"/>
          <w:sz w:val="24"/>
          <w:szCs w:val="24"/>
        </w:rPr>
        <w:t>eck was performed and no discrepancies were found</w:t>
      </w:r>
      <w:r w:rsidR="00181A73">
        <w:rPr>
          <w:rFonts w:ascii="Verdana" w:hAnsi="Verdana"/>
          <w:sz w:val="24"/>
          <w:szCs w:val="24"/>
        </w:rPr>
        <w:t xml:space="preserve"> </w:t>
      </w:r>
    </w:p>
    <w:p w14:paraId="0CE8CFE4" w14:textId="77777777" w:rsidR="006C3149" w:rsidRDefault="006C3149" w:rsidP="006C3149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7F2AB7CE" w14:textId="446FB7BE" w:rsidR="009B433F" w:rsidRDefault="009B433F" w:rsidP="006C3149">
      <w:pPr>
        <w:spacing w:after="0"/>
        <w:rPr>
          <w:rFonts w:ascii="Verdana" w:hAnsi="Verdana"/>
          <w:b/>
          <w:bCs/>
          <w:sz w:val="24"/>
          <w:szCs w:val="24"/>
        </w:rPr>
      </w:pPr>
      <w:r w:rsidRPr="008574E0">
        <w:rPr>
          <w:rFonts w:ascii="Verdana" w:hAnsi="Verdana"/>
          <w:b/>
          <w:bCs/>
          <w:sz w:val="24"/>
          <w:szCs w:val="24"/>
        </w:rPr>
        <w:t>Exploratory Data Analysis (EDA)</w:t>
      </w:r>
    </w:p>
    <w:p w14:paraId="4C53BF97" w14:textId="580EF063" w:rsidR="006C3149" w:rsidRPr="006C3149" w:rsidRDefault="006C3149" w:rsidP="006C3149">
      <w:pPr>
        <w:spacing w:after="0"/>
        <w:rPr>
          <w:rFonts w:ascii="Verdana" w:hAnsi="Verdana"/>
          <w:sz w:val="24"/>
          <w:szCs w:val="24"/>
        </w:rPr>
      </w:pPr>
      <w:r w:rsidRPr="006C3149">
        <w:rPr>
          <w:rFonts w:ascii="Verdana" w:hAnsi="Verdana"/>
          <w:sz w:val="24"/>
          <w:szCs w:val="24"/>
        </w:rPr>
        <w:t>Excel sheet attached</w:t>
      </w:r>
      <w:r w:rsidR="00B77C8C">
        <w:rPr>
          <w:rFonts w:ascii="Verdana" w:hAnsi="Verdana"/>
          <w:sz w:val="24"/>
          <w:szCs w:val="24"/>
        </w:rPr>
        <w:t xml:space="preserve"> Sheet 1 to Sheet 6</w:t>
      </w:r>
    </w:p>
    <w:p w14:paraId="0E2E6503" w14:textId="77777777" w:rsidR="006C3149" w:rsidRDefault="006C3149" w:rsidP="006C3149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4DA61D5" w14:textId="1439F310" w:rsidR="009B433F" w:rsidRPr="008574E0" w:rsidRDefault="009B433F" w:rsidP="006C3149">
      <w:pPr>
        <w:spacing w:after="0"/>
        <w:rPr>
          <w:rFonts w:ascii="Verdana" w:hAnsi="Verdana"/>
          <w:b/>
          <w:bCs/>
          <w:sz w:val="24"/>
          <w:szCs w:val="24"/>
        </w:rPr>
      </w:pPr>
      <w:r w:rsidRPr="008574E0">
        <w:rPr>
          <w:rFonts w:ascii="Verdana" w:hAnsi="Verdana"/>
          <w:b/>
          <w:bCs/>
          <w:sz w:val="24"/>
          <w:szCs w:val="24"/>
        </w:rPr>
        <w:t>Data Visualization</w:t>
      </w:r>
    </w:p>
    <w:p w14:paraId="38B40D23" w14:textId="77777777" w:rsidR="00DA1F34" w:rsidRPr="006C3149" w:rsidRDefault="00DA1F34" w:rsidP="00DA1F34">
      <w:pPr>
        <w:spacing w:after="0"/>
        <w:rPr>
          <w:rFonts w:ascii="Verdana" w:hAnsi="Verdana"/>
          <w:sz w:val="24"/>
          <w:szCs w:val="24"/>
        </w:rPr>
      </w:pPr>
      <w:r w:rsidRPr="006C3149">
        <w:rPr>
          <w:rFonts w:ascii="Verdana" w:hAnsi="Verdana"/>
          <w:sz w:val="24"/>
          <w:szCs w:val="24"/>
        </w:rPr>
        <w:t>Excel sheet attached</w:t>
      </w:r>
      <w:r>
        <w:rPr>
          <w:rFonts w:ascii="Verdana" w:hAnsi="Verdana"/>
          <w:sz w:val="24"/>
          <w:szCs w:val="24"/>
        </w:rPr>
        <w:t xml:space="preserve"> Sheet 1 to Sheet 6</w:t>
      </w:r>
    </w:p>
    <w:p w14:paraId="77518F2A" w14:textId="77777777" w:rsidR="00485953" w:rsidRDefault="00485953" w:rsidP="006C3149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68E7F5ED" w14:textId="24E5E069" w:rsidR="009B433F" w:rsidRDefault="009B433F" w:rsidP="006C3149">
      <w:pPr>
        <w:spacing w:after="0"/>
        <w:rPr>
          <w:rFonts w:ascii="Verdana" w:hAnsi="Verdana"/>
          <w:b/>
          <w:bCs/>
          <w:sz w:val="24"/>
          <w:szCs w:val="24"/>
        </w:rPr>
      </w:pPr>
      <w:r w:rsidRPr="008574E0">
        <w:rPr>
          <w:rFonts w:ascii="Verdana" w:hAnsi="Verdana"/>
          <w:b/>
          <w:bCs/>
          <w:sz w:val="24"/>
          <w:szCs w:val="24"/>
        </w:rPr>
        <w:t>Statistical Analysis</w:t>
      </w:r>
    </w:p>
    <w:p w14:paraId="6E68C21E" w14:textId="77777777" w:rsidR="00DA1F34" w:rsidRPr="006C3149" w:rsidRDefault="00DA1F34" w:rsidP="00DA1F34">
      <w:pPr>
        <w:spacing w:after="0"/>
        <w:rPr>
          <w:rFonts w:ascii="Verdana" w:hAnsi="Verdana"/>
          <w:sz w:val="24"/>
          <w:szCs w:val="24"/>
        </w:rPr>
      </w:pPr>
      <w:r w:rsidRPr="006C3149">
        <w:rPr>
          <w:rFonts w:ascii="Verdana" w:hAnsi="Verdana"/>
          <w:sz w:val="24"/>
          <w:szCs w:val="24"/>
        </w:rPr>
        <w:t>Excel sheet attached</w:t>
      </w:r>
      <w:r>
        <w:rPr>
          <w:rFonts w:ascii="Verdana" w:hAnsi="Verdana"/>
          <w:sz w:val="24"/>
          <w:szCs w:val="24"/>
        </w:rPr>
        <w:t xml:space="preserve"> Sheet 1 to Sheet 6</w:t>
      </w:r>
    </w:p>
    <w:p w14:paraId="1CC3B15C" w14:textId="77777777" w:rsidR="006C3149" w:rsidRDefault="006C3149" w:rsidP="006C3149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25D2853A" w14:textId="6937A9CE" w:rsidR="009B433F" w:rsidRPr="008574E0" w:rsidRDefault="009B433F" w:rsidP="006C3149">
      <w:pPr>
        <w:spacing w:after="0"/>
        <w:rPr>
          <w:rFonts w:ascii="Verdana" w:hAnsi="Verdana"/>
          <w:b/>
          <w:bCs/>
          <w:sz w:val="24"/>
          <w:szCs w:val="24"/>
        </w:rPr>
      </w:pPr>
      <w:r w:rsidRPr="008574E0">
        <w:rPr>
          <w:rFonts w:ascii="Verdana" w:hAnsi="Verdana"/>
          <w:b/>
          <w:bCs/>
          <w:sz w:val="24"/>
          <w:szCs w:val="24"/>
        </w:rPr>
        <w:lastRenderedPageBreak/>
        <w:t>Key Findings</w:t>
      </w:r>
      <w:r w:rsidR="00730C3B">
        <w:rPr>
          <w:rFonts w:ascii="Verdana" w:hAnsi="Verdana"/>
          <w:b/>
          <w:bCs/>
          <w:sz w:val="24"/>
          <w:szCs w:val="24"/>
        </w:rPr>
        <w:t xml:space="preserve"> / Discussion</w:t>
      </w:r>
    </w:p>
    <w:p w14:paraId="052998F3" w14:textId="77777777" w:rsidR="006C3149" w:rsidRDefault="006C3149" w:rsidP="006C3149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434001C4" w14:textId="77777777" w:rsidR="00554702" w:rsidRPr="00EA4772" w:rsidRDefault="00554702" w:rsidP="00EA4772">
      <w:pPr>
        <w:numPr>
          <w:ilvl w:val="1"/>
          <w:numId w:val="13"/>
        </w:numPr>
        <w:shd w:val="clear" w:color="auto" w:fill="FFFFFF"/>
        <w:tabs>
          <w:tab w:val="clear" w:pos="1440"/>
          <w:tab w:val="num" w:pos="360"/>
        </w:tabs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Given the provided data, what are three conclusions that we can draw about crowdfunding campaigns?</w:t>
      </w:r>
    </w:p>
    <w:p w14:paraId="5F1746C8" w14:textId="67B87158" w:rsidR="00736308" w:rsidRPr="00EA4772" w:rsidRDefault="00736308" w:rsidP="00EA4772">
      <w:pPr>
        <w:pStyle w:val="ListParagraph"/>
        <w:shd w:val="clear" w:color="auto" w:fill="FFFFFF"/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The 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total 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dollar amount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pledge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s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received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is 47.98</w:t>
      </w:r>
      <w:r w:rsidR="007D2B4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millions</w:t>
      </w:r>
      <w:proofErr w:type="spellEnd"/>
      <w:proofErr w:type="gramEnd"/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which is 97.19% of the 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total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goal of 49.74millions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.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Th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is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is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not a great success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but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it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cannot be considered a </w:t>
      </w:r>
      <w:r w:rsidR="0079275E"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failed </w:t>
      </w:r>
      <w:r w:rsidR="00730C3B"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campaig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n</w:t>
      </w:r>
      <w:r w:rsidR="00A922E5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.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Because data shows that there is lot of room to expand</w:t>
      </w:r>
    </w:p>
    <w:p w14:paraId="09908663" w14:textId="77777777" w:rsidR="00554702" w:rsidRPr="00EA4772" w:rsidRDefault="00554702" w:rsidP="00EA4772">
      <w:pPr>
        <w:numPr>
          <w:ilvl w:val="1"/>
          <w:numId w:val="13"/>
        </w:numPr>
        <w:shd w:val="clear" w:color="auto" w:fill="FFFFFF"/>
        <w:tabs>
          <w:tab w:val="clear" w:pos="1440"/>
          <w:tab w:val="num" w:pos="360"/>
        </w:tabs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What are some limitations of this dataset?</w:t>
      </w:r>
    </w:p>
    <w:p w14:paraId="445D5365" w14:textId="15D53DA3" w:rsidR="00736308" w:rsidRPr="00EA4772" w:rsidRDefault="00736308" w:rsidP="00EA4772">
      <w:pPr>
        <w:shd w:val="clear" w:color="auto" w:fill="FFFFFF"/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The dataset is biased in that it has 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several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countr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ies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data but not what population segment was targeted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or more pertinent details of backers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. This type of data would have helped to improve the marke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t size</w:t>
      </w:r>
    </w:p>
    <w:p w14:paraId="088030B3" w14:textId="04E793B3" w:rsidR="00554702" w:rsidRPr="00EA4772" w:rsidRDefault="00736308" w:rsidP="00EA4772">
      <w:pPr>
        <w:numPr>
          <w:ilvl w:val="1"/>
          <w:numId w:val="13"/>
        </w:numPr>
        <w:shd w:val="clear" w:color="auto" w:fill="FFFFFF"/>
        <w:tabs>
          <w:tab w:val="clear" w:pos="1440"/>
          <w:tab w:val="num" w:pos="360"/>
        </w:tabs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="00554702"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What are some other possible tables and/or graphs that we could create, and what additional value would they provide</w:t>
      </w:r>
    </w:p>
    <w:p w14:paraId="094AC24A" w14:textId="2CFE4ADD" w:rsidR="00736308" w:rsidRDefault="00736308" w:rsidP="00EA4772">
      <w:pPr>
        <w:pStyle w:val="ListParagraph"/>
        <w:shd w:val="clear" w:color="auto" w:fill="FFFFFF"/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I would have performed a more global type of analyses (like 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type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of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campaign</w:t>
      </w:r>
      <w:r w:rsidR="00F078F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,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targeted </w:t>
      </w:r>
      <w:proofErr w:type="gramStart"/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customers</w:t>
      </w:r>
      <w:proofErr w:type="gramEnd"/>
      <w:r w:rsidR="00F078F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and backers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wit</w:t>
      </w:r>
      <w:r w:rsidR="007D2B4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hi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n the countries) and determined any potential cultural and financial variations</w:t>
      </w:r>
      <w:r w:rsidR="00DA1F3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, pre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ferences for this type of product</w:t>
      </w:r>
      <w:r w:rsidR="007D2B4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,</w:t>
      </w:r>
      <w:r w:rsidRPr="00EA4772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and tailored the campaigns to maximize the profits</w:t>
      </w:r>
      <w:r w:rsidR="00F078F0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. </w:t>
      </w:r>
      <w:r w:rsidR="00A922E5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It is interesting that there 763 backers from US and all other countries of less than 5</w:t>
      </w:r>
      <w:r w:rsidR="007D2B4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0</w:t>
      </w:r>
      <w:r w:rsidR="00A922E5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. This should have been analyzed </w:t>
      </w:r>
      <w:r w:rsidR="007D2B4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a </w:t>
      </w:r>
      <w:r w:rsidR="00A922E5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little more deeply</w:t>
      </w:r>
    </w:p>
    <w:p w14:paraId="1AAA8218" w14:textId="77777777" w:rsidR="00D843B1" w:rsidRDefault="00D843B1" w:rsidP="00EA4772">
      <w:pPr>
        <w:pStyle w:val="ListParagraph"/>
        <w:shd w:val="clear" w:color="auto" w:fill="FFFFFF"/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</w:p>
    <w:p w14:paraId="2A2DA8D5" w14:textId="0CE9E48E" w:rsidR="00D843B1" w:rsidRDefault="00D843B1" w:rsidP="00EA4772">
      <w:pPr>
        <w:pStyle w:val="ListParagraph"/>
        <w:shd w:val="clear" w:color="auto" w:fill="FFFFFF"/>
        <w:spacing w:before="150" w:after="0" w:line="360" w:lineRule="atLeast"/>
        <w:ind w:left="360"/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</w:pPr>
      <w:r w:rsidRPr="00D843B1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Conclusions</w:t>
      </w:r>
    </w:p>
    <w:p w14:paraId="0EB1B912" w14:textId="136BD479" w:rsidR="00D843B1" w:rsidRDefault="00D843B1" w:rsidP="00EA4772">
      <w:pPr>
        <w:pStyle w:val="ListParagraph"/>
        <w:shd w:val="clear" w:color="auto" w:fill="FFFFFF"/>
        <w:spacing w:before="150" w:after="0" w:line="360" w:lineRule="atLeast"/>
        <w:ind w:left="360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D843B1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This</w:t>
      </w:r>
      <w:r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report presents </w:t>
      </w:r>
      <w:r w:rsidR="007D2B4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a </w:t>
      </w:r>
      <w:r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fair amount of understanding of the campaigns and could be used as a basis to make improvements to achieve 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greater share of backers thereby achieving </w:t>
      </w:r>
      <w:r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more profits</w:t>
      </w:r>
      <w:r w:rsidR="00730C3B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.</w:t>
      </w:r>
    </w:p>
    <w:p w14:paraId="76EB98C9" w14:textId="77777777" w:rsidR="00EA4772" w:rsidRDefault="00EA4772" w:rsidP="00736308">
      <w:pPr>
        <w:pStyle w:val="ListParagraph"/>
        <w:shd w:val="clear" w:color="auto" w:fill="FFFFFF"/>
        <w:spacing w:before="150" w:after="0" w:line="360" w:lineRule="atLeast"/>
        <w:ind w:left="1440"/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</w:pPr>
    </w:p>
    <w:p w14:paraId="3F9B6F3D" w14:textId="77777777" w:rsidR="00F72EDC" w:rsidRDefault="00F72EDC" w:rsidP="00C31BA7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3A61CBA9" w14:textId="77777777" w:rsidR="00F72EDC" w:rsidRDefault="00F72EDC" w:rsidP="00C31BA7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258367CF" w14:textId="77777777" w:rsidR="00EA4772" w:rsidRDefault="00EA4772" w:rsidP="00C31BA7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49EDFA3B" w14:textId="77777777" w:rsidR="00EA4772" w:rsidRDefault="00EA4772" w:rsidP="00C31BA7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79565D40" w14:textId="77777777" w:rsidR="00F72EDC" w:rsidRDefault="00F72EDC" w:rsidP="00C31BA7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30517BF2" w14:textId="77777777" w:rsidR="004373ED" w:rsidRDefault="004373ED" w:rsidP="00455DC6"/>
    <w:sectPr w:rsidR="0043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D6"/>
    <w:multiLevelType w:val="multilevel"/>
    <w:tmpl w:val="A58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5476F"/>
    <w:multiLevelType w:val="multilevel"/>
    <w:tmpl w:val="051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571A2"/>
    <w:multiLevelType w:val="multilevel"/>
    <w:tmpl w:val="403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A7249"/>
    <w:multiLevelType w:val="multilevel"/>
    <w:tmpl w:val="4F5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01DE7"/>
    <w:multiLevelType w:val="multilevel"/>
    <w:tmpl w:val="AA5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42D06"/>
    <w:multiLevelType w:val="multilevel"/>
    <w:tmpl w:val="01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90DD7"/>
    <w:multiLevelType w:val="multilevel"/>
    <w:tmpl w:val="44F6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F5B72"/>
    <w:multiLevelType w:val="multilevel"/>
    <w:tmpl w:val="D2A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D41EC"/>
    <w:multiLevelType w:val="multilevel"/>
    <w:tmpl w:val="8AE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7C2663"/>
    <w:multiLevelType w:val="multilevel"/>
    <w:tmpl w:val="9DDC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FC1638"/>
    <w:multiLevelType w:val="multilevel"/>
    <w:tmpl w:val="19E2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EF32F6"/>
    <w:multiLevelType w:val="multilevel"/>
    <w:tmpl w:val="A31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49607F"/>
    <w:multiLevelType w:val="multilevel"/>
    <w:tmpl w:val="53C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255625">
    <w:abstractNumId w:val="0"/>
  </w:num>
  <w:num w:numId="2" w16cid:durableId="446773996">
    <w:abstractNumId w:val="7"/>
  </w:num>
  <w:num w:numId="3" w16cid:durableId="2042632477">
    <w:abstractNumId w:val="9"/>
  </w:num>
  <w:num w:numId="4" w16cid:durableId="312948680">
    <w:abstractNumId w:val="5"/>
  </w:num>
  <w:num w:numId="5" w16cid:durableId="455880184">
    <w:abstractNumId w:val="8"/>
  </w:num>
  <w:num w:numId="6" w16cid:durableId="1245653029">
    <w:abstractNumId w:val="6"/>
  </w:num>
  <w:num w:numId="7" w16cid:durableId="691565976">
    <w:abstractNumId w:val="10"/>
  </w:num>
  <w:num w:numId="8" w16cid:durableId="1315060378">
    <w:abstractNumId w:val="3"/>
  </w:num>
  <w:num w:numId="9" w16cid:durableId="438065365">
    <w:abstractNumId w:val="12"/>
  </w:num>
  <w:num w:numId="10" w16cid:durableId="632323502">
    <w:abstractNumId w:val="2"/>
  </w:num>
  <w:num w:numId="11" w16cid:durableId="1352142122">
    <w:abstractNumId w:val="11"/>
  </w:num>
  <w:num w:numId="12" w16cid:durableId="1988825845">
    <w:abstractNumId w:val="4"/>
  </w:num>
  <w:num w:numId="13" w16cid:durableId="209816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C6"/>
    <w:rsid w:val="00181A73"/>
    <w:rsid w:val="002872D1"/>
    <w:rsid w:val="002E1E60"/>
    <w:rsid w:val="004373ED"/>
    <w:rsid w:val="00455DC6"/>
    <w:rsid w:val="00485953"/>
    <w:rsid w:val="00492485"/>
    <w:rsid w:val="00504506"/>
    <w:rsid w:val="00554702"/>
    <w:rsid w:val="006C3149"/>
    <w:rsid w:val="00717B16"/>
    <w:rsid w:val="00730C3B"/>
    <w:rsid w:val="00736308"/>
    <w:rsid w:val="0079275E"/>
    <w:rsid w:val="00792A01"/>
    <w:rsid w:val="007A51A9"/>
    <w:rsid w:val="007D2B44"/>
    <w:rsid w:val="00827A10"/>
    <w:rsid w:val="008574E0"/>
    <w:rsid w:val="00926AB1"/>
    <w:rsid w:val="009B433F"/>
    <w:rsid w:val="00A74A6F"/>
    <w:rsid w:val="00A922E5"/>
    <w:rsid w:val="00B6740C"/>
    <w:rsid w:val="00B77C8C"/>
    <w:rsid w:val="00B80D5E"/>
    <w:rsid w:val="00BA0E20"/>
    <w:rsid w:val="00C31BA7"/>
    <w:rsid w:val="00D657D7"/>
    <w:rsid w:val="00D843B1"/>
    <w:rsid w:val="00D94023"/>
    <w:rsid w:val="00DA1F34"/>
    <w:rsid w:val="00E17FCC"/>
    <w:rsid w:val="00E3015B"/>
    <w:rsid w:val="00EA4772"/>
    <w:rsid w:val="00F078F0"/>
    <w:rsid w:val="00F72EDC"/>
    <w:rsid w:val="00FE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493"/>
  <w15:chartTrackingRefBased/>
  <w15:docId w15:val="{9E48778D-207F-401B-813A-B4645E7A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37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37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73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73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flex-grow">
    <w:name w:val="flex-grow"/>
    <w:basedOn w:val="DefaultParagraphFont"/>
    <w:rsid w:val="004373ED"/>
  </w:style>
  <w:style w:type="paragraph" w:styleId="NormalWeb">
    <w:name w:val="Normal (Web)"/>
    <w:basedOn w:val="Normal"/>
    <w:uiPriority w:val="99"/>
    <w:semiHidden/>
    <w:unhideWhenUsed/>
    <w:rsid w:val="0043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lex-shrink-0">
    <w:name w:val="flex-shrink-0"/>
    <w:basedOn w:val="DefaultParagraphFont"/>
    <w:rsid w:val="004373ED"/>
  </w:style>
  <w:style w:type="paragraph" w:styleId="ListParagraph">
    <w:name w:val="List Paragraph"/>
    <w:basedOn w:val="Normal"/>
    <w:uiPriority w:val="34"/>
    <w:qFormat/>
    <w:rsid w:val="00B6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720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475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43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0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73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149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71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15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617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50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9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211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  <w:div w:id="4601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374190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9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21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0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4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Khan</dc:creator>
  <cp:keywords/>
  <dc:description/>
  <cp:lastModifiedBy>Imtiaz Khan</cp:lastModifiedBy>
  <cp:revision>20</cp:revision>
  <dcterms:created xsi:type="dcterms:W3CDTF">2023-10-05T01:55:00Z</dcterms:created>
  <dcterms:modified xsi:type="dcterms:W3CDTF">2023-10-05T22:51:00Z</dcterms:modified>
</cp:coreProperties>
</file>